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DA6BD1"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DA6BD1">
        <w:rPr>
          <w:b/>
          <w:color w:val="auto"/>
          <w:sz w:val="16"/>
          <w:szCs w:val="16"/>
          <w:lang w:val="kk-KZ"/>
        </w:rPr>
        <w:t>12</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3B38ED">
        <w:rPr>
          <w:color w:val="auto"/>
          <w:sz w:val="16"/>
          <w:szCs w:val="16"/>
          <w:lang w:val="kk-KZ"/>
        </w:rPr>
        <w:t>1</w:t>
      </w:r>
      <w:r w:rsidR="00DA6BD1">
        <w:rPr>
          <w:color w:val="auto"/>
          <w:sz w:val="16"/>
          <w:szCs w:val="16"/>
          <w:lang w:val="kk-KZ"/>
        </w:rPr>
        <w:t>9</w:t>
      </w:r>
      <w:r w:rsidR="002A65E9">
        <w:rPr>
          <w:color w:val="auto"/>
          <w:sz w:val="16"/>
          <w:szCs w:val="16"/>
          <w:lang w:val="kk-KZ"/>
        </w:rPr>
        <w:t>.0</w:t>
      </w:r>
      <w:r w:rsidR="003B38ED">
        <w:rPr>
          <w:color w:val="auto"/>
          <w:sz w:val="16"/>
          <w:szCs w:val="16"/>
          <w:lang w:val="kk-KZ"/>
        </w:rPr>
        <w:t>2</w:t>
      </w:r>
      <w:r w:rsidR="002A65E9">
        <w:rPr>
          <w:color w:val="auto"/>
          <w:sz w:val="16"/>
          <w:szCs w:val="16"/>
          <w:lang w:val="kk-KZ"/>
        </w:rPr>
        <w:t>.2024</w:t>
      </w:r>
      <w:r>
        <w:rPr>
          <w:color w:val="auto"/>
          <w:sz w:val="16"/>
          <w:szCs w:val="16"/>
          <w:lang w:val="kk-KZ"/>
        </w:rPr>
        <w:t>жыл</w:t>
      </w:r>
    </w:p>
    <w:p w:rsidR="00011187" w:rsidRPr="0022026D" w:rsidRDefault="00011187" w:rsidP="00CB08B5">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Pr="0022026D">
        <w:rPr>
          <w:sz w:val="16"/>
          <w:szCs w:val="18"/>
          <w:lang w:val="kk-KZ"/>
        </w:rPr>
        <w:t>сәйкес</w:t>
      </w:r>
      <w:r w:rsidR="00CB08B5" w:rsidRPr="0022026D">
        <w:rPr>
          <w:sz w:val="16"/>
          <w:szCs w:val="18"/>
          <w:lang w:val="kk-KZ"/>
        </w:rPr>
        <w:t xml:space="preserve"> </w:t>
      </w:r>
      <w:r w:rsidRPr="0022026D">
        <w:rPr>
          <w:b w:val="0"/>
          <w:sz w:val="16"/>
          <w:szCs w:val="18"/>
          <w:lang w:val="kk-KZ"/>
        </w:rPr>
        <w:t>"</w:t>
      </w:r>
      <w:r w:rsidR="00CB08B5" w:rsidRPr="0022026D">
        <w:rPr>
          <w:b w:val="0"/>
          <w:bCs w:val="0"/>
          <w:sz w:val="16"/>
          <w:szCs w:val="18"/>
          <w:lang w:val="kk-KZ"/>
        </w:rPr>
        <w:t xml:space="preserve"> </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sidR="003067DF" w:rsidRPr="0022026D">
        <w:rPr>
          <w:b w:val="0"/>
          <w:color w:val="000000"/>
          <w:sz w:val="18"/>
          <w:szCs w:val="20"/>
          <w:lang w:val="kk-KZ"/>
        </w:rPr>
        <w:br/>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sidR="00CB08B5" w:rsidRPr="0022026D">
        <w:rPr>
          <w:b w:val="0"/>
          <w:sz w:val="14"/>
          <w:szCs w:val="16"/>
          <w:lang w:val="kk-KZ"/>
        </w:rPr>
        <w:t xml:space="preserve"> </w:t>
      </w:r>
      <w:r w:rsidR="00CB08B5"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8374"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1"/>
        <w:gridCol w:w="1823"/>
        <w:gridCol w:w="1541"/>
        <w:gridCol w:w="2382"/>
        <w:gridCol w:w="702"/>
        <w:gridCol w:w="645"/>
        <w:gridCol w:w="758"/>
        <w:gridCol w:w="1682"/>
        <w:gridCol w:w="982"/>
        <w:gridCol w:w="701"/>
        <w:gridCol w:w="1822"/>
        <w:gridCol w:w="980"/>
        <w:gridCol w:w="21"/>
        <w:gridCol w:w="1134"/>
        <w:gridCol w:w="674"/>
        <w:gridCol w:w="702"/>
        <w:gridCol w:w="702"/>
        <w:gridCol w:w="702"/>
      </w:tblGrid>
      <w:tr w:rsidR="00463462" w:rsidRPr="00BF404C" w:rsidTr="004D3D1E">
        <w:trPr>
          <w:gridAfter w:val="4"/>
          <w:wAfter w:w="2780" w:type="dxa"/>
          <w:trHeight w:val="587"/>
        </w:trPr>
        <w:tc>
          <w:tcPr>
            <w:tcW w:w="421" w:type="dxa"/>
            <w:shd w:val="clear" w:color="auto" w:fill="auto"/>
            <w:vAlign w:val="center"/>
          </w:tcPr>
          <w:p w:rsidR="00AF1E2F" w:rsidRPr="003408AC" w:rsidRDefault="00AF1E2F" w:rsidP="00407F92">
            <w:pPr>
              <w:jc w:val="center"/>
              <w:rPr>
                <w:b/>
                <w:bCs/>
                <w:sz w:val="14"/>
                <w:szCs w:val="14"/>
              </w:rPr>
            </w:pPr>
            <w:r w:rsidRPr="003408AC">
              <w:rPr>
                <w:b/>
                <w:bCs/>
                <w:sz w:val="14"/>
                <w:szCs w:val="14"/>
              </w:rPr>
              <w:t>№</w:t>
            </w:r>
            <w:r w:rsidR="00DA6BD1">
              <w:rPr>
                <w:b/>
                <w:bCs/>
                <w:sz w:val="14"/>
                <w:szCs w:val="14"/>
                <w:lang w:val="kk-KZ"/>
              </w:rPr>
              <w:t>12</w:t>
            </w:r>
            <w:bookmarkStart w:id="0" w:name="_GoBack"/>
            <w:bookmarkEnd w:id="0"/>
            <w:r w:rsidRPr="003408AC">
              <w:rPr>
                <w:b/>
                <w:bCs/>
                <w:sz w:val="14"/>
                <w:szCs w:val="14"/>
              </w:rPr>
              <w:t xml:space="preserve"> лота</w:t>
            </w:r>
          </w:p>
        </w:tc>
        <w:tc>
          <w:tcPr>
            <w:tcW w:w="1823"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541"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382" w:type="dxa"/>
          </w:tcPr>
          <w:p w:rsidR="00AF1E2F" w:rsidRPr="003408AC" w:rsidRDefault="00AF1E2F" w:rsidP="00CE1690">
            <w:pPr>
              <w:jc w:val="center"/>
              <w:rPr>
                <w:b/>
                <w:bCs/>
                <w:sz w:val="14"/>
                <w:szCs w:val="14"/>
              </w:rPr>
            </w:pPr>
          </w:p>
          <w:p w:rsidR="004D3D1E" w:rsidRDefault="004D3D1E" w:rsidP="00CE1690">
            <w:pPr>
              <w:jc w:val="center"/>
              <w:rPr>
                <w:b/>
                <w:bCs/>
                <w:sz w:val="14"/>
                <w:szCs w:val="14"/>
                <w:lang w:val="kk-KZ"/>
              </w:rPr>
            </w:pPr>
          </w:p>
          <w:p w:rsidR="004D3D1E" w:rsidRDefault="004D3D1E" w:rsidP="00CE1690">
            <w:pPr>
              <w:jc w:val="center"/>
              <w:rPr>
                <w:b/>
                <w:bCs/>
                <w:sz w:val="14"/>
                <w:szCs w:val="14"/>
                <w:lang w:val="kk-KZ"/>
              </w:rPr>
            </w:pPr>
          </w:p>
          <w:p w:rsidR="00AF1E2F" w:rsidRPr="003408AC" w:rsidRDefault="00AF1E2F" w:rsidP="00CE1690">
            <w:pPr>
              <w:jc w:val="center"/>
              <w:rPr>
                <w:b/>
                <w:bCs/>
                <w:sz w:val="14"/>
                <w:szCs w:val="14"/>
                <w:lang w:val="kk-KZ"/>
              </w:rPr>
            </w:pPr>
            <w:r w:rsidRPr="003408AC">
              <w:rPr>
                <w:b/>
                <w:bCs/>
                <w:sz w:val="14"/>
                <w:szCs w:val="14"/>
                <w:lang w:val="kk-KZ"/>
              </w:rPr>
              <w:t>Техникалық сипаттамасы</w:t>
            </w:r>
          </w:p>
        </w:tc>
        <w:tc>
          <w:tcPr>
            <w:tcW w:w="70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645"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758"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w:t>
            </w:r>
            <w:proofErr w:type="spellStart"/>
            <w:r w:rsidRPr="003408AC">
              <w:rPr>
                <w:b/>
                <w:sz w:val="14"/>
                <w:szCs w:val="14"/>
              </w:rPr>
              <w:t>сәйкес</w:t>
            </w:r>
            <w:proofErr w:type="spellEnd"/>
            <w:r w:rsidRPr="003408AC">
              <w:rPr>
                <w:b/>
                <w:sz w:val="14"/>
                <w:szCs w:val="14"/>
              </w:rPr>
              <w:t>)</w:t>
            </w:r>
          </w:p>
        </w:tc>
        <w:tc>
          <w:tcPr>
            <w:tcW w:w="1682"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982"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701"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22"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1001" w:type="dxa"/>
            <w:gridSpan w:val="2"/>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4"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FA602C" w:rsidRPr="00922B23" w:rsidTr="004D3D1E">
        <w:trPr>
          <w:gridAfter w:val="4"/>
          <w:wAfter w:w="2780" w:type="dxa"/>
          <w:trHeight w:val="2132"/>
        </w:trPr>
        <w:tc>
          <w:tcPr>
            <w:tcW w:w="421" w:type="dxa"/>
            <w:shd w:val="clear" w:color="auto" w:fill="auto"/>
            <w:vAlign w:val="center"/>
          </w:tcPr>
          <w:p w:rsidR="00FA602C" w:rsidRPr="00463462" w:rsidRDefault="001B235B" w:rsidP="000210EC">
            <w:pPr>
              <w:jc w:val="center"/>
              <w:rPr>
                <w:bCs/>
                <w:sz w:val="16"/>
                <w:szCs w:val="16"/>
                <w:lang w:val="kk-KZ"/>
              </w:rPr>
            </w:pPr>
            <w:r>
              <w:rPr>
                <w:bCs/>
                <w:sz w:val="16"/>
                <w:szCs w:val="16"/>
                <w:lang w:val="kk-KZ"/>
              </w:rPr>
              <w:t>1</w:t>
            </w:r>
          </w:p>
        </w:tc>
        <w:tc>
          <w:tcPr>
            <w:tcW w:w="1823" w:type="dxa"/>
          </w:tcPr>
          <w:p w:rsidR="004D3D1E" w:rsidRPr="004D3D1E" w:rsidRDefault="004D3D1E" w:rsidP="00E53E7E">
            <w:pPr>
              <w:rPr>
                <w:b/>
                <w:sz w:val="16"/>
                <w:szCs w:val="16"/>
                <w:lang w:val="kk-KZ"/>
              </w:rPr>
            </w:pPr>
          </w:p>
          <w:p w:rsidR="004D3D1E" w:rsidRDefault="004D3D1E" w:rsidP="00E53E7E">
            <w:pPr>
              <w:rPr>
                <w:b/>
                <w:sz w:val="16"/>
                <w:szCs w:val="16"/>
                <w:lang w:val="kk-KZ"/>
              </w:rPr>
            </w:pPr>
          </w:p>
          <w:p w:rsidR="004D3D1E" w:rsidRDefault="004D3D1E" w:rsidP="00E53E7E">
            <w:pPr>
              <w:rPr>
                <w:b/>
                <w:sz w:val="16"/>
                <w:szCs w:val="16"/>
                <w:lang w:val="kk-KZ"/>
              </w:rPr>
            </w:pPr>
          </w:p>
          <w:p w:rsidR="004D3D1E" w:rsidRDefault="004D3D1E" w:rsidP="00E53E7E">
            <w:pPr>
              <w:rPr>
                <w:b/>
                <w:sz w:val="16"/>
                <w:szCs w:val="16"/>
                <w:lang w:val="kk-KZ"/>
              </w:rPr>
            </w:pPr>
          </w:p>
          <w:p w:rsidR="004D3D1E" w:rsidRDefault="004D3D1E" w:rsidP="00E53E7E">
            <w:pPr>
              <w:rPr>
                <w:b/>
                <w:sz w:val="16"/>
                <w:szCs w:val="16"/>
                <w:lang w:val="kk-KZ"/>
              </w:rPr>
            </w:pPr>
          </w:p>
          <w:p w:rsidR="00EC77AF" w:rsidRPr="004D3D1E" w:rsidRDefault="00FA602C" w:rsidP="00E53E7E">
            <w:pPr>
              <w:rPr>
                <w:sz w:val="16"/>
                <w:szCs w:val="16"/>
                <w:lang w:val="kk-KZ"/>
              </w:rPr>
            </w:pPr>
            <w:r w:rsidRPr="004D3D1E">
              <w:rPr>
                <w:sz w:val="16"/>
                <w:szCs w:val="16"/>
                <w:lang w:val="kk-KZ"/>
              </w:rPr>
              <w:t xml:space="preserve">Шаруашылық жүргізу құқығындағы </w:t>
            </w:r>
          </w:p>
          <w:p w:rsidR="00FA602C" w:rsidRPr="004D3D1E" w:rsidRDefault="00FA602C" w:rsidP="00EC77AF">
            <w:pPr>
              <w:rPr>
                <w:b/>
                <w:sz w:val="16"/>
                <w:szCs w:val="16"/>
                <w:lang w:val="kk-KZ"/>
              </w:rPr>
            </w:pPr>
            <w:r w:rsidRPr="004D3D1E">
              <w:rPr>
                <w:sz w:val="16"/>
                <w:szCs w:val="16"/>
                <w:lang w:val="kk-KZ"/>
              </w:rPr>
              <w:t>«Көпсалалы облыстық аурухана» МКК</w:t>
            </w:r>
          </w:p>
        </w:tc>
        <w:tc>
          <w:tcPr>
            <w:tcW w:w="1541" w:type="dxa"/>
            <w:shd w:val="clear" w:color="auto" w:fill="auto"/>
            <w:vAlign w:val="center"/>
          </w:tcPr>
          <w:p w:rsidR="00FA602C" w:rsidRPr="00026984" w:rsidRDefault="00026984" w:rsidP="00EC77AF">
            <w:pPr>
              <w:rPr>
                <w:bCs/>
                <w:sz w:val="16"/>
                <w:szCs w:val="16"/>
                <w:lang w:val="kk-KZ"/>
              </w:rPr>
            </w:pPr>
            <w:proofErr w:type="gramStart"/>
            <w:r w:rsidRPr="00026984">
              <w:rPr>
                <w:sz w:val="16"/>
                <w:szCs w:val="16"/>
                <w:lang w:eastAsia="en-US"/>
              </w:rPr>
              <w:t>Уголь</w:t>
            </w:r>
            <w:proofErr w:type="gramEnd"/>
            <w:r w:rsidRPr="00026984">
              <w:rPr>
                <w:sz w:val="16"/>
                <w:szCs w:val="16"/>
                <w:lang w:eastAsia="en-US"/>
              </w:rPr>
              <w:t xml:space="preserve"> активированный 200 мг</w:t>
            </w:r>
          </w:p>
        </w:tc>
        <w:tc>
          <w:tcPr>
            <w:tcW w:w="2382" w:type="dxa"/>
            <w:vAlign w:val="center"/>
          </w:tcPr>
          <w:p w:rsidR="00FA602C" w:rsidRPr="003A1500" w:rsidRDefault="00026984" w:rsidP="00026984">
            <w:pPr>
              <w:rPr>
                <w:bCs/>
                <w:sz w:val="16"/>
                <w:szCs w:val="16"/>
                <w:lang w:val="kk-KZ"/>
              </w:rPr>
            </w:pPr>
            <w:r>
              <w:rPr>
                <w:bCs/>
                <w:sz w:val="16"/>
                <w:szCs w:val="16"/>
                <w:lang w:val="kk-KZ"/>
              </w:rPr>
              <w:t xml:space="preserve">               </w:t>
            </w:r>
            <w:r w:rsidR="003B38ED">
              <w:rPr>
                <w:bCs/>
                <w:sz w:val="16"/>
                <w:szCs w:val="16"/>
                <w:lang w:val="kk-KZ"/>
              </w:rPr>
              <w:t xml:space="preserve">  </w:t>
            </w:r>
            <w:r>
              <w:rPr>
                <w:bCs/>
                <w:sz w:val="16"/>
                <w:szCs w:val="16"/>
                <w:lang w:val="kk-KZ"/>
              </w:rPr>
              <w:t xml:space="preserve"> </w:t>
            </w:r>
            <w:r w:rsidR="003B38ED">
              <w:rPr>
                <w:bCs/>
                <w:sz w:val="16"/>
                <w:szCs w:val="16"/>
                <w:lang w:val="kk-KZ"/>
              </w:rPr>
              <w:t>К</w:t>
            </w:r>
            <w:r>
              <w:rPr>
                <w:bCs/>
                <w:sz w:val="16"/>
                <w:szCs w:val="16"/>
                <w:lang w:val="kk-KZ"/>
              </w:rPr>
              <w:t>апсула</w:t>
            </w:r>
          </w:p>
        </w:tc>
        <w:tc>
          <w:tcPr>
            <w:tcW w:w="702" w:type="dxa"/>
            <w:shd w:val="clear" w:color="auto" w:fill="auto"/>
          </w:tcPr>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026984" w:rsidP="00FA602C">
            <w:pPr>
              <w:jc w:val="center"/>
              <w:rPr>
                <w:bCs/>
                <w:sz w:val="16"/>
                <w:szCs w:val="16"/>
                <w:lang w:val="kk-KZ"/>
              </w:rPr>
            </w:pPr>
            <w:r>
              <w:rPr>
                <w:bCs/>
                <w:sz w:val="16"/>
                <w:szCs w:val="16"/>
                <w:lang w:val="kk-KZ"/>
              </w:rPr>
              <w:t>капсула</w:t>
            </w: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FA602C" w:rsidRPr="00922B23" w:rsidRDefault="00FA602C" w:rsidP="00E53E7E">
            <w:pPr>
              <w:rPr>
                <w:sz w:val="16"/>
                <w:szCs w:val="16"/>
                <w:lang w:val="kk-KZ"/>
              </w:rPr>
            </w:pPr>
          </w:p>
        </w:tc>
        <w:tc>
          <w:tcPr>
            <w:tcW w:w="645" w:type="dxa"/>
            <w:shd w:val="clear" w:color="auto" w:fill="auto"/>
            <w:vAlign w:val="center"/>
          </w:tcPr>
          <w:p w:rsidR="00FA602C" w:rsidRPr="003A1500" w:rsidRDefault="00026984" w:rsidP="00407F92">
            <w:pPr>
              <w:jc w:val="center"/>
              <w:rPr>
                <w:bCs/>
                <w:sz w:val="16"/>
                <w:szCs w:val="16"/>
                <w:lang w:val="kk-KZ"/>
              </w:rPr>
            </w:pPr>
            <w:r>
              <w:rPr>
                <w:bCs/>
                <w:sz w:val="16"/>
                <w:szCs w:val="16"/>
                <w:lang w:val="kk-KZ"/>
              </w:rPr>
              <w:t>10 000</w:t>
            </w:r>
          </w:p>
        </w:tc>
        <w:tc>
          <w:tcPr>
            <w:tcW w:w="758" w:type="dxa"/>
            <w:shd w:val="clear" w:color="auto" w:fill="auto"/>
            <w:vAlign w:val="center"/>
          </w:tcPr>
          <w:p w:rsidR="00FA602C" w:rsidRPr="003A1500" w:rsidRDefault="00FA602C" w:rsidP="000210EC">
            <w:pPr>
              <w:jc w:val="center"/>
              <w:rPr>
                <w:sz w:val="16"/>
                <w:szCs w:val="16"/>
                <w:lang w:val="kk-KZ"/>
              </w:rPr>
            </w:pPr>
          </w:p>
          <w:p w:rsidR="00FA602C" w:rsidRPr="003A1500" w:rsidRDefault="00FA602C"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FA602C" w:rsidRPr="003A1500" w:rsidRDefault="00FA602C"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FA602C" w:rsidRPr="003A1500" w:rsidRDefault="00FA602C"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FA602C" w:rsidRPr="003A1500" w:rsidRDefault="00FA602C" w:rsidP="000210EC">
            <w:pPr>
              <w:jc w:val="center"/>
              <w:rPr>
                <w:sz w:val="16"/>
                <w:szCs w:val="16"/>
                <w:lang w:val="kk-KZ"/>
              </w:rPr>
            </w:pPr>
            <w:r w:rsidRPr="003A1500">
              <w:rPr>
                <w:sz w:val="16"/>
                <w:szCs w:val="16"/>
                <w:lang w:val="kk-KZ"/>
              </w:rPr>
              <w:t>0</w:t>
            </w:r>
          </w:p>
        </w:tc>
        <w:tc>
          <w:tcPr>
            <w:tcW w:w="1822" w:type="dxa"/>
            <w:vAlign w:val="center"/>
          </w:tcPr>
          <w:p w:rsidR="00FA602C" w:rsidRPr="003A1500" w:rsidRDefault="00FA602C"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FA602C" w:rsidRPr="003A1500" w:rsidRDefault="00026984" w:rsidP="00BF3C22">
            <w:pPr>
              <w:rPr>
                <w:bCs/>
                <w:sz w:val="16"/>
                <w:szCs w:val="16"/>
                <w:lang w:val="kk-KZ"/>
              </w:rPr>
            </w:pPr>
            <w:r>
              <w:rPr>
                <w:bCs/>
                <w:sz w:val="16"/>
                <w:szCs w:val="16"/>
                <w:lang w:val="kk-KZ"/>
              </w:rPr>
              <w:t>30,76</w:t>
            </w:r>
          </w:p>
        </w:tc>
        <w:tc>
          <w:tcPr>
            <w:tcW w:w="1134" w:type="dxa"/>
          </w:tcPr>
          <w:p w:rsidR="00EC77AF" w:rsidRPr="003A1500" w:rsidRDefault="00EC77AF" w:rsidP="00BF3C22">
            <w:pPr>
              <w:rPr>
                <w:bCs/>
                <w:sz w:val="16"/>
                <w:szCs w:val="16"/>
                <w:lang w:val="kk-KZ"/>
              </w:rPr>
            </w:pPr>
          </w:p>
          <w:p w:rsidR="00EC77AF" w:rsidRPr="003A1500" w:rsidRDefault="00EC77AF" w:rsidP="005A3152">
            <w:pPr>
              <w:jc w:val="center"/>
              <w:rPr>
                <w:bCs/>
                <w:sz w:val="16"/>
                <w:szCs w:val="16"/>
                <w:lang w:val="kk-KZ"/>
              </w:rPr>
            </w:pPr>
          </w:p>
          <w:p w:rsidR="00EC77AF" w:rsidRPr="003A1500" w:rsidRDefault="00EC77AF" w:rsidP="005A3152">
            <w:pPr>
              <w:jc w:val="center"/>
              <w:rPr>
                <w:bCs/>
                <w:sz w:val="16"/>
                <w:szCs w:val="16"/>
                <w:lang w:val="kk-KZ"/>
              </w:rPr>
            </w:pPr>
          </w:p>
          <w:p w:rsidR="00EC77AF" w:rsidRPr="003A1500" w:rsidRDefault="00EC77AF" w:rsidP="005A3152">
            <w:pPr>
              <w:jc w:val="center"/>
              <w:rPr>
                <w:bCs/>
                <w:sz w:val="16"/>
                <w:szCs w:val="16"/>
                <w:lang w:val="kk-KZ"/>
              </w:rPr>
            </w:pPr>
          </w:p>
          <w:p w:rsidR="00EC77AF" w:rsidRPr="003A1500" w:rsidRDefault="00EC77AF" w:rsidP="005A3152">
            <w:pPr>
              <w:jc w:val="center"/>
              <w:rPr>
                <w:bCs/>
                <w:sz w:val="16"/>
                <w:szCs w:val="16"/>
                <w:lang w:val="kk-KZ"/>
              </w:rPr>
            </w:pPr>
          </w:p>
          <w:p w:rsidR="00556FE7" w:rsidRDefault="00556FE7" w:rsidP="005A3152">
            <w:pPr>
              <w:jc w:val="center"/>
              <w:rPr>
                <w:sz w:val="16"/>
                <w:szCs w:val="16"/>
                <w:lang w:val="kk-KZ"/>
              </w:rPr>
            </w:pPr>
          </w:p>
          <w:p w:rsidR="00026984" w:rsidRPr="003A1500" w:rsidRDefault="00026984" w:rsidP="005A3152">
            <w:pPr>
              <w:jc w:val="center"/>
              <w:rPr>
                <w:sz w:val="16"/>
                <w:szCs w:val="16"/>
                <w:lang w:val="kk-KZ"/>
              </w:rPr>
            </w:pPr>
            <w:r>
              <w:rPr>
                <w:sz w:val="16"/>
                <w:szCs w:val="16"/>
                <w:lang w:val="kk-KZ"/>
              </w:rPr>
              <w:t>307,600</w:t>
            </w:r>
          </w:p>
        </w:tc>
      </w:tr>
      <w:tr w:rsidR="00222D9F" w:rsidRPr="00922B23" w:rsidTr="004D3D1E">
        <w:trPr>
          <w:gridAfter w:val="4"/>
          <w:wAfter w:w="2780" w:type="dxa"/>
          <w:trHeight w:val="879"/>
        </w:trPr>
        <w:tc>
          <w:tcPr>
            <w:tcW w:w="421" w:type="dxa"/>
            <w:shd w:val="clear" w:color="auto" w:fill="auto"/>
            <w:vAlign w:val="center"/>
          </w:tcPr>
          <w:p w:rsidR="00222D9F" w:rsidRDefault="001B235B" w:rsidP="001B235B">
            <w:pPr>
              <w:rPr>
                <w:bCs/>
                <w:sz w:val="16"/>
                <w:szCs w:val="16"/>
                <w:lang w:val="kk-KZ"/>
              </w:rPr>
            </w:pPr>
            <w:r>
              <w:rPr>
                <w:bCs/>
                <w:sz w:val="16"/>
                <w:szCs w:val="16"/>
                <w:lang w:val="kk-KZ"/>
              </w:rPr>
              <w:t xml:space="preserve">  2</w:t>
            </w:r>
          </w:p>
        </w:tc>
        <w:tc>
          <w:tcPr>
            <w:tcW w:w="1823" w:type="dxa"/>
          </w:tcPr>
          <w:p w:rsidR="00222D9F" w:rsidRDefault="00222D9F" w:rsidP="004D3D1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026984" w:rsidRPr="00026984" w:rsidRDefault="00026984" w:rsidP="00026984">
            <w:pPr>
              <w:rPr>
                <w:sz w:val="16"/>
                <w:szCs w:val="16"/>
                <w:lang w:eastAsia="en-US"/>
              </w:rPr>
            </w:pPr>
            <w:proofErr w:type="spellStart"/>
            <w:r w:rsidRPr="00026984">
              <w:rPr>
                <w:sz w:val="16"/>
                <w:szCs w:val="16"/>
                <w:lang w:eastAsia="en-US"/>
              </w:rPr>
              <w:t>Дипиридамол</w:t>
            </w:r>
            <w:proofErr w:type="spellEnd"/>
            <w:r w:rsidRPr="00026984">
              <w:rPr>
                <w:sz w:val="16"/>
                <w:szCs w:val="16"/>
                <w:lang w:eastAsia="en-US"/>
              </w:rPr>
              <w:t xml:space="preserve"> 25мг </w:t>
            </w:r>
          </w:p>
          <w:p w:rsidR="00222D9F" w:rsidRPr="003A1500" w:rsidRDefault="00222D9F" w:rsidP="00EC77AF">
            <w:pPr>
              <w:rPr>
                <w:bCs/>
                <w:sz w:val="16"/>
                <w:szCs w:val="16"/>
                <w:lang w:val="kk-KZ"/>
              </w:rPr>
            </w:pPr>
          </w:p>
        </w:tc>
        <w:tc>
          <w:tcPr>
            <w:tcW w:w="2382" w:type="dxa"/>
            <w:vAlign w:val="center"/>
          </w:tcPr>
          <w:p w:rsidR="00222D9F" w:rsidRPr="003A1500" w:rsidRDefault="00026984" w:rsidP="00FC505A">
            <w:pPr>
              <w:rPr>
                <w:bCs/>
                <w:sz w:val="16"/>
                <w:szCs w:val="16"/>
                <w:lang w:val="kk-KZ"/>
              </w:rPr>
            </w:pPr>
            <w:r>
              <w:rPr>
                <w:bCs/>
                <w:sz w:val="16"/>
                <w:szCs w:val="16"/>
                <w:lang w:val="kk-KZ"/>
              </w:rPr>
              <w:t xml:space="preserve">                   </w:t>
            </w:r>
            <w:r w:rsidR="003B38ED">
              <w:rPr>
                <w:bCs/>
                <w:sz w:val="16"/>
                <w:szCs w:val="16"/>
                <w:lang w:val="kk-KZ"/>
              </w:rPr>
              <w:t>Т</w:t>
            </w:r>
            <w:r>
              <w:rPr>
                <w:bCs/>
                <w:sz w:val="16"/>
                <w:szCs w:val="16"/>
                <w:lang w:val="kk-KZ"/>
              </w:rPr>
              <w:t>аблетка</w:t>
            </w:r>
          </w:p>
        </w:tc>
        <w:tc>
          <w:tcPr>
            <w:tcW w:w="702" w:type="dxa"/>
            <w:shd w:val="clear" w:color="auto" w:fill="auto"/>
          </w:tcPr>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026984" w:rsidRDefault="00026984" w:rsidP="00026984">
            <w:pPr>
              <w:rPr>
                <w:bCs/>
                <w:sz w:val="16"/>
                <w:szCs w:val="16"/>
                <w:lang w:val="kk-KZ"/>
              </w:rPr>
            </w:pPr>
          </w:p>
          <w:p w:rsidR="00222D9F" w:rsidRPr="003A1500" w:rsidRDefault="00026984" w:rsidP="00026984">
            <w:pPr>
              <w:rPr>
                <w:bCs/>
                <w:sz w:val="16"/>
                <w:szCs w:val="16"/>
                <w:lang w:val="kk-KZ"/>
              </w:rPr>
            </w:pPr>
            <w:r>
              <w:rPr>
                <w:bCs/>
                <w:sz w:val="16"/>
                <w:szCs w:val="16"/>
                <w:lang w:val="kk-KZ"/>
              </w:rPr>
              <w:t xml:space="preserve"> </w:t>
            </w:r>
            <w:r w:rsidR="003B38ED">
              <w:rPr>
                <w:bCs/>
                <w:sz w:val="16"/>
                <w:szCs w:val="16"/>
                <w:lang w:val="kk-KZ"/>
              </w:rPr>
              <w:t xml:space="preserve">  дана</w:t>
            </w:r>
          </w:p>
        </w:tc>
        <w:tc>
          <w:tcPr>
            <w:tcW w:w="645" w:type="dxa"/>
            <w:shd w:val="clear" w:color="auto" w:fill="auto"/>
            <w:vAlign w:val="center"/>
          </w:tcPr>
          <w:p w:rsidR="00222D9F" w:rsidRPr="003A1500" w:rsidRDefault="00026984" w:rsidP="00407F92">
            <w:pPr>
              <w:jc w:val="center"/>
              <w:rPr>
                <w:bCs/>
                <w:sz w:val="16"/>
                <w:szCs w:val="16"/>
                <w:lang w:val="kk-KZ"/>
              </w:rPr>
            </w:pPr>
            <w:r>
              <w:rPr>
                <w:bCs/>
                <w:sz w:val="16"/>
                <w:szCs w:val="16"/>
                <w:lang w:val="kk-KZ"/>
              </w:rPr>
              <w:t>120</w:t>
            </w:r>
          </w:p>
        </w:tc>
        <w:tc>
          <w:tcPr>
            <w:tcW w:w="758"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222D9F" w:rsidRPr="003A1500" w:rsidRDefault="00EC77AF"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822"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222D9F" w:rsidRPr="003A1500" w:rsidRDefault="00026984" w:rsidP="00BF3C22">
            <w:pPr>
              <w:rPr>
                <w:bCs/>
                <w:sz w:val="16"/>
                <w:szCs w:val="16"/>
                <w:lang w:val="kk-KZ"/>
              </w:rPr>
            </w:pPr>
            <w:r>
              <w:rPr>
                <w:bCs/>
                <w:sz w:val="16"/>
                <w:szCs w:val="16"/>
                <w:lang w:val="kk-KZ"/>
              </w:rPr>
              <w:t xml:space="preserve">    13,46</w:t>
            </w:r>
          </w:p>
        </w:tc>
        <w:tc>
          <w:tcPr>
            <w:tcW w:w="1134" w:type="dxa"/>
          </w:tcPr>
          <w:p w:rsidR="00026984" w:rsidRDefault="00026984" w:rsidP="00EC77AF">
            <w:pPr>
              <w:rPr>
                <w:sz w:val="16"/>
                <w:szCs w:val="16"/>
                <w:lang w:val="kk-KZ"/>
              </w:rPr>
            </w:pPr>
          </w:p>
          <w:p w:rsidR="00026984" w:rsidRPr="00026984" w:rsidRDefault="00026984" w:rsidP="00026984">
            <w:pPr>
              <w:rPr>
                <w:sz w:val="16"/>
                <w:szCs w:val="16"/>
                <w:lang w:val="kk-KZ"/>
              </w:rPr>
            </w:pPr>
          </w:p>
          <w:p w:rsidR="00026984" w:rsidRDefault="00026984" w:rsidP="00026984">
            <w:pPr>
              <w:rPr>
                <w:sz w:val="16"/>
                <w:szCs w:val="16"/>
                <w:lang w:val="kk-KZ"/>
              </w:rPr>
            </w:pPr>
          </w:p>
          <w:p w:rsidR="00026984" w:rsidRPr="00026984" w:rsidRDefault="00026984" w:rsidP="00026984">
            <w:pPr>
              <w:rPr>
                <w:sz w:val="16"/>
                <w:szCs w:val="16"/>
                <w:lang w:val="kk-KZ"/>
              </w:rPr>
            </w:pPr>
            <w:r>
              <w:rPr>
                <w:sz w:val="16"/>
                <w:szCs w:val="16"/>
                <w:lang w:val="kk-KZ"/>
              </w:rPr>
              <w:t xml:space="preserve">     1615,2</w:t>
            </w:r>
          </w:p>
        </w:tc>
      </w:tr>
      <w:tr w:rsidR="00222D9F" w:rsidRPr="00922B23" w:rsidTr="004D3D1E">
        <w:trPr>
          <w:gridAfter w:val="4"/>
          <w:wAfter w:w="2780" w:type="dxa"/>
          <w:trHeight w:val="879"/>
        </w:trPr>
        <w:tc>
          <w:tcPr>
            <w:tcW w:w="421" w:type="dxa"/>
            <w:shd w:val="clear" w:color="auto" w:fill="auto"/>
            <w:vAlign w:val="center"/>
          </w:tcPr>
          <w:p w:rsidR="00222D9F" w:rsidRDefault="001B235B" w:rsidP="000210EC">
            <w:pPr>
              <w:jc w:val="center"/>
              <w:rPr>
                <w:bCs/>
                <w:sz w:val="16"/>
                <w:szCs w:val="16"/>
                <w:lang w:val="kk-KZ"/>
              </w:rPr>
            </w:pPr>
            <w:r>
              <w:rPr>
                <w:bCs/>
                <w:sz w:val="16"/>
                <w:szCs w:val="16"/>
                <w:lang w:val="kk-KZ"/>
              </w:rPr>
              <w:t>3</w:t>
            </w:r>
          </w:p>
          <w:p w:rsidR="00222D9F" w:rsidRDefault="00222D9F" w:rsidP="000210EC">
            <w:pPr>
              <w:jc w:val="center"/>
              <w:rPr>
                <w:bCs/>
                <w:sz w:val="16"/>
                <w:szCs w:val="16"/>
                <w:lang w:val="kk-KZ"/>
              </w:rPr>
            </w:pPr>
          </w:p>
        </w:tc>
        <w:tc>
          <w:tcPr>
            <w:tcW w:w="1823" w:type="dxa"/>
          </w:tcPr>
          <w:p w:rsidR="00222D9F" w:rsidRDefault="00222D9F" w:rsidP="004D3D1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4D3D1E" w:rsidRDefault="004D3D1E" w:rsidP="00FC505A">
            <w:pPr>
              <w:rPr>
                <w:bCs/>
                <w:sz w:val="16"/>
                <w:szCs w:val="16"/>
                <w:lang w:val="kk-KZ"/>
              </w:rPr>
            </w:pPr>
            <w:r>
              <w:rPr>
                <w:bCs/>
                <w:sz w:val="16"/>
                <w:szCs w:val="16"/>
                <w:lang w:val="kk-KZ"/>
              </w:rPr>
              <w:t xml:space="preserve"> </w:t>
            </w:r>
          </w:p>
          <w:p w:rsidR="00E75C06" w:rsidRDefault="004D3D1E" w:rsidP="00FC505A">
            <w:pPr>
              <w:rPr>
                <w:bCs/>
                <w:sz w:val="16"/>
                <w:szCs w:val="16"/>
                <w:lang w:val="kk-KZ"/>
              </w:rPr>
            </w:pPr>
            <w:r>
              <w:rPr>
                <w:bCs/>
                <w:sz w:val="16"/>
                <w:szCs w:val="16"/>
                <w:lang w:val="kk-KZ"/>
              </w:rPr>
              <w:t xml:space="preserve"> </w:t>
            </w:r>
            <w:r w:rsidR="00026984">
              <w:rPr>
                <w:bCs/>
                <w:sz w:val="16"/>
                <w:szCs w:val="16"/>
                <w:lang w:val="kk-KZ"/>
              </w:rPr>
              <w:t>Калия перганганат</w:t>
            </w:r>
          </w:p>
          <w:p w:rsidR="00222D9F" w:rsidRPr="003A1500" w:rsidRDefault="00026984" w:rsidP="00FC505A">
            <w:pPr>
              <w:rPr>
                <w:bCs/>
                <w:sz w:val="16"/>
                <w:szCs w:val="16"/>
                <w:lang w:val="kk-KZ"/>
              </w:rPr>
            </w:pPr>
            <w:r>
              <w:rPr>
                <w:bCs/>
                <w:sz w:val="16"/>
                <w:szCs w:val="16"/>
                <w:lang w:val="kk-KZ"/>
              </w:rPr>
              <w:t xml:space="preserve"> 5 гр</w:t>
            </w:r>
          </w:p>
        </w:tc>
        <w:tc>
          <w:tcPr>
            <w:tcW w:w="2382" w:type="dxa"/>
            <w:vAlign w:val="center"/>
          </w:tcPr>
          <w:p w:rsidR="00222D9F" w:rsidRPr="003A1500" w:rsidRDefault="00E75C06" w:rsidP="00FC505A">
            <w:pPr>
              <w:rPr>
                <w:bCs/>
                <w:sz w:val="16"/>
                <w:szCs w:val="16"/>
                <w:lang w:val="kk-KZ"/>
              </w:rPr>
            </w:pPr>
            <w:r>
              <w:rPr>
                <w:bCs/>
                <w:sz w:val="16"/>
                <w:szCs w:val="16"/>
                <w:lang w:val="kk-KZ"/>
              </w:rPr>
              <w:t xml:space="preserve">                   </w:t>
            </w:r>
            <w:r w:rsidR="003B38ED">
              <w:rPr>
                <w:bCs/>
                <w:sz w:val="16"/>
                <w:szCs w:val="16"/>
                <w:lang w:val="kk-KZ"/>
              </w:rPr>
              <w:t>П</w:t>
            </w:r>
            <w:r>
              <w:rPr>
                <w:bCs/>
                <w:sz w:val="16"/>
                <w:szCs w:val="16"/>
                <w:lang w:val="kk-KZ"/>
              </w:rPr>
              <w:t>орошок</w:t>
            </w:r>
          </w:p>
        </w:tc>
        <w:tc>
          <w:tcPr>
            <w:tcW w:w="702" w:type="dxa"/>
            <w:shd w:val="clear" w:color="auto" w:fill="auto"/>
          </w:tcPr>
          <w:p w:rsidR="00EC77AF" w:rsidRPr="003A1500" w:rsidRDefault="00EC77AF" w:rsidP="00FA602C">
            <w:pPr>
              <w:jc w:val="center"/>
              <w:rPr>
                <w:bCs/>
                <w:sz w:val="16"/>
                <w:szCs w:val="16"/>
                <w:lang w:val="kk-KZ"/>
              </w:rPr>
            </w:pPr>
            <w:r w:rsidRPr="003A1500">
              <w:rPr>
                <w:bCs/>
                <w:sz w:val="16"/>
                <w:szCs w:val="16"/>
                <w:lang w:val="kk-KZ"/>
              </w:rPr>
              <w:t xml:space="preserve">  </w:t>
            </w: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222D9F" w:rsidRPr="003A1500" w:rsidRDefault="003B38ED" w:rsidP="00E53E7E">
            <w:pPr>
              <w:rPr>
                <w:bCs/>
                <w:sz w:val="16"/>
                <w:szCs w:val="16"/>
                <w:lang w:val="kk-KZ"/>
              </w:rPr>
            </w:pPr>
            <w:r>
              <w:rPr>
                <w:bCs/>
                <w:sz w:val="16"/>
                <w:szCs w:val="16"/>
                <w:lang w:val="kk-KZ"/>
              </w:rPr>
              <w:t>дана</w:t>
            </w:r>
          </w:p>
        </w:tc>
        <w:tc>
          <w:tcPr>
            <w:tcW w:w="645" w:type="dxa"/>
            <w:shd w:val="clear" w:color="auto" w:fill="auto"/>
            <w:vAlign w:val="center"/>
          </w:tcPr>
          <w:p w:rsidR="00222D9F" w:rsidRPr="003A1500" w:rsidRDefault="00E75C06" w:rsidP="00407F92">
            <w:pPr>
              <w:jc w:val="center"/>
              <w:rPr>
                <w:bCs/>
                <w:sz w:val="16"/>
                <w:szCs w:val="16"/>
                <w:lang w:val="kk-KZ"/>
              </w:rPr>
            </w:pPr>
            <w:r>
              <w:rPr>
                <w:bCs/>
                <w:sz w:val="16"/>
                <w:szCs w:val="16"/>
                <w:lang w:val="kk-KZ"/>
              </w:rPr>
              <w:t>400</w:t>
            </w:r>
          </w:p>
        </w:tc>
        <w:tc>
          <w:tcPr>
            <w:tcW w:w="758"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222D9F" w:rsidRPr="003A1500" w:rsidRDefault="00E010B0"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222D9F" w:rsidRPr="003A1500" w:rsidRDefault="00EC77AF"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822"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222D9F" w:rsidRPr="003A1500" w:rsidRDefault="00E75C06" w:rsidP="00BF3C22">
            <w:pPr>
              <w:rPr>
                <w:bCs/>
                <w:sz w:val="16"/>
                <w:szCs w:val="16"/>
                <w:lang w:val="kk-KZ"/>
              </w:rPr>
            </w:pPr>
            <w:r>
              <w:rPr>
                <w:bCs/>
                <w:sz w:val="16"/>
                <w:szCs w:val="16"/>
                <w:lang w:val="kk-KZ"/>
              </w:rPr>
              <w:t xml:space="preserve">    87,07</w:t>
            </w:r>
          </w:p>
        </w:tc>
        <w:tc>
          <w:tcPr>
            <w:tcW w:w="1134" w:type="dxa"/>
          </w:tcPr>
          <w:p w:rsidR="00E75C06" w:rsidRDefault="00E75C06" w:rsidP="00385178">
            <w:pPr>
              <w:rPr>
                <w:sz w:val="16"/>
                <w:szCs w:val="16"/>
                <w:lang w:val="kk-KZ"/>
              </w:rPr>
            </w:pPr>
          </w:p>
          <w:p w:rsidR="00E75C06" w:rsidRPr="00E75C06" w:rsidRDefault="00E75C06" w:rsidP="00E75C06">
            <w:pPr>
              <w:rPr>
                <w:sz w:val="16"/>
                <w:szCs w:val="16"/>
                <w:lang w:val="kk-KZ"/>
              </w:rPr>
            </w:pPr>
          </w:p>
          <w:p w:rsidR="00E75C06" w:rsidRDefault="00E75C06" w:rsidP="00E75C06">
            <w:pPr>
              <w:rPr>
                <w:sz w:val="16"/>
                <w:szCs w:val="16"/>
                <w:lang w:val="kk-KZ"/>
              </w:rPr>
            </w:pPr>
          </w:p>
          <w:p w:rsidR="00222D9F" w:rsidRPr="00E75C06" w:rsidRDefault="00E75C06" w:rsidP="00E75C06">
            <w:pPr>
              <w:rPr>
                <w:sz w:val="16"/>
                <w:szCs w:val="16"/>
                <w:lang w:val="kk-KZ"/>
              </w:rPr>
            </w:pPr>
            <w:r>
              <w:rPr>
                <w:sz w:val="16"/>
                <w:szCs w:val="16"/>
                <w:lang w:val="kk-KZ"/>
              </w:rPr>
              <w:t xml:space="preserve">    34 828</w:t>
            </w:r>
          </w:p>
        </w:tc>
      </w:tr>
      <w:tr w:rsidR="00222D9F" w:rsidRPr="00922B23" w:rsidTr="004D3D1E">
        <w:trPr>
          <w:gridAfter w:val="4"/>
          <w:wAfter w:w="2780" w:type="dxa"/>
          <w:trHeight w:val="879"/>
        </w:trPr>
        <w:tc>
          <w:tcPr>
            <w:tcW w:w="421" w:type="dxa"/>
            <w:shd w:val="clear" w:color="auto" w:fill="auto"/>
            <w:vAlign w:val="center"/>
          </w:tcPr>
          <w:p w:rsidR="00222D9F" w:rsidRDefault="001B235B" w:rsidP="000210EC">
            <w:pPr>
              <w:jc w:val="center"/>
              <w:rPr>
                <w:bCs/>
                <w:sz w:val="16"/>
                <w:szCs w:val="16"/>
                <w:lang w:val="kk-KZ"/>
              </w:rPr>
            </w:pPr>
            <w:r>
              <w:rPr>
                <w:bCs/>
                <w:sz w:val="16"/>
                <w:szCs w:val="16"/>
                <w:lang w:val="kk-KZ"/>
              </w:rPr>
              <w:t>4</w:t>
            </w:r>
          </w:p>
        </w:tc>
        <w:tc>
          <w:tcPr>
            <w:tcW w:w="1823" w:type="dxa"/>
          </w:tcPr>
          <w:p w:rsidR="00222D9F" w:rsidRDefault="00222D9F"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E75C06" w:rsidRDefault="00E75C06" w:rsidP="00FC505A">
            <w:pPr>
              <w:rPr>
                <w:bCs/>
                <w:sz w:val="16"/>
                <w:szCs w:val="16"/>
                <w:lang w:val="kk-KZ"/>
              </w:rPr>
            </w:pPr>
            <w:r>
              <w:rPr>
                <w:bCs/>
                <w:sz w:val="16"/>
                <w:szCs w:val="16"/>
                <w:lang w:val="kk-KZ"/>
              </w:rPr>
              <w:t xml:space="preserve">    </w:t>
            </w:r>
            <w:r w:rsidR="004D3D1E">
              <w:rPr>
                <w:bCs/>
                <w:sz w:val="16"/>
                <w:szCs w:val="16"/>
                <w:lang w:val="kk-KZ"/>
              </w:rPr>
              <w:t xml:space="preserve">  </w:t>
            </w:r>
            <w:r>
              <w:rPr>
                <w:bCs/>
                <w:sz w:val="16"/>
                <w:szCs w:val="16"/>
                <w:lang w:val="kk-KZ"/>
              </w:rPr>
              <w:t xml:space="preserve">Метилдопа </w:t>
            </w:r>
          </w:p>
          <w:p w:rsidR="00222D9F" w:rsidRPr="003A1500" w:rsidRDefault="00E75C06" w:rsidP="00FC505A">
            <w:pPr>
              <w:rPr>
                <w:bCs/>
                <w:sz w:val="16"/>
                <w:szCs w:val="16"/>
                <w:lang w:val="kk-KZ"/>
              </w:rPr>
            </w:pPr>
            <w:r>
              <w:rPr>
                <w:bCs/>
                <w:sz w:val="16"/>
                <w:szCs w:val="16"/>
                <w:lang w:val="kk-KZ"/>
              </w:rPr>
              <w:t xml:space="preserve">          250мг</w:t>
            </w:r>
          </w:p>
        </w:tc>
        <w:tc>
          <w:tcPr>
            <w:tcW w:w="2382" w:type="dxa"/>
            <w:vAlign w:val="center"/>
          </w:tcPr>
          <w:p w:rsidR="00222D9F" w:rsidRPr="003A1500" w:rsidRDefault="00E75C06" w:rsidP="00FC505A">
            <w:pPr>
              <w:rPr>
                <w:bCs/>
                <w:sz w:val="16"/>
                <w:szCs w:val="16"/>
                <w:lang w:val="kk-KZ"/>
              </w:rPr>
            </w:pPr>
            <w:r>
              <w:rPr>
                <w:bCs/>
                <w:sz w:val="16"/>
                <w:szCs w:val="16"/>
                <w:lang w:val="kk-KZ"/>
              </w:rPr>
              <w:t xml:space="preserve">                  </w:t>
            </w:r>
            <w:r w:rsidR="00025988">
              <w:rPr>
                <w:bCs/>
                <w:sz w:val="16"/>
                <w:szCs w:val="16"/>
                <w:lang w:val="kk-KZ"/>
              </w:rPr>
              <w:t>Т</w:t>
            </w:r>
            <w:r>
              <w:rPr>
                <w:bCs/>
                <w:sz w:val="16"/>
                <w:szCs w:val="16"/>
                <w:lang w:val="kk-KZ"/>
              </w:rPr>
              <w:t xml:space="preserve">аблетка </w:t>
            </w:r>
          </w:p>
        </w:tc>
        <w:tc>
          <w:tcPr>
            <w:tcW w:w="702" w:type="dxa"/>
            <w:shd w:val="clear" w:color="auto" w:fill="auto"/>
          </w:tcPr>
          <w:p w:rsidR="00E010B0" w:rsidRPr="003A1500" w:rsidRDefault="00E010B0" w:rsidP="00FA602C">
            <w:pPr>
              <w:jc w:val="center"/>
              <w:rPr>
                <w:bCs/>
                <w:sz w:val="16"/>
                <w:szCs w:val="16"/>
                <w:lang w:val="kk-KZ"/>
              </w:rPr>
            </w:pPr>
            <w:r w:rsidRPr="003A1500">
              <w:rPr>
                <w:bCs/>
                <w:sz w:val="16"/>
                <w:szCs w:val="16"/>
                <w:lang w:val="kk-KZ"/>
              </w:rPr>
              <w:t xml:space="preserve"> </w:t>
            </w:r>
          </w:p>
          <w:p w:rsidR="00E010B0" w:rsidRPr="003A1500" w:rsidRDefault="00E010B0" w:rsidP="00FA602C">
            <w:pPr>
              <w:jc w:val="center"/>
              <w:rPr>
                <w:bCs/>
                <w:sz w:val="16"/>
                <w:szCs w:val="16"/>
                <w:lang w:val="kk-KZ"/>
              </w:rPr>
            </w:pPr>
          </w:p>
          <w:p w:rsidR="00222D9F" w:rsidRPr="003A1500" w:rsidRDefault="00E53E7E" w:rsidP="00E010B0">
            <w:pPr>
              <w:rPr>
                <w:bCs/>
                <w:sz w:val="16"/>
                <w:szCs w:val="16"/>
                <w:lang w:val="kk-KZ"/>
              </w:rPr>
            </w:pPr>
            <w:r>
              <w:rPr>
                <w:bCs/>
                <w:sz w:val="16"/>
                <w:szCs w:val="16"/>
                <w:lang w:val="kk-KZ"/>
              </w:rPr>
              <w:t xml:space="preserve">   </w:t>
            </w:r>
            <w:r w:rsidR="00025988">
              <w:rPr>
                <w:bCs/>
                <w:sz w:val="16"/>
                <w:szCs w:val="16"/>
                <w:lang w:val="kk-KZ"/>
              </w:rPr>
              <w:t>дана</w:t>
            </w:r>
          </w:p>
        </w:tc>
        <w:tc>
          <w:tcPr>
            <w:tcW w:w="645" w:type="dxa"/>
            <w:shd w:val="clear" w:color="auto" w:fill="auto"/>
            <w:vAlign w:val="center"/>
          </w:tcPr>
          <w:p w:rsidR="00222D9F" w:rsidRPr="003A1500" w:rsidRDefault="00E75C06" w:rsidP="00407F92">
            <w:pPr>
              <w:jc w:val="center"/>
              <w:rPr>
                <w:bCs/>
                <w:sz w:val="16"/>
                <w:szCs w:val="16"/>
                <w:lang w:val="kk-KZ"/>
              </w:rPr>
            </w:pPr>
            <w:r>
              <w:rPr>
                <w:bCs/>
                <w:sz w:val="16"/>
                <w:szCs w:val="16"/>
                <w:lang w:val="kk-KZ"/>
              </w:rPr>
              <w:t>500</w:t>
            </w:r>
          </w:p>
        </w:tc>
        <w:tc>
          <w:tcPr>
            <w:tcW w:w="758"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222D9F" w:rsidRPr="003A1500" w:rsidRDefault="00E010B0"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222D9F" w:rsidRPr="003A1500" w:rsidRDefault="00E010B0"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822"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E75C06" w:rsidRDefault="00E75C06" w:rsidP="00BF3C22">
            <w:pPr>
              <w:rPr>
                <w:bCs/>
                <w:sz w:val="16"/>
                <w:szCs w:val="16"/>
                <w:lang w:val="kk-KZ"/>
              </w:rPr>
            </w:pPr>
            <w:r>
              <w:rPr>
                <w:bCs/>
                <w:sz w:val="16"/>
                <w:szCs w:val="16"/>
                <w:lang w:val="kk-KZ"/>
              </w:rPr>
              <w:t xml:space="preserve">  </w:t>
            </w:r>
          </w:p>
          <w:p w:rsidR="00222D9F" w:rsidRDefault="00E75C06" w:rsidP="00BF3C22">
            <w:pPr>
              <w:rPr>
                <w:bCs/>
                <w:sz w:val="16"/>
                <w:szCs w:val="16"/>
                <w:lang w:val="kk-KZ"/>
              </w:rPr>
            </w:pPr>
            <w:r>
              <w:rPr>
                <w:bCs/>
                <w:sz w:val="16"/>
                <w:szCs w:val="16"/>
                <w:lang w:val="kk-KZ"/>
              </w:rPr>
              <w:t xml:space="preserve">     28,53</w:t>
            </w:r>
          </w:p>
          <w:p w:rsidR="00E75C06" w:rsidRPr="003A1500" w:rsidRDefault="00E75C06" w:rsidP="00BF3C22">
            <w:pPr>
              <w:rPr>
                <w:bCs/>
                <w:sz w:val="16"/>
                <w:szCs w:val="16"/>
                <w:lang w:val="kk-KZ"/>
              </w:rPr>
            </w:pPr>
          </w:p>
        </w:tc>
        <w:tc>
          <w:tcPr>
            <w:tcW w:w="1134" w:type="dxa"/>
          </w:tcPr>
          <w:p w:rsidR="00222D9F" w:rsidRDefault="00222D9F" w:rsidP="00BF3C22">
            <w:pPr>
              <w:rPr>
                <w:sz w:val="16"/>
                <w:szCs w:val="16"/>
                <w:lang w:val="kk-KZ"/>
              </w:rPr>
            </w:pPr>
          </w:p>
          <w:p w:rsidR="00E75C06" w:rsidRDefault="00E75C06" w:rsidP="00BF3C22">
            <w:pPr>
              <w:rPr>
                <w:sz w:val="16"/>
                <w:szCs w:val="16"/>
                <w:lang w:val="kk-KZ"/>
              </w:rPr>
            </w:pPr>
          </w:p>
          <w:p w:rsidR="00E75C06" w:rsidRPr="003A1500" w:rsidRDefault="00E75C06" w:rsidP="00BF3C22">
            <w:pPr>
              <w:rPr>
                <w:sz w:val="16"/>
                <w:szCs w:val="16"/>
                <w:lang w:val="kk-KZ"/>
              </w:rPr>
            </w:pPr>
            <w:r>
              <w:rPr>
                <w:sz w:val="16"/>
                <w:szCs w:val="16"/>
                <w:lang w:val="kk-KZ"/>
              </w:rPr>
              <w:t xml:space="preserve">     14 265</w:t>
            </w:r>
          </w:p>
        </w:tc>
      </w:tr>
      <w:tr w:rsidR="00E010B0" w:rsidRPr="00922B23" w:rsidTr="004D3D1E">
        <w:trPr>
          <w:gridAfter w:val="4"/>
          <w:wAfter w:w="2780" w:type="dxa"/>
          <w:trHeight w:val="879"/>
        </w:trPr>
        <w:tc>
          <w:tcPr>
            <w:tcW w:w="421" w:type="dxa"/>
            <w:shd w:val="clear" w:color="auto" w:fill="auto"/>
            <w:vAlign w:val="center"/>
          </w:tcPr>
          <w:p w:rsidR="00E010B0" w:rsidRDefault="001B235B" w:rsidP="000210EC">
            <w:pPr>
              <w:jc w:val="center"/>
              <w:rPr>
                <w:bCs/>
                <w:sz w:val="16"/>
                <w:szCs w:val="16"/>
                <w:lang w:val="kk-KZ"/>
              </w:rPr>
            </w:pPr>
            <w:r>
              <w:rPr>
                <w:bCs/>
                <w:sz w:val="16"/>
                <w:szCs w:val="16"/>
                <w:lang w:val="kk-KZ"/>
              </w:rPr>
              <w:t>5</w:t>
            </w:r>
          </w:p>
        </w:tc>
        <w:tc>
          <w:tcPr>
            <w:tcW w:w="1823" w:type="dxa"/>
          </w:tcPr>
          <w:p w:rsidR="00E010B0" w:rsidRPr="00463462" w:rsidRDefault="00E010B0"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E010B0" w:rsidRDefault="00E75C06" w:rsidP="00FC505A">
            <w:pPr>
              <w:rPr>
                <w:sz w:val="16"/>
                <w:szCs w:val="16"/>
                <w:lang w:val="kk-KZ"/>
              </w:rPr>
            </w:pPr>
            <w:r>
              <w:rPr>
                <w:sz w:val="16"/>
                <w:szCs w:val="16"/>
                <w:lang w:val="kk-KZ"/>
              </w:rPr>
              <w:t xml:space="preserve">      Глицерин</w:t>
            </w:r>
            <w:r w:rsidR="00025988">
              <w:rPr>
                <w:sz w:val="16"/>
                <w:szCs w:val="16"/>
                <w:lang w:val="kk-KZ"/>
              </w:rPr>
              <w:t xml:space="preserve"> </w:t>
            </w:r>
          </w:p>
          <w:p w:rsidR="00025988" w:rsidRPr="00922B23" w:rsidRDefault="00025988" w:rsidP="00FC505A">
            <w:pPr>
              <w:rPr>
                <w:sz w:val="16"/>
                <w:szCs w:val="16"/>
                <w:lang w:val="kk-KZ"/>
              </w:rPr>
            </w:pPr>
            <w:r>
              <w:rPr>
                <w:sz w:val="16"/>
                <w:szCs w:val="16"/>
                <w:lang w:val="kk-KZ"/>
              </w:rPr>
              <w:t xml:space="preserve">          25мл</w:t>
            </w:r>
          </w:p>
        </w:tc>
        <w:tc>
          <w:tcPr>
            <w:tcW w:w="2382" w:type="dxa"/>
            <w:vAlign w:val="center"/>
          </w:tcPr>
          <w:p w:rsidR="00E010B0" w:rsidRPr="00922B23" w:rsidRDefault="00E75C06" w:rsidP="00FC505A">
            <w:pPr>
              <w:rPr>
                <w:sz w:val="16"/>
                <w:szCs w:val="16"/>
                <w:lang w:val="kk-KZ"/>
              </w:rPr>
            </w:pPr>
            <w:r>
              <w:rPr>
                <w:sz w:val="16"/>
                <w:szCs w:val="16"/>
                <w:lang w:val="kk-KZ"/>
              </w:rPr>
              <w:t>Жидкость для наружного применения</w:t>
            </w:r>
          </w:p>
        </w:tc>
        <w:tc>
          <w:tcPr>
            <w:tcW w:w="702" w:type="dxa"/>
            <w:shd w:val="clear" w:color="auto" w:fill="auto"/>
          </w:tcPr>
          <w:p w:rsidR="00ED2ADD" w:rsidRPr="003A1500" w:rsidRDefault="00ED2ADD" w:rsidP="00FA602C">
            <w:pPr>
              <w:jc w:val="center"/>
              <w:rPr>
                <w:bCs/>
                <w:sz w:val="16"/>
                <w:szCs w:val="16"/>
                <w:lang w:val="kk-KZ"/>
              </w:rPr>
            </w:pPr>
          </w:p>
          <w:p w:rsidR="00E75C06" w:rsidRDefault="00E75C06" w:rsidP="00FA602C">
            <w:pPr>
              <w:jc w:val="center"/>
              <w:rPr>
                <w:bCs/>
                <w:sz w:val="16"/>
                <w:szCs w:val="16"/>
                <w:lang w:val="kk-KZ"/>
              </w:rPr>
            </w:pPr>
          </w:p>
          <w:p w:rsidR="00E010B0" w:rsidRPr="003A1500" w:rsidRDefault="00E75C06" w:rsidP="00E75C06">
            <w:pPr>
              <w:rPr>
                <w:bCs/>
                <w:sz w:val="16"/>
                <w:szCs w:val="16"/>
                <w:lang w:val="kk-KZ"/>
              </w:rPr>
            </w:pPr>
            <w:r>
              <w:rPr>
                <w:bCs/>
                <w:sz w:val="16"/>
                <w:szCs w:val="16"/>
                <w:lang w:val="kk-KZ"/>
              </w:rPr>
              <w:t>флакон</w:t>
            </w:r>
          </w:p>
        </w:tc>
        <w:tc>
          <w:tcPr>
            <w:tcW w:w="645" w:type="dxa"/>
            <w:shd w:val="clear" w:color="auto" w:fill="auto"/>
            <w:vAlign w:val="center"/>
          </w:tcPr>
          <w:p w:rsidR="00E010B0" w:rsidRPr="00E75C06" w:rsidRDefault="00E75C06" w:rsidP="00407F92">
            <w:pPr>
              <w:jc w:val="center"/>
              <w:rPr>
                <w:bCs/>
                <w:sz w:val="16"/>
                <w:szCs w:val="16"/>
                <w:lang w:val="kk-KZ"/>
              </w:rPr>
            </w:pPr>
            <w:r>
              <w:rPr>
                <w:bCs/>
                <w:sz w:val="16"/>
                <w:szCs w:val="16"/>
                <w:lang w:val="kk-KZ"/>
              </w:rPr>
              <w:t>2000</w:t>
            </w:r>
          </w:p>
        </w:tc>
        <w:tc>
          <w:tcPr>
            <w:tcW w:w="758" w:type="dxa"/>
            <w:shd w:val="clear" w:color="auto" w:fill="auto"/>
            <w:vAlign w:val="center"/>
          </w:tcPr>
          <w:p w:rsidR="00E010B0" w:rsidRPr="003A1500" w:rsidRDefault="004777CD"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E010B0" w:rsidRPr="003A1500" w:rsidRDefault="00ED2ADD"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E010B0" w:rsidRPr="003A1500" w:rsidRDefault="00ED2ADD"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E010B0" w:rsidRPr="003A1500" w:rsidRDefault="00ED2ADD" w:rsidP="000210EC">
            <w:pPr>
              <w:jc w:val="center"/>
              <w:rPr>
                <w:sz w:val="16"/>
                <w:szCs w:val="16"/>
                <w:lang w:val="kk-KZ"/>
              </w:rPr>
            </w:pPr>
            <w:r w:rsidRPr="003A1500">
              <w:rPr>
                <w:sz w:val="16"/>
                <w:szCs w:val="16"/>
                <w:lang w:val="kk-KZ"/>
              </w:rPr>
              <w:t>0</w:t>
            </w:r>
          </w:p>
        </w:tc>
        <w:tc>
          <w:tcPr>
            <w:tcW w:w="1822" w:type="dxa"/>
            <w:vAlign w:val="center"/>
          </w:tcPr>
          <w:p w:rsidR="00E010B0" w:rsidRPr="003A1500" w:rsidRDefault="00ED2ADD"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E010B0" w:rsidRPr="003A1500" w:rsidRDefault="00E75C06" w:rsidP="00BF3C22">
            <w:pPr>
              <w:rPr>
                <w:bCs/>
                <w:sz w:val="16"/>
                <w:szCs w:val="16"/>
                <w:lang w:val="kk-KZ"/>
              </w:rPr>
            </w:pPr>
            <w:r>
              <w:rPr>
                <w:bCs/>
                <w:sz w:val="16"/>
                <w:szCs w:val="16"/>
                <w:lang w:val="kk-KZ"/>
              </w:rPr>
              <w:t xml:space="preserve">    </w:t>
            </w:r>
            <w:r w:rsidR="00025988">
              <w:rPr>
                <w:bCs/>
                <w:sz w:val="16"/>
                <w:szCs w:val="16"/>
                <w:lang w:val="kk-KZ"/>
              </w:rPr>
              <w:t>261,72</w:t>
            </w:r>
          </w:p>
        </w:tc>
        <w:tc>
          <w:tcPr>
            <w:tcW w:w="1134" w:type="dxa"/>
          </w:tcPr>
          <w:p w:rsidR="007847FA" w:rsidRDefault="007847FA" w:rsidP="00BF3C22">
            <w:pPr>
              <w:rPr>
                <w:sz w:val="16"/>
                <w:szCs w:val="16"/>
                <w:lang w:val="kk-KZ"/>
              </w:rPr>
            </w:pPr>
          </w:p>
          <w:p w:rsidR="007847FA" w:rsidRDefault="007847FA" w:rsidP="007847FA">
            <w:pPr>
              <w:rPr>
                <w:sz w:val="16"/>
                <w:szCs w:val="16"/>
                <w:lang w:val="kk-KZ"/>
              </w:rPr>
            </w:pPr>
          </w:p>
          <w:p w:rsidR="00E010B0" w:rsidRPr="007847FA" w:rsidRDefault="007847FA" w:rsidP="007847FA">
            <w:pPr>
              <w:rPr>
                <w:sz w:val="16"/>
                <w:szCs w:val="16"/>
                <w:lang w:val="kk-KZ"/>
              </w:rPr>
            </w:pPr>
            <w:r>
              <w:rPr>
                <w:sz w:val="16"/>
                <w:szCs w:val="16"/>
                <w:lang w:val="kk-KZ"/>
              </w:rPr>
              <w:t xml:space="preserve">   523 440</w:t>
            </w:r>
          </w:p>
        </w:tc>
      </w:tr>
      <w:tr w:rsidR="005F5757" w:rsidRPr="00922B23" w:rsidTr="004D3D1E">
        <w:trPr>
          <w:gridAfter w:val="4"/>
          <w:wAfter w:w="2780" w:type="dxa"/>
          <w:trHeight w:val="879"/>
        </w:trPr>
        <w:tc>
          <w:tcPr>
            <w:tcW w:w="421" w:type="dxa"/>
            <w:shd w:val="clear" w:color="auto" w:fill="auto"/>
            <w:vAlign w:val="center"/>
          </w:tcPr>
          <w:p w:rsidR="005F5757" w:rsidRDefault="005F5757" w:rsidP="000210EC">
            <w:pPr>
              <w:jc w:val="center"/>
              <w:rPr>
                <w:bCs/>
                <w:sz w:val="16"/>
                <w:szCs w:val="16"/>
                <w:lang w:val="kk-KZ"/>
              </w:rPr>
            </w:pPr>
          </w:p>
          <w:p w:rsidR="005F5757" w:rsidRDefault="001B235B" w:rsidP="000210EC">
            <w:pPr>
              <w:jc w:val="center"/>
              <w:rPr>
                <w:bCs/>
                <w:sz w:val="16"/>
                <w:szCs w:val="16"/>
                <w:lang w:val="kk-KZ"/>
              </w:rPr>
            </w:pPr>
            <w:r>
              <w:rPr>
                <w:bCs/>
                <w:sz w:val="16"/>
                <w:szCs w:val="16"/>
                <w:lang w:val="kk-KZ"/>
              </w:rPr>
              <w:t>6</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4D3D1E" w:rsidRDefault="004D3D1E" w:rsidP="003A2C1A">
            <w:pPr>
              <w:rPr>
                <w:sz w:val="16"/>
                <w:szCs w:val="16"/>
                <w:lang w:val="kk-KZ"/>
              </w:rPr>
            </w:pPr>
            <w:r>
              <w:rPr>
                <w:sz w:val="16"/>
                <w:szCs w:val="16"/>
                <w:lang w:val="kk-KZ"/>
              </w:rPr>
              <w:t xml:space="preserve">     </w:t>
            </w:r>
            <w:r w:rsidR="00FC56E8">
              <w:rPr>
                <w:sz w:val="16"/>
                <w:szCs w:val="16"/>
                <w:lang w:val="kk-KZ"/>
              </w:rPr>
              <w:t xml:space="preserve">Ацикловир </w:t>
            </w:r>
          </w:p>
          <w:p w:rsidR="005F5757" w:rsidRPr="003A1500" w:rsidRDefault="004D3D1E" w:rsidP="003A2C1A">
            <w:pPr>
              <w:rPr>
                <w:sz w:val="16"/>
                <w:szCs w:val="16"/>
                <w:lang w:val="kk-KZ"/>
              </w:rPr>
            </w:pPr>
            <w:r>
              <w:rPr>
                <w:sz w:val="16"/>
                <w:szCs w:val="16"/>
                <w:lang w:val="kk-KZ"/>
              </w:rPr>
              <w:t xml:space="preserve">        </w:t>
            </w:r>
            <w:r w:rsidR="00FC56E8">
              <w:rPr>
                <w:sz w:val="16"/>
                <w:szCs w:val="16"/>
                <w:lang w:val="kk-KZ"/>
              </w:rPr>
              <w:t>250 мг</w:t>
            </w:r>
          </w:p>
        </w:tc>
        <w:tc>
          <w:tcPr>
            <w:tcW w:w="2382" w:type="dxa"/>
          </w:tcPr>
          <w:p w:rsidR="00FC56E8" w:rsidRDefault="00FC56E8" w:rsidP="000210EC">
            <w:pPr>
              <w:pStyle w:val="aa"/>
              <w:rPr>
                <w:sz w:val="16"/>
                <w:szCs w:val="16"/>
                <w:lang w:val="kk-KZ" w:eastAsia="en-US"/>
              </w:rPr>
            </w:pPr>
          </w:p>
          <w:p w:rsidR="005F5757" w:rsidRPr="00FC56E8" w:rsidRDefault="00FC56E8" w:rsidP="000210EC">
            <w:pPr>
              <w:pStyle w:val="aa"/>
              <w:rPr>
                <w:sz w:val="16"/>
                <w:szCs w:val="16"/>
                <w:lang w:val="kk-KZ"/>
              </w:rPr>
            </w:pPr>
            <w:r w:rsidRPr="00FC56E8">
              <w:rPr>
                <w:sz w:val="16"/>
                <w:szCs w:val="16"/>
                <w:lang w:eastAsia="en-US"/>
              </w:rPr>
              <w:t xml:space="preserve">Порошок </w:t>
            </w:r>
            <w:proofErr w:type="spellStart"/>
            <w:r w:rsidRPr="00FC56E8">
              <w:rPr>
                <w:sz w:val="16"/>
                <w:szCs w:val="16"/>
                <w:lang w:eastAsia="en-US"/>
              </w:rPr>
              <w:t>лиофилизированный</w:t>
            </w:r>
            <w:proofErr w:type="spellEnd"/>
            <w:r w:rsidRPr="00FC56E8">
              <w:rPr>
                <w:sz w:val="16"/>
                <w:szCs w:val="16"/>
                <w:lang w:eastAsia="en-US"/>
              </w:rPr>
              <w:t xml:space="preserve"> для приготовления раствора</w:t>
            </w:r>
          </w:p>
        </w:tc>
        <w:tc>
          <w:tcPr>
            <w:tcW w:w="702" w:type="dxa"/>
            <w:shd w:val="clear" w:color="auto" w:fill="auto"/>
          </w:tcPr>
          <w:p w:rsidR="005F5757" w:rsidRPr="003A1500" w:rsidRDefault="005F5757" w:rsidP="00FA602C">
            <w:pPr>
              <w:jc w:val="center"/>
              <w:rPr>
                <w:bCs/>
                <w:sz w:val="16"/>
                <w:szCs w:val="16"/>
                <w:lang w:val="kk-KZ"/>
              </w:rPr>
            </w:pPr>
          </w:p>
          <w:p w:rsidR="005F5757" w:rsidRPr="003A1500" w:rsidRDefault="005F5757" w:rsidP="00FA602C">
            <w:pPr>
              <w:jc w:val="center"/>
              <w:rPr>
                <w:bCs/>
                <w:sz w:val="16"/>
                <w:szCs w:val="16"/>
                <w:lang w:val="kk-KZ"/>
              </w:rPr>
            </w:pPr>
          </w:p>
          <w:p w:rsidR="005F5757" w:rsidRPr="003A1500" w:rsidRDefault="00FC56E8" w:rsidP="00FC56E8">
            <w:pPr>
              <w:rPr>
                <w:bCs/>
                <w:sz w:val="16"/>
                <w:szCs w:val="16"/>
                <w:lang w:val="kk-KZ"/>
              </w:rPr>
            </w:pPr>
            <w:r>
              <w:rPr>
                <w:bCs/>
                <w:sz w:val="16"/>
                <w:szCs w:val="16"/>
                <w:lang w:val="kk-KZ"/>
              </w:rPr>
              <w:t>флакон</w:t>
            </w:r>
          </w:p>
        </w:tc>
        <w:tc>
          <w:tcPr>
            <w:tcW w:w="645" w:type="dxa"/>
            <w:shd w:val="clear" w:color="auto" w:fill="auto"/>
            <w:vAlign w:val="center"/>
          </w:tcPr>
          <w:p w:rsidR="005F5757" w:rsidRPr="003A1500" w:rsidRDefault="00FC56E8" w:rsidP="00407F92">
            <w:pPr>
              <w:jc w:val="center"/>
              <w:rPr>
                <w:bCs/>
                <w:sz w:val="16"/>
                <w:szCs w:val="16"/>
                <w:lang w:val="kk-KZ"/>
              </w:rPr>
            </w:pPr>
            <w:r>
              <w:rPr>
                <w:bCs/>
                <w:sz w:val="16"/>
                <w:szCs w:val="16"/>
                <w:lang w:val="kk-KZ"/>
              </w:rPr>
              <w:t>200</w:t>
            </w:r>
          </w:p>
        </w:tc>
        <w:tc>
          <w:tcPr>
            <w:tcW w:w="758"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5F5757" w:rsidRPr="003A1500" w:rsidRDefault="00FC56E8" w:rsidP="00BF3C22">
            <w:pPr>
              <w:rPr>
                <w:bCs/>
                <w:sz w:val="16"/>
                <w:szCs w:val="16"/>
                <w:lang w:val="kk-KZ"/>
              </w:rPr>
            </w:pPr>
            <w:r>
              <w:rPr>
                <w:bCs/>
                <w:sz w:val="16"/>
                <w:szCs w:val="16"/>
                <w:lang w:val="kk-KZ"/>
              </w:rPr>
              <w:t xml:space="preserve">    780,83</w:t>
            </w:r>
          </w:p>
        </w:tc>
        <w:tc>
          <w:tcPr>
            <w:tcW w:w="1134" w:type="dxa"/>
          </w:tcPr>
          <w:p w:rsidR="00FC56E8" w:rsidRDefault="00FC56E8" w:rsidP="00BF3C22">
            <w:pPr>
              <w:rPr>
                <w:sz w:val="16"/>
                <w:szCs w:val="16"/>
                <w:lang w:val="kk-KZ"/>
              </w:rPr>
            </w:pPr>
          </w:p>
          <w:p w:rsidR="00FC56E8" w:rsidRDefault="00FC56E8" w:rsidP="00FC56E8">
            <w:pPr>
              <w:rPr>
                <w:sz w:val="16"/>
                <w:szCs w:val="16"/>
                <w:lang w:val="kk-KZ"/>
              </w:rPr>
            </w:pPr>
          </w:p>
          <w:p w:rsidR="005F5757" w:rsidRPr="00FC56E8" w:rsidRDefault="00FC56E8" w:rsidP="00FC56E8">
            <w:pPr>
              <w:rPr>
                <w:sz w:val="16"/>
                <w:szCs w:val="16"/>
                <w:lang w:val="kk-KZ"/>
              </w:rPr>
            </w:pPr>
            <w:r>
              <w:rPr>
                <w:sz w:val="16"/>
                <w:szCs w:val="16"/>
                <w:lang w:val="kk-KZ"/>
              </w:rPr>
              <w:t xml:space="preserve"> </w:t>
            </w:r>
            <w:r w:rsidR="004D3D1E">
              <w:rPr>
                <w:sz w:val="16"/>
                <w:szCs w:val="16"/>
                <w:lang w:val="kk-KZ"/>
              </w:rPr>
              <w:t xml:space="preserve"> </w:t>
            </w:r>
            <w:r>
              <w:rPr>
                <w:sz w:val="16"/>
                <w:szCs w:val="16"/>
                <w:lang w:val="kk-KZ"/>
              </w:rPr>
              <w:t xml:space="preserve"> 156 166</w:t>
            </w:r>
          </w:p>
        </w:tc>
      </w:tr>
      <w:tr w:rsidR="005F5757" w:rsidRPr="00922B23" w:rsidTr="004D3D1E">
        <w:trPr>
          <w:gridAfter w:val="4"/>
          <w:wAfter w:w="2780" w:type="dxa"/>
          <w:trHeight w:val="879"/>
        </w:trPr>
        <w:tc>
          <w:tcPr>
            <w:tcW w:w="421" w:type="dxa"/>
            <w:shd w:val="clear" w:color="auto" w:fill="auto"/>
            <w:vAlign w:val="center"/>
          </w:tcPr>
          <w:p w:rsidR="005F5757" w:rsidRDefault="001B235B" w:rsidP="000210EC">
            <w:pPr>
              <w:jc w:val="center"/>
              <w:rPr>
                <w:bCs/>
                <w:sz w:val="16"/>
                <w:szCs w:val="16"/>
                <w:lang w:val="kk-KZ"/>
              </w:rPr>
            </w:pPr>
            <w:r>
              <w:rPr>
                <w:bCs/>
                <w:sz w:val="16"/>
                <w:szCs w:val="16"/>
                <w:lang w:val="kk-KZ"/>
              </w:rPr>
              <w:lastRenderedPageBreak/>
              <w:t>7</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FC56E8" w:rsidP="00FC505A">
            <w:pPr>
              <w:rPr>
                <w:sz w:val="16"/>
                <w:szCs w:val="16"/>
                <w:lang w:val="kk-KZ"/>
              </w:rPr>
            </w:pPr>
            <w:r>
              <w:rPr>
                <w:sz w:val="16"/>
                <w:szCs w:val="16"/>
                <w:lang w:val="kk-KZ"/>
              </w:rPr>
              <w:t xml:space="preserve">    Линкомицин</w:t>
            </w:r>
          </w:p>
        </w:tc>
        <w:tc>
          <w:tcPr>
            <w:tcW w:w="2382" w:type="dxa"/>
          </w:tcPr>
          <w:p w:rsidR="005F5757" w:rsidRDefault="005F5757" w:rsidP="000210EC">
            <w:pPr>
              <w:pStyle w:val="aa"/>
              <w:rPr>
                <w:sz w:val="16"/>
                <w:szCs w:val="16"/>
                <w:lang w:val="kk-KZ"/>
              </w:rPr>
            </w:pPr>
          </w:p>
          <w:p w:rsidR="00FC56E8" w:rsidRDefault="00FC56E8" w:rsidP="000210EC">
            <w:pPr>
              <w:pStyle w:val="aa"/>
              <w:rPr>
                <w:sz w:val="16"/>
                <w:szCs w:val="16"/>
                <w:lang w:val="kk-KZ"/>
              </w:rPr>
            </w:pPr>
          </w:p>
          <w:p w:rsidR="00FC56E8" w:rsidRPr="003A1500" w:rsidRDefault="00FC56E8" w:rsidP="000210EC">
            <w:pPr>
              <w:pStyle w:val="aa"/>
              <w:rPr>
                <w:sz w:val="16"/>
                <w:szCs w:val="16"/>
                <w:lang w:val="kk-KZ"/>
              </w:rPr>
            </w:pPr>
            <w:r>
              <w:rPr>
                <w:sz w:val="16"/>
                <w:szCs w:val="16"/>
                <w:lang w:val="kk-KZ"/>
              </w:rPr>
              <w:t xml:space="preserve">       Раствор для инъекций </w:t>
            </w:r>
          </w:p>
        </w:tc>
        <w:tc>
          <w:tcPr>
            <w:tcW w:w="702" w:type="dxa"/>
            <w:shd w:val="clear" w:color="auto" w:fill="auto"/>
          </w:tcPr>
          <w:p w:rsidR="00FC56E8" w:rsidRDefault="00FC56E8" w:rsidP="00FA602C">
            <w:pPr>
              <w:jc w:val="center"/>
              <w:rPr>
                <w:bCs/>
                <w:sz w:val="16"/>
                <w:szCs w:val="16"/>
                <w:lang w:val="kk-KZ"/>
              </w:rPr>
            </w:pPr>
          </w:p>
          <w:p w:rsidR="00FC56E8" w:rsidRDefault="00FC56E8" w:rsidP="00FA602C">
            <w:pPr>
              <w:jc w:val="center"/>
              <w:rPr>
                <w:bCs/>
                <w:sz w:val="16"/>
                <w:szCs w:val="16"/>
                <w:lang w:val="kk-KZ"/>
              </w:rPr>
            </w:pPr>
          </w:p>
          <w:p w:rsidR="005F5757" w:rsidRPr="003A1500" w:rsidRDefault="005F5757" w:rsidP="00FA602C">
            <w:pPr>
              <w:jc w:val="center"/>
              <w:rPr>
                <w:bCs/>
                <w:sz w:val="16"/>
                <w:szCs w:val="16"/>
                <w:lang w:val="kk-KZ"/>
              </w:rPr>
            </w:pPr>
            <w:r w:rsidRPr="003A1500">
              <w:rPr>
                <w:bCs/>
                <w:sz w:val="16"/>
                <w:szCs w:val="16"/>
                <w:lang w:val="kk-KZ"/>
              </w:rPr>
              <w:t>дана</w:t>
            </w:r>
          </w:p>
        </w:tc>
        <w:tc>
          <w:tcPr>
            <w:tcW w:w="645" w:type="dxa"/>
            <w:shd w:val="clear" w:color="auto" w:fill="auto"/>
            <w:vAlign w:val="center"/>
          </w:tcPr>
          <w:p w:rsidR="005F5757" w:rsidRPr="003A1500" w:rsidRDefault="00FC56E8" w:rsidP="00407F92">
            <w:pPr>
              <w:jc w:val="center"/>
              <w:rPr>
                <w:bCs/>
                <w:sz w:val="16"/>
                <w:szCs w:val="16"/>
                <w:lang w:val="kk-KZ"/>
              </w:rPr>
            </w:pPr>
            <w:r>
              <w:rPr>
                <w:bCs/>
                <w:sz w:val="16"/>
                <w:szCs w:val="16"/>
                <w:lang w:val="kk-KZ"/>
              </w:rPr>
              <w:t>3000</w:t>
            </w:r>
          </w:p>
        </w:tc>
        <w:tc>
          <w:tcPr>
            <w:tcW w:w="758"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5F5757" w:rsidRPr="003A1500" w:rsidRDefault="00FC56E8" w:rsidP="00BF3C22">
            <w:pPr>
              <w:rPr>
                <w:bCs/>
                <w:sz w:val="16"/>
                <w:szCs w:val="16"/>
                <w:lang w:val="kk-KZ"/>
              </w:rPr>
            </w:pPr>
            <w:r>
              <w:rPr>
                <w:bCs/>
                <w:sz w:val="16"/>
                <w:szCs w:val="16"/>
                <w:lang w:val="kk-KZ"/>
              </w:rPr>
              <w:t xml:space="preserve">    23,42</w:t>
            </w:r>
          </w:p>
        </w:tc>
        <w:tc>
          <w:tcPr>
            <w:tcW w:w="1134" w:type="dxa"/>
          </w:tcPr>
          <w:p w:rsidR="00FC56E8" w:rsidRDefault="00FC56E8" w:rsidP="00BF3C22">
            <w:pPr>
              <w:rPr>
                <w:sz w:val="16"/>
                <w:szCs w:val="16"/>
                <w:lang w:val="kk-KZ"/>
              </w:rPr>
            </w:pPr>
          </w:p>
          <w:p w:rsidR="00FC56E8" w:rsidRDefault="00FC56E8" w:rsidP="00FC56E8">
            <w:pPr>
              <w:rPr>
                <w:sz w:val="16"/>
                <w:szCs w:val="16"/>
                <w:lang w:val="kk-KZ"/>
              </w:rPr>
            </w:pPr>
          </w:p>
          <w:p w:rsidR="005F5757" w:rsidRPr="00FC56E8" w:rsidRDefault="00FC56E8" w:rsidP="00FC56E8">
            <w:pPr>
              <w:rPr>
                <w:sz w:val="16"/>
                <w:szCs w:val="16"/>
                <w:lang w:val="kk-KZ"/>
              </w:rPr>
            </w:pPr>
            <w:r>
              <w:rPr>
                <w:sz w:val="16"/>
                <w:szCs w:val="16"/>
                <w:lang w:val="kk-KZ"/>
              </w:rPr>
              <w:t xml:space="preserve">    70 260</w:t>
            </w:r>
          </w:p>
        </w:tc>
      </w:tr>
      <w:tr w:rsidR="005F5757" w:rsidRPr="00922B23" w:rsidTr="004D3D1E">
        <w:trPr>
          <w:gridAfter w:val="4"/>
          <w:wAfter w:w="2780" w:type="dxa"/>
          <w:trHeight w:val="879"/>
        </w:trPr>
        <w:tc>
          <w:tcPr>
            <w:tcW w:w="421" w:type="dxa"/>
            <w:shd w:val="clear" w:color="auto" w:fill="auto"/>
            <w:vAlign w:val="center"/>
          </w:tcPr>
          <w:p w:rsidR="005F5757" w:rsidRDefault="001B235B" w:rsidP="000210EC">
            <w:pPr>
              <w:jc w:val="center"/>
              <w:rPr>
                <w:bCs/>
                <w:sz w:val="16"/>
                <w:szCs w:val="16"/>
                <w:lang w:val="kk-KZ"/>
              </w:rPr>
            </w:pPr>
            <w:r>
              <w:rPr>
                <w:bCs/>
                <w:sz w:val="16"/>
                <w:szCs w:val="16"/>
                <w:lang w:val="kk-KZ"/>
              </w:rPr>
              <w:t>8</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FC56E8" w:rsidRDefault="00FC56E8" w:rsidP="000210EC">
            <w:pPr>
              <w:jc w:val="center"/>
              <w:rPr>
                <w:sz w:val="16"/>
                <w:szCs w:val="16"/>
                <w:lang w:val="kk-KZ"/>
              </w:rPr>
            </w:pPr>
            <w:r w:rsidRPr="00FC56E8">
              <w:rPr>
                <w:sz w:val="16"/>
                <w:szCs w:val="16"/>
                <w:lang w:eastAsia="en-US"/>
              </w:rPr>
              <w:t>Никотиновая кислота 1% 1мл</w:t>
            </w:r>
          </w:p>
        </w:tc>
        <w:tc>
          <w:tcPr>
            <w:tcW w:w="2382" w:type="dxa"/>
          </w:tcPr>
          <w:p w:rsidR="00483945" w:rsidRDefault="00483945" w:rsidP="000210EC">
            <w:pPr>
              <w:pStyle w:val="aa"/>
              <w:rPr>
                <w:sz w:val="16"/>
                <w:szCs w:val="16"/>
                <w:lang w:val="kk-KZ"/>
              </w:rPr>
            </w:pPr>
          </w:p>
          <w:p w:rsidR="00483945" w:rsidRDefault="00483945" w:rsidP="00483945">
            <w:pPr>
              <w:rPr>
                <w:sz w:val="16"/>
                <w:szCs w:val="16"/>
                <w:lang w:val="kk-KZ"/>
              </w:rPr>
            </w:pPr>
          </w:p>
          <w:p w:rsidR="005F5757" w:rsidRPr="00483945" w:rsidRDefault="00483945" w:rsidP="00483945">
            <w:pPr>
              <w:rPr>
                <w:lang w:val="kk-KZ"/>
              </w:rPr>
            </w:pPr>
            <w:r>
              <w:rPr>
                <w:sz w:val="16"/>
                <w:szCs w:val="16"/>
                <w:lang w:val="kk-KZ"/>
              </w:rPr>
              <w:t xml:space="preserve">        Раствор для инъекций</w:t>
            </w:r>
          </w:p>
        </w:tc>
        <w:tc>
          <w:tcPr>
            <w:tcW w:w="702" w:type="dxa"/>
            <w:shd w:val="clear" w:color="auto" w:fill="auto"/>
          </w:tcPr>
          <w:p w:rsidR="00483945" w:rsidRDefault="00483945" w:rsidP="00FA602C">
            <w:pPr>
              <w:jc w:val="center"/>
              <w:rPr>
                <w:bCs/>
                <w:sz w:val="16"/>
                <w:szCs w:val="16"/>
                <w:lang w:val="kk-KZ"/>
              </w:rPr>
            </w:pPr>
          </w:p>
          <w:p w:rsidR="00483945" w:rsidRDefault="00483945" w:rsidP="00FA602C">
            <w:pPr>
              <w:jc w:val="center"/>
              <w:rPr>
                <w:bCs/>
                <w:sz w:val="16"/>
                <w:szCs w:val="16"/>
                <w:lang w:val="kk-KZ"/>
              </w:rPr>
            </w:pPr>
          </w:p>
          <w:p w:rsidR="005F5757" w:rsidRPr="003A1500" w:rsidRDefault="00483945" w:rsidP="00FA602C">
            <w:pPr>
              <w:jc w:val="center"/>
              <w:rPr>
                <w:bCs/>
                <w:sz w:val="16"/>
                <w:szCs w:val="16"/>
                <w:lang w:val="kk-KZ"/>
              </w:rPr>
            </w:pPr>
            <w:r>
              <w:rPr>
                <w:bCs/>
                <w:sz w:val="16"/>
                <w:szCs w:val="16"/>
                <w:lang w:val="kk-KZ"/>
              </w:rPr>
              <w:t>ампула</w:t>
            </w:r>
          </w:p>
        </w:tc>
        <w:tc>
          <w:tcPr>
            <w:tcW w:w="645" w:type="dxa"/>
            <w:shd w:val="clear" w:color="auto" w:fill="auto"/>
            <w:vAlign w:val="center"/>
          </w:tcPr>
          <w:p w:rsidR="005F5757" w:rsidRPr="003A1500" w:rsidRDefault="00483945" w:rsidP="00407F92">
            <w:pPr>
              <w:jc w:val="center"/>
              <w:rPr>
                <w:bCs/>
                <w:sz w:val="16"/>
                <w:szCs w:val="16"/>
                <w:lang w:val="kk-KZ"/>
              </w:rPr>
            </w:pPr>
            <w:r>
              <w:rPr>
                <w:bCs/>
                <w:sz w:val="16"/>
                <w:szCs w:val="16"/>
                <w:lang w:val="kk-KZ"/>
              </w:rPr>
              <w:t>3000</w:t>
            </w:r>
          </w:p>
        </w:tc>
        <w:tc>
          <w:tcPr>
            <w:tcW w:w="758"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5F5757" w:rsidRPr="003A1500" w:rsidRDefault="00FC56E8" w:rsidP="00BF3C22">
            <w:pPr>
              <w:rPr>
                <w:bCs/>
                <w:sz w:val="16"/>
                <w:szCs w:val="16"/>
                <w:lang w:val="kk-KZ"/>
              </w:rPr>
            </w:pPr>
            <w:r>
              <w:rPr>
                <w:bCs/>
                <w:sz w:val="16"/>
                <w:szCs w:val="16"/>
                <w:lang w:val="kk-KZ"/>
              </w:rPr>
              <w:t xml:space="preserve">     32,48</w:t>
            </w:r>
          </w:p>
        </w:tc>
        <w:tc>
          <w:tcPr>
            <w:tcW w:w="1134" w:type="dxa"/>
          </w:tcPr>
          <w:p w:rsidR="00483945" w:rsidRDefault="00483945" w:rsidP="00BF3C22">
            <w:pPr>
              <w:rPr>
                <w:sz w:val="16"/>
                <w:szCs w:val="16"/>
                <w:lang w:val="kk-KZ"/>
              </w:rPr>
            </w:pPr>
          </w:p>
          <w:p w:rsidR="00483945" w:rsidRDefault="00483945" w:rsidP="00483945">
            <w:pPr>
              <w:rPr>
                <w:sz w:val="16"/>
                <w:szCs w:val="16"/>
                <w:lang w:val="kk-KZ"/>
              </w:rPr>
            </w:pPr>
          </w:p>
          <w:p w:rsidR="005F5757" w:rsidRPr="00483945" w:rsidRDefault="00483945" w:rsidP="00483945">
            <w:pPr>
              <w:rPr>
                <w:sz w:val="16"/>
                <w:szCs w:val="16"/>
                <w:lang w:val="kk-KZ"/>
              </w:rPr>
            </w:pPr>
            <w:r>
              <w:rPr>
                <w:sz w:val="16"/>
                <w:szCs w:val="16"/>
                <w:lang w:val="kk-KZ"/>
              </w:rPr>
              <w:t xml:space="preserve">   </w:t>
            </w:r>
            <w:r w:rsidR="004D3D1E">
              <w:rPr>
                <w:sz w:val="16"/>
                <w:szCs w:val="16"/>
                <w:lang w:val="kk-KZ"/>
              </w:rPr>
              <w:t xml:space="preserve"> </w:t>
            </w:r>
            <w:r>
              <w:rPr>
                <w:sz w:val="16"/>
                <w:szCs w:val="16"/>
                <w:lang w:val="kk-KZ"/>
              </w:rPr>
              <w:t>97 440</w:t>
            </w:r>
          </w:p>
        </w:tc>
      </w:tr>
      <w:tr w:rsidR="005F5757" w:rsidRPr="00922B23" w:rsidTr="004D3D1E">
        <w:trPr>
          <w:gridAfter w:val="4"/>
          <w:wAfter w:w="2780" w:type="dxa"/>
          <w:trHeight w:val="879"/>
        </w:trPr>
        <w:tc>
          <w:tcPr>
            <w:tcW w:w="421" w:type="dxa"/>
            <w:shd w:val="clear" w:color="auto" w:fill="auto"/>
            <w:vAlign w:val="center"/>
          </w:tcPr>
          <w:p w:rsidR="005F5757" w:rsidRDefault="001B235B" w:rsidP="000210EC">
            <w:pPr>
              <w:jc w:val="center"/>
              <w:rPr>
                <w:bCs/>
                <w:sz w:val="16"/>
                <w:szCs w:val="16"/>
                <w:lang w:val="kk-KZ"/>
              </w:rPr>
            </w:pPr>
            <w:r>
              <w:rPr>
                <w:bCs/>
                <w:sz w:val="16"/>
                <w:szCs w:val="16"/>
                <w:lang w:val="kk-KZ"/>
              </w:rPr>
              <w:t>9</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Default="00856245" w:rsidP="000210EC">
            <w:pPr>
              <w:jc w:val="center"/>
              <w:rPr>
                <w:sz w:val="16"/>
                <w:szCs w:val="16"/>
                <w:lang w:val="kk-KZ"/>
              </w:rPr>
            </w:pPr>
            <w:r>
              <w:rPr>
                <w:sz w:val="16"/>
                <w:szCs w:val="16"/>
                <w:lang w:val="kk-KZ"/>
              </w:rPr>
              <w:t>Скалпель№18</w:t>
            </w:r>
          </w:p>
          <w:p w:rsidR="00856245" w:rsidRPr="003A1500" w:rsidRDefault="00856245" w:rsidP="00856245">
            <w:pPr>
              <w:rPr>
                <w:sz w:val="16"/>
                <w:szCs w:val="16"/>
                <w:lang w:val="kk-KZ"/>
              </w:rPr>
            </w:pPr>
          </w:p>
        </w:tc>
        <w:tc>
          <w:tcPr>
            <w:tcW w:w="2382" w:type="dxa"/>
          </w:tcPr>
          <w:p w:rsidR="00856245" w:rsidRDefault="00856245" w:rsidP="000210EC">
            <w:pPr>
              <w:pStyle w:val="aa"/>
              <w:rPr>
                <w:sz w:val="16"/>
                <w:szCs w:val="16"/>
                <w:lang w:val="kk-KZ"/>
              </w:rPr>
            </w:pPr>
          </w:p>
          <w:p w:rsidR="005F5757" w:rsidRPr="00856245" w:rsidRDefault="00856245" w:rsidP="00856245">
            <w:pPr>
              <w:rPr>
                <w:sz w:val="16"/>
                <w:szCs w:val="16"/>
                <w:lang w:val="kk-KZ"/>
              </w:rPr>
            </w:pPr>
            <w:r w:rsidRPr="00856245">
              <w:rPr>
                <w:sz w:val="16"/>
                <w:szCs w:val="16"/>
                <w:lang w:eastAsia="en-US"/>
              </w:rPr>
              <w:t>Скальпель стерильный, для однократного применения</w:t>
            </w:r>
          </w:p>
        </w:tc>
        <w:tc>
          <w:tcPr>
            <w:tcW w:w="702" w:type="dxa"/>
            <w:shd w:val="clear" w:color="auto" w:fill="auto"/>
          </w:tcPr>
          <w:p w:rsidR="005F5757" w:rsidRPr="003A1500" w:rsidRDefault="005F5757" w:rsidP="00FA602C">
            <w:pPr>
              <w:jc w:val="center"/>
              <w:rPr>
                <w:bCs/>
                <w:sz w:val="16"/>
                <w:szCs w:val="16"/>
                <w:lang w:val="kk-KZ"/>
              </w:rPr>
            </w:pPr>
            <w:r w:rsidRPr="003A1500">
              <w:rPr>
                <w:bCs/>
                <w:sz w:val="16"/>
                <w:szCs w:val="16"/>
                <w:lang w:val="kk-KZ"/>
              </w:rPr>
              <w:t>дана</w:t>
            </w:r>
          </w:p>
        </w:tc>
        <w:tc>
          <w:tcPr>
            <w:tcW w:w="645" w:type="dxa"/>
            <w:shd w:val="clear" w:color="auto" w:fill="auto"/>
            <w:vAlign w:val="center"/>
          </w:tcPr>
          <w:p w:rsidR="005F5757" w:rsidRPr="003A1500" w:rsidRDefault="00856245" w:rsidP="00407F92">
            <w:pPr>
              <w:jc w:val="center"/>
              <w:rPr>
                <w:bCs/>
                <w:sz w:val="16"/>
                <w:szCs w:val="16"/>
                <w:lang w:val="kk-KZ"/>
              </w:rPr>
            </w:pPr>
            <w:r>
              <w:rPr>
                <w:bCs/>
                <w:sz w:val="16"/>
                <w:szCs w:val="16"/>
                <w:lang w:val="kk-KZ"/>
              </w:rPr>
              <w:t>2500</w:t>
            </w:r>
          </w:p>
        </w:tc>
        <w:tc>
          <w:tcPr>
            <w:tcW w:w="758"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5F5757" w:rsidRPr="003A1500" w:rsidRDefault="00856245" w:rsidP="00BF3C22">
            <w:pPr>
              <w:rPr>
                <w:bCs/>
                <w:sz w:val="16"/>
                <w:szCs w:val="16"/>
                <w:lang w:val="kk-KZ"/>
              </w:rPr>
            </w:pPr>
            <w:r>
              <w:rPr>
                <w:bCs/>
                <w:sz w:val="16"/>
                <w:szCs w:val="16"/>
                <w:lang w:val="kk-KZ"/>
              </w:rPr>
              <w:t xml:space="preserve">      80,01</w:t>
            </w:r>
          </w:p>
        </w:tc>
        <w:tc>
          <w:tcPr>
            <w:tcW w:w="1134" w:type="dxa"/>
          </w:tcPr>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p w:rsidR="005F5757" w:rsidRPr="003A1500" w:rsidRDefault="004D3D1E" w:rsidP="004D3D1E">
            <w:pPr>
              <w:rPr>
                <w:sz w:val="16"/>
                <w:szCs w:val="16"/>
                <w:lang w:val="kk-KZ"/>
              </w:rPr>
            </w:pPr>
            <w:r>
              <w:rPr>
                <w:sz w:val="16"/>
                <w:szCs w:val="16"/>
                <w:lang w:val="kk-KZ"/>
              </w:rPr>
              <w:t xml:space="preserve">  </w:t>
            </w:r>
            <w:r w:rsidR="00856245">
              <w:rPr>
                <w:sz w:val="16"/>
                <w:szCs w:val="16"/>
                <w:lang w:val="kk-KZ"/>
              </w:rPr>
              <w:t>200 025</w:t>
            </w:r>
          </w:p>
        </w:tc>
      </w:tr>
      <w:tr w:rsidR="005F5757" w:rsidRPr="00922B23" w:rsidTr="004D3D1E">
        <w:trPr>
          <w:gridAfter w:val="4"/>
          <w:wAfter w:w="2780" w:type="dxa"/>
          <w:trHeight w:val="879"/>
        </w:trPr>
        <w:tc>
          <w:tcPr>
            <w:tcW w:w="421" w:type="dxa"/>
            <w:shd w:val="clear" w:color="auto" w:fill="auto"/>
            <w:vAlign w:val="center"/>
          </w:tcPr>
          <w:p w:rsidR="005F5757" w:rsidRDefault="001B235B" w:rsidP="000210EC">
            <w:pPr>
              <w:jc w:val="center"/>
              <w:rPr>
                <w:bCs/>
                <w:sz w:val="16"/>
                <w:szCs w:val="16"/>
                <w:lang w:val="kk-KZ"/>
              </w:rPr>
            </w:pPr>
            <w:r>
              <w:rPr>
                <w:bCs/>
                <w:sz w:val="16"/>
                <w:szCs w:val="16"/>
                <w:lang w:val="kk-KZ"/>
              </w:rPr>
              <w:t>10</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856245" w:rsidP="000210EC">
            <w:pPr>
              <w:jc w:val="center"/>
              <w:rPr>
                <w:sz w:val="16"/>
                <w:szCs w:val="16"/>
                <w:lang w:val="kk-KZ"/>
              </w:rPr>
            </w:pPr>
            <w:r>
              <w:rPr>
                <w:sz w:val="16"/>
                <w:szCs w:val="16"/>
                <w:lang w:val="kk-KZ"/>
              </w:rPr>
              <w:t>Скалпель№19</w:t>
            </w:r>
          </w:p>
        </w:tc>
        <w:tc>
          <w:tcPr>
            <w:tcW w:w="2382" w:type="dxa"/>
          </w:tcPr>
          <w:p w:rsidR="00856245" w:rsidRDefault="00856245" w:rsidP="000210EC">
            <w:pPr>
              <w:pStyle w:val="aa"/>
              <w:rPr>
                <w:sz w:val="16"/>
                <w:szCs w:val="16"/>
                <w:lang w:val="kk-KZ" w:eastAsia="en-US"/>
              </w:rPr>
            </w:pPr>
          </w:p>
          <w:p w:rsidR="005F5757" w:rsidRPr="00922B23" w:rsidRDefault="00856245" w:rsidP="000210EC">
            <w:pPr>
              <w:pStyle w:val="aa"/>
              <w:rPr>
                <w:sz w:val="16"/>
                <w:szCs w:val="16"/>
                <w:lang w:val="kk-KZ"/>
              </w:rPr>
            </w:pPr>
            <w:r w:rsidRPr="00856245">
              <w:rPr>
                <w:sz w:val="16"/>
                <w:szCs w:val="16"/>
                <w:lang w:eastAsia="en-US"/>
              </w:rPr>
              <w:t>Скальпель стерильный, для однократного применения</w:t>
            </w:r>
          </w:p>
        </w:tc>
        <w:tc>
          <w:tcPr>
            <w:tcW w:w="702" w:type="dxa"/>
            <w:shd w:val="clear" w:color="auto" w:fill="auto"/>
          </w:tcPr>
          <w:p w:rsidR="005F5757" w:rsidRPr="003A1500" w:rsidRDefault="003F1CC8" w:rsidP="00FA602C">
            <w:pPr>
              <w:jc w:val="center"/>
              <w:rPr>
                <w:bCs/>
                <w:sz w:val="16"/>
                <w:szCs w:val="16"/>
                <w:lang w:val="kk-KZ"/>
              </w:rPr>
            </w:pPr>
            <w:r>
              <w:rPr>
                <w:bCs/>
                <w:sz w:val="16"/>
                <w:szCs w:val="16"/>
                <w:lang w:val="kk-KZ"/>
              </w:rPr>
              <w:t>дана</w:t>
            </w:r>
          </w:p>
        </w:tc>
        <w:tc>
          <w:tcPr>
            <w:tcW w:w="645" w:type="dxa"/>
            <w:shd w:val="clear" w:color="auto" w:fill="auto"/>
            <w:vAlign w:val="center"/>
          </w:tcPr>
          <w:p w:rsidR="005F5757" w:rsidRPr="003A1500" w:rsidRDefault="005F5757" w:rsidP="00407F92">
            <w:pPr>
              <w:jc w:val="center"/>
              <w:rPr>
                <w:bCs/>
                <w:sz w:val="16"/>
                <w:szCs w:val="16"/>
                <w:lang w:val="kk-KZ"/>
              </w:rPr>
            </w:pPr>
            <w:r w:rsidRPr="003A1500">
              <w:rPr>
                <w:bCs/>
                <w:sz w:val="16"/>
                <w:szCs w:val="16"/>
                <w:lang w:val="kk-KZ"/>
              </w:rPr>
              <w:t>25</w:t>
            </w:r>
            <w:r w:rsidR="00856245">
              <w:rPr>
                <w:bCs/>
                <w:sz w:val="16"/>
                <w:szCs w:val="16"/>
                <w:lang w:val="kk-KZ"/>
              </w:rPr>
              <w:t>00</w:t>
            </w:r>
          </w:p>
        </w:tc>
        <w:tc>
          <w:tcPr>
            <w:tcW w:w="758"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5F5757" w:rsidRPr="003A1500" w:rsidRDefault="00856245" w:rsidP="00BF3C22">
            <w:pPr>
              <w:rPr>
                <w:bCs/>
                <w:sz w:val="16"/>
                <w:szCs w:val="16"/>
                <w:lang w:val="kk-KZ"/>
              </w:rPr>
            </w:pPr>
            <w:r>
              <w:rPr>
                <w:bCs/>
                <w:sz w:val="16"/>
                <w:szCs w:val="16"/>
                <w:lang w:val="kk-KZ"/>
              </w:rPr>
              <w:t xml:space="preserve">      80,01</w:t>
            </w:r>
          </w:p>
        </w:tc>
        <w:tc>
          <w:tcPr>
            <w:tcW w:w="1134" w:type="dxa"/>
          </w:tcPr>
          <w:p w:rsidR="005F5757" w:rsidRDefault="005F5757" w:rsidP="00BF3C22">
            <w:pPr>
              <w:rPr>
                <w:sz w:val="16"/>
                <w:szCs w:val="16"/>
                <w:lang w:val="kk-KZ"/>
              </w:rPr>
            </w:pPr>
          </w:p>
          <w:p w:rsidR="00856245" w:rsidRDefault="00856245" w:rsidP="00BF3C22">
            <w:pPr>
              <w:rPr>
                <w:sz w:val="16"/>
                <w:szCs w:val="16"/>
                <w:lang w:val="kk-KZ"/>
              </w:rPr>
            </w:pPr>
          </w:p>
          <w:p w:rsidR="00856245" w:rsidRPr="003A1500" w:rsidRDefault="004D3D1E" w:rsidP="00BF3C22">
            <w:pPr>
              <w:rPr>
                <w:sz w:val="16"/>
                <w:szCs w:val="16"/>
                <w:lang w:val="kk-KZ"/>
              </w:rPr>
            </w:pPr>
            <w:r>
              <w:rPr>
                <w:sz w:val="16"/>
                <w:szCs w:val="16"/>
                <w:lang w:val="kk-KZ"/>
              </w:rPr>
              <w:t xml:space="preserve">   </w:t>
            </w:r>
            <w:r w:rsidR="00856245">
              <w:rPr>
                <w:sz w:val="16"/>
                <w:szCs w:val="16"/>
                <w:lang w:val="kk-KZ"/>
              </w:rPr>
              <w:t>200 025</w:t>
            </w:r>
          </w:p>
        </w:tc>
      </w:tr>
      <w:tr w:rsidR="005F5757" w:rsidRPr="00922B23" w:rsidTr="004D3D1E">
        <w:trPr>
          <w:gridAfter w:val="4"/>
          <w:wAfter w:w="2780" w:type="dxa"/>
          <w:trHeight w:val="879"/>
        </w:trPr>
        <w:tc>
          <w:tcPr>
            <w:tcW w:w="421" w:type="dxa"/>
            <w:shd w:val="clear" w:color="auto" w:fill="auto"/>
            <w:vAlign w:val="center"/>
          </w:tcPr>
          <w:p w:rsidR="005F5757" w:rsidRDefault="001B235B" w:rsidP="000210EC">
            <w:pPr>
              <w:jc w:val="center"/>
              <w:rPr>
                <w:bCs/>
                <w:sz w:val="16"/>
                <w:szCs w:val="16"/>
                <w:lang w:val="kk-KZ"/>
              </w:rPr>
            </w:pPr>
            <w:r>
              <w:rPr>
                <w:bCs/>
                <w:sz w:val="16"/>
                <w:szCs w:val="16"/>
                <w:lang w:val="kk-KZ"/>
              </w:rPr>
              <w:t>11</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856245" w:rsidP="000210EC">
            <w:pPr>
              <w:jc w:val="center"/>
              <w:rPr>
                <w:sz w:val="16"/>
                <w:szCs w:val="16"/>
                <w:lang w:val="kk-KZ"/>
              </w:rPr>
            </w:pPr>
            <w:r>
              <w:rPr>
                <w:sz w:val="16"/>
                <w:szCs w:val="16"/>
                <w:lang w:val="kk-KZ"/>
              </w:rPr>
              <w:t>Скалпель№20</w:t>
            </w:r>
          </w:p>
        </w:tc>
        <w:tc>
          <w:tcPr>
            <w:tcW w:w="2382" w:type="dxa"/>
          </w:tcPr>
          <w:p w:rsidR="00856245" w:rsidRDefault="00856245" w:rsidP="000210EC">
            <w:pPr>
              <w:pStyle w:val="aa"/>
              <w:rPr>
                <w:sz w:val="16"/>
                <w:szCs w:val="16"/>
                <w:lang w:val="kk-KZ"/>
              </w:rPr>
            </w:pPr>
          </w:p>
          <w:p w:rsidR="005F5757" w:rsidRPr="00856245" w:rsidRDefault="00856245" w:rsidP="00856245">
            <w:pPr>
              <w:rPr>
                <w:lang w:val="kk-KZ"/>
              </w:rPr>
            </w:pPr>
            <w:r w:rsidRPr="00856245">
              <w:rPr>
                <w:sz w:val="16"/>
                <w:szCs w:val="16"/>
                <w:lang w:eastAsia="en-US"/>
              </w:rPr>
              <w:t>Скальпель стерильный, для однократного применения</w:t>
            </w:r>
          </w:p>
        </w:tc>
        <w:tc>
          <w:tcPr>
            <w:tcW w:w="702" w:type="dxa"/>
            <w:shd w:val="clear" w:color="auto" w:fill="auto"/>
          </w:tcPr>
          <w:p w:rsidR="005F5757" w:rsidRPr="003A1500" w:rsidRDefault="003F1CC8" w:rsidP="00FA602C">
            <w:pPr>
              <w:jc w:val="center"/>
              <w:rPr>
                <w:bCs/>
                <w:sz w:val="16"/>
                <w:szCs w:val="16"/>
                <w:lang w:val="kk-KZ"/>
              </w:rPr>
            </w:pPr>
            <w:r>
              <w:rPr>
                <w:bCs/>
                <w:sz w:val="16"/>
                <w:szCs w:val="16"/>
                <w:lang w:val="kk-KZ"/>
              </w:rPr>
              <w:t>дана</w:t>
            </w:r>
          </w:p>
        </w:tc>
        <w:tc>
          <w:tcPr>
            <w:tcW w:w="645" w:type="dxa"/>
            <w:shd w:val="clear" w:color="auto" w:fill="auto"/>
            <w:vAlign w:val="center"/>
          </w:tcPr>
          <w:p w:rsidR="005F5757" w:rsidRPr="003A1500" w:rsidRDefault="00856245" w:rsidP="00407F92">
            <w:pPr>
              <w:jc w:val="center"/>
              <w:rPr>
                <w:bCs/>
                <w:sz w:val="16"/>
                <w:szCs w:val="16"/>
                <w:lang w:val="kk-KZ"/>
              </w:rPr>
            </w:pPr>
            <w:r>
              <w:rPr>
                <w:bCs/>
                <w:sz w:val="16"/>
                <w:szCs w:val="16"/>
                <w:lang w:val="kk-KZ"/>
              </w:rPr>
              <w:t>2500</w:t>
            </w:r>
          </w:p>
        </w:tc>
        <w:tc>
          <w:tcPr>
            <w:tcW w:w="758"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5F5757" w:rsidRPr="003A1500" w:rsidRDefault="00856245" w:rsidP="00407F92">
            <w:pPr>
              <w:jc w:val="center"/>
              <w:rPr>
                <w:bCs/>
                <w:sz w:val="16"/>
                <w:szCs w:val="16"/>
                <w:lang w:val="kk-KZ"/>
              </w:rPr>
            </w:pPr>
            <w:r>
              <w:rPr>
                <w:bCs/>
                <w:sz w:val="16"/>
                <w:szCs w:val="16"/>
                <w:lang w:val="kk-KZ"/>
              </w:rPr>
              <w:t>80,01</w:t>
            </w:r>
          </w:p>
        </w:tc>
        <w:tc>
          <w:tcPr>
            <w:tcW w:w="1134" w:type="dxa"/>
          </w:tcPr>
          <w:p w:rsidR="005F5757" w:rsidRPr="003A1500" w:rsidRDefault="005F5757" w:rsidP="005A3152">
            <w:pPr>
              <w:jc w:val="center"/>
              <w:rPr>
                <w:sz w:val="16"/>
                <w:szCs w:val="16"/>
                <w:lang w:val="kk-KZ"/>
              </w:rPr>
            </w:pPr>
          </w:p>
          <w:p w:rsidR="005F5757" w:rsidRPr="003A1500" w:rsidRDefault="005F5757" w:rsidP="005A3152">
            <w:pPr>
              <w:jc w:val="center"/>
              <w:rPr>
                <w:sz w:val="16"/>
                <w:szCs w:val="16"/>
                <w:lang w:val="kk-KZ"/>
              </w:rPr>
            </w:pPr>
          </w:p>
          <w:p w:rsidR="005F5757" w:rsidRPr="003A1500" w:rsidRDefault="00856245" w:rsidP="005A3152">
            <w:pPr>
              <w:jc w:val="center"/>
              <w:rPr>
                <w:sz w:val="16"/>
                <w:szCs w:val="16"/>
                <w:lang w:val="kk-KZ"/>
              </w:rPr>
            </w:pPr>
            <w:r>
              <w:rPr>
                <w:sz w:val="16"/>
                <w:szCs w:val="16"/>
                <w:lang w:val="kk-KZ"/>
              </w:rPr>
              <w:t>200 025</w:t>
            </w:r>
          </w:p>
        </w:tc>
      </w:tr>
      <w:tr w:rsidR="005F5757" w:rsidRPr="00922B23" w:rsidTr="004D3D1E">
        <w:trPr>
          <w:gridAfter w:val="4"/>
          <w:wAfter w:w="2780" w:type="dxa"/>
          <w:trHeight w:val="879"/>
        </w:trPr>
        <w:tc>
          <w:tcPr>
            <w:tcW w:w="421" w:type="dxa"/>
            <w:shd w:val="clear" w:color="auto" w:fill="auto"/>
            <w:vAlign w:val="center"/>
          </w:tcPr>
          <w:p w:rsidR="005F5757" w:rsidRDefault="001B235B" w:rsidP="001B235B">
            <w:pPr>
              <w:rPr>
                <w:bCs/>
                <w:sz w:val="16"/>
                <w:szCs w:val="16"/>
                <w:lang w:val="kk-KZ"/>
              </w:rPr>
            </w:pPr>
            <w:r>
              <w:rPr>
                <w:bCs/>
                <w:sz w:val="16"/>
                <w:szCs w:val="16"/>
                <w:lang w:val="kk-KZ"/>
              </w:rPr>
              <w:t xml:space="preserve"> 12</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856245" w:rsidP="000210EC">
            <w:pPr>
              <w:jc w:val="center"/>
              <w:rPr>
                <w:sz w:val="16"/>
                <w:szCs w:val="16"/>
                <w:lang w:val="kk-KZ"/>
              </w:rPr>
            </w:pPr>
            <w:r>
              <w:rPr>
                <w:sz w:val="16"/>
                <w:szCs w:val="16"/>
                <w:lang w:val="kk-KZ"/>
              </w:rPr>
              <w:t>Скалпель№21</w:t>
            </w:r>
          </w:p>
        </w:tc>
        <w:tc>
          <w:tcPr>
            <w:tcW w:w="2382" w:type="dxa"/>
          </w:tcPr>
          <w:p w:rsidR="00856245" w:rsidRDefault="00856245" w:rsidP="000210EC">
            <w:pPr>
              <w:pStyle w:val="aa"/>
              <w:rPr>
                <w:sz w:val="16"/>
                <w:szCs w:val="16"/>
                <w:lang w:val="kk-KZ" w:eastAsia="en-US"/>
              </w:rPr>
            </w:pPr>
          </w:p>
          <w:p w:rsidR="005F5757" w:rsidRPr="00922B23" w:rsidRDefault="00856245" w:rsidP="000210EC">
            <w:pPr>
              <w:pStyle w:val="aa"/>
              <w:rPr>
                <w:sz w:val="16"/>
                <w:szCs w:val="16"/>
                <w:lang w:val="kk-KZ"/>
              </w:rPr>
            </w:pPr>
            <w:r w:rsidRPr="00856245">
              <w:rPr>
                <w:sz w:val="16"/>
                <w:szCs w:val="16"/>
                <w:lang w:eastAsia="en-US"/>
              </w:rPr>
              <w:t>Скальпель стерильный, для однократного применения</w:t>
            </w:r>
          </w:p>
        </w:tc>
        <w:tc>
          <w:tcPr>
            <w:tcW w:w="702" w:type="dxa"/>
            <w:shd w:val="clear" w:color="auto" w:fill="auto"/>
          </w:tcPr>
          <w:p w:rsidR="005F5757" w:rsidRPr="003A1500" w:rsidRDefault="003F1CC8" w:rsidP="00FA602C">
            <w:pPr>
              <w:jc w:val="center"/>
              <w:rPr>
                <w:bCs/>
                <w:sz w:val="16"/>
                <w:szCs w:val="16"/>
                <w:lang w:val="kk-KZ"/>
              </w:rPr>
            </w:pPr>
            <w:r>
              <w:rPr>
                <w:bCs/>
                <w:sz w:val="16"/>
                <w:szCs w:val="16"/>
                <w:lang w:val="kk-KZ"/>
              </w:rPr>
              <w:t>дана</w:t>
            </w:r>
          </w:p>
        </w:tc>
        <w:tc>
          <w:tcPr>
            <w:tcW w:w="645" w:type="dxa"/>
            <w:shd w:val="clear" w:color="auto" w:fill="auto"/>
            <w:vAlign w:val="center"/>
          </w:tcPr>
          <w:p w:rsidR="005F5757" w:rsidRPr="003A1500" w:rsidRDefault="00856245" w:rsidP="00407F92">
            <w:pPr>
              <w:jc w:val="center"/>
              <w:rPr>
                <w:bCs/>
                <w:sz w:val="16"/>
                <w:szCs w:val="16"/>
                <w:lang w:val="kk-KZ"/>
              </w:rPr>
            </w:pPr>
            <w:r>
              <w:rPr>
                <w:bCs/>
                <w:sz w:val="16"/>
                <w:szCs w:val="16"/>
                <w:lang w:val="kk-KZ"/>
              </w:rPr>
              <w:t>2500</w:t>
            </w:r>
          </w:p>
        </w:tc>
        <w:tc>
          <w:tcPr>
            <w:tcW w:w="758"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5F5757" w:rsidRPr="003A1500" w:rsidRDefault="004D3D1E" w:rsidP="00BF3C22">
            <w:pPr>
              <w:rPr>
                <w:bCs/>
                <w:sz w:val="16"/>
                <w:szCs w:val="16"/>
                <w:lang w:val="kk-KZ"/>
              </w:rPr>
            </w:pPr>
            <w:r>
              <w:rPr>
                <w:bCs/>
                <w:sz w:val="16"/>
                <w:szCs w:val="16"/>
                <w:lang w:val="kk-KZ"/>
              </w:rPr>
              <w:t xml:space="preserve">     </w:t>
            </w:r>
            <w:r w:rsidR="00856245">
              <w:rPr>
                <w:bCs/>
                <w:sz w:val="16"/>
                <w:szCs w:val="16"/>
                <w:lang w:val="kk-KZ"/>
              </w:rPr>
              <w:t xml:space="preserve"> 80,01</w:t>
            </w:r>
          </w:p>
        </w:tc>
        <w:tc>
          <w:tcPr>
            <w:tcW w:w="1134" w:type="dxa"/>
          </w:tcPr>
          <w:p w:rsidR="00856245" w:rsidRDefault="00856245" w:rsidP="00BF3C22">
            <w:pPr>
              <w:rPr>
                <w:sz w:val="16"/>
                <w:szCs w:val="16"/>
                <w:lang w:val="kk-KZ"/>
              </w:rPr>
            </w:pPr>
          </w:p>
          <w:p w:rsidR="00856245" w:rsidRDefault="00856245" w:rsidP="00BF3C22">
            <w:pPr>
              <w:rPr>
                <w:sz w:val="16"/>
                <w:szCs w:val="16"/>
                <w:lang w:val="kk-KZ"/>
              </w:rPr>
            </w:pPr>
          </w:p>
          <w:p w:rsidR="005F5757" w:rsidRPr="003A1500" w:rsidRDefault="00856245" w:rsidP="00BF3C22">
            <w:pPr>
              <w:rPr>
                <w:sz w:val="16"/>
                <w:szCs w:val="16"/>
                <w:lang w:val="kk-KZ"/>
              </w:rPr>
            </w:pPr>
            <w:r>
              <w:rPr>
                <w:sz w:val="16"/>
                <w:szCs w:val="16"/>
                <w:lang w:val="kk-KZ"/>
              </w:rPr>
              <w:t xml:space="preserve"> </w:t>
            </w:r>
            <w:r w:rsidR="004D3D1E">
              <w:rPr>
                <w:sz w:val="16"/>
                <w:szCs w:val="16"/>
                <w:lang w:val="kk-KZ"/>
              </w:rPr>
              <w:t xml:space="preserve">   </w:t>
            </w:r>
            <w:r>
              <w:rPr>
                <w:sz w:val="16"/>
                <w:szCs w:val="16"/>
                <w:lang w:val="kk-KZ"/>
              </w:rPr>
              <w:t>200 025</w:t>
            </w:r>
          </w:p>
        </w:tc>
      </w:tr>
      <w:tr w:rsidR="005F5757" w:rsidRPr="00922B23" w:rsidTr="004D3D1E">
        <w:trPr>
          <w:gridAfter w:val="4"/>
          <w:wAfter w:w="2780" w:type="dxa"/>
          <w:trHeight w:val="879"/>
        </w:trPr>
        <w:tc>
          <w:tcPr>
            <w:tcW w:w="421" w:type="dxa"/>
            <w:shd w:val="clear" w:color="auto" w:fill="auto"/>
            <w:vAlign w:val="center"/>
          </w:tcPr>
          <w:p w:rsidR="005F5757" w:rsidRDefault="001B235B" w:rsidP="000210EC">
            <w:pPr>
              <w:jc w:val="center"/>
              <w:rPr>
                <w:bCs/>
                <w:sz w:val="16"/>
                <w:szCs w:val="16"/>
                <w:lang w:val="kk-KZ"/>
              </w:rPr>
            </w:pPr>
            <w:r>
              <w:rPr>
                <w:bCs/>
                <w:sz w:val="16"/>
                <w:szCs w:val="16"/>
                <w:lang w:val="kk-KZ"/>
              </w:rPr>
              <w:t>13</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856245" w:rsidP="000210EC">
            <w:pPr>
              <w:jc w:val="center"/>
              <w:rPr>
                <w:sz w:val="16"/>
                <w:szCs w:val="16"/>
                <w:lang w:val="kk-KZ"/>
              </w:rPr>
            </w:pPr>
            <w:r>
              <w:rPr>
                <w:sz w:val="16"/>
                <w:szCs w:val="16"/>
                <w:lang w:val="kk-KZ"/>
              </w:rPr>
              <w:t>Скалпель№22</w:t>
            </w:r>
          </w:p>
        </w:tc>
        <w:tc>
          <w:tcPr>
            <w:tcW w:w="2382" w:type="dxa"/>
          </w:tcPr>
          <w:p w:rsidR="00856245" w:rsidRDefault="00856245" w:rsidP="000210EC">
            <w:pPr>
              <w:pStyle w:val="aa"/>
              <w:rPr>
                <w:sz w:val="16"/>
                <w:szCs w:val="16"/>
                <w:lang w:val="kk-KZ"/>
              </w:rPr>
            </w:pPr>
          </w:p>
          <w:p w:rsidR="005F5757" w:rsidRPr="00856245" w:rsidRDefault="00856245" w:rsidP="00856245">
            <w:pPr>
              <w:rPr>
                <w:lang w:val="kk-KZ"/>
              </w:rPr>
            </w:pPr>
            <w:r w:rsidRPr="00856245">
              <w:rPr>
                <w:sz w:val="16"/>
                <w:szCs w:val="16"/>
                <w:lang w:eastAsia="en-US"/>
              </w:rPr>
              <w:t>Скальпель стерильный, для однократного применения</w:t>
            </w:r>
          </w:p>
        </w:tc>
        <w:tc>
          <w:tcPr>
            <w:tcW w:w="702" w:type="dxa"/>
            <w:shd w:val="clear" w:color="auto" w:fill="auto"/>
          </w:tcPr>
          <w:p w:rsidR="005F5757" w:rsidRPr="003A1500" w:rsidRDefault="003F1CC8" w:rsidP="00FA602C">
            <w:pPr>
              <w:jc w:val="center"/>
              <w:rPr>
                <w:bCs/>
                <w:sz w:val="16"/>
                <w:szCs w:val="16"/>
                <w:lang w:val="kk-KZ"/>
              </w:rPr>
            </w:pPr>
            <w:r>
              <w:rPr>
                <w:bCs/>
                <w:sz w:val="16"/>
                <w:szCs w:val="16"/>
                <w:lang w:val="kk-KZ"/>
              </w:rPr>
              <w:t>дана</w:t>
            </w:r>
          </w:p>
        </w:tc>
        <w:tc>
          <w:tcPr>
            <w:tcW w:w="645" w:type="dxa"/>
            <w:shd w:val="clear" w:color="auto" w:fill="auto"/>
            <w:vAlign w:val="center"/>
          </w:tcPr>
          <w:p w:rsidR="005F5757" w:rsidRPr="003A1500" w:rsidRDefault="00856245" w:rsidP="00407F92">
            <w:pPr>
              <w:jc w:val="center"/>
              <w:rPr>
                <w:bCs/>
                <w:sz w:val="16"/>
                <w:szCs w:val="16"/>
                <w:lang w:val="kk-KZ"/>
              </w:rPr>
            </w:pPr>
            <w:r>
              <w:rPr>
                <w:bCs/>
                <w:sz w:val="16"/>
                <w:szCs w:val="16"/>
                <w:lang w:val="kk-KZ"/>
              </w:rPr>
              <w:t>2500</w:t>
            </w:r>
          </w:p>
        </w:tc>
        <w:tc>
          <w:tcPr>
            <w:tcW w:w="758"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5F5757" w:rsidRPr="003A1500" w:rsidRDefault="004D3D1E" w:rsidP="00BF3C22">
            <w:pPr>
              <w:rPr>
                <w:bCs/>
                <w:sz w:val="16"/>
                <w:szCs w:val="16"/>
                <w:lang w:val="kk-KZ"/>
              </w:rPr>
            </w:pPr>
            <w:r>
              <w:rPr>
                <w:bCs/>
                <w:sz w:val="16"/>
                <w:szCs w:val="16"/>
                <w:lang w:val="kk-KZ"/>
              </w:rPr>
              <w:t xml:space="preserve">     </w:t>
            </w:r>
            <w:r w:rsidR="00856245">
              <w:rPr>
                <w:bCs/>
                <w:sz w:val="16"/>
                <w:szCs w:val="16"/>
                <w:lang w:val="kk-KZ"/>
              </w:rPr>
              <w:t>80,01</w:t>
            </w:r>
          </w:p>
        </w:tc>
        <w:tc>
          <w:tcPr>
            <w:tcW w:w="1134" w:type="dxa"/>
          </w:tcPr>
          <w:p w:rsidR="00856245" w:rsidRDefault="00856245" w:rsidP="00BF3C22">
            <w:pPr>
              <w:rPr>
                <w:sz w:val="16"/>
                <w:szCs w:val="16"/>
                <w:lang w:val="kk-KZ"/>
              </w:rPr>
            </w:pPr>
          </w:p>
          <w:p w:rsidR="00856245" w:rsidRDefault="00856245" w:rsidP="00BF3C22">
            <w:pPr>
              <w:rPr>
                <w:sz w:val="16"/>
                <w:szCs w:val="16"/>
                <w:lang w:val="kk-KZ"/>
              </w:rPr>
            </w:pPr>
          </w:p>
          <w:p w:rsidR="005F5757" w:rsidRPr="003A1500" w:rsidRDefault="00856245" w:rsidP="00BF3C22">
            <w:pPr>
              <w:rPr>
                <w:sz w:val="16"/>
                <w:szCs w:val="16"/>
                <w:lang w:val="kk-KZ"/>
              </w:rPr>
            </w:pPr>
            <w:r>
              <w:rPr>
                <w:sz w:val="16"/>
                <w:szCs w:val="16"/>
                <w:lang w:val="kk-KZ"/>
              </w:rPr>
              <w:t xml:space="preserve"> </w:t>
            </w:r>
            <w:r w:rsidR="004D3D1E">
              <w:rPr>
                <w:sz w:val="16"/>
                <w:szCs w:val="16"/>
                <w:lang w:val="kk-KZ"/>
              </w:rPr>
              <w:t xml:space="preserve">   </w:t>
            </w:r>
            <w:r>
              <w:rPr>
                <w:sz w:val="16"/>
                <w:szCs w:val="16"/>
                <w:lang w:val="kk-KZ"/>
              </w:rPr>
              <w:t>200 025</w:t>
            </w:r>
          </w:p>
        </w:tc>
      </w:tr>
      <w:tr w:rsidR="005F5757" w:rsidRPr="00922B23" w:rsidTr="004D3D1E">
        <w:trPr>
          <w:gridAfter w:val="4"/>
          <w:wAfter w:w="2780" w:type="dxa"/>
          <w:trHeight w:val="1104"/>
        </w:trPr>
        <w:tc>
          <w:tcPr>
            <w:tcW w:w="421" w:type="dxa"/>
            <w:shd w:val="clear" w:color="auto" w:fill="auto"/>
            <w:vAlign w:val="center"/>
          </w:tcPr>
          <w:p w:rsidR="005F5757" w:rsidRDefault="001B235B" w:rsidP="001B235B">
            <w:pPr>
              <w:jc w:val="center"/>
              <w:rPr>
                <w:bCs/>
                <w:sz w:val="16"/>
                <w:szCs w:val="16"/>
                <w:lang w:val="kk-KZ"/>
              </w:rPr>
            </w:pPr>
            <w:r>
              <w:rPr>
                <w:bCs/>
                <w:sz w:val="16"/>
                <w:szCs w:val="16"/>
                <w:lang w:val="kk-KZ"/>
              </w:rPr>
              <w:t>14</w:t>
            </w:r>
          </w:p>
        </w:tc>
        <w:tc>
          <w:tcPr>
            <w:tcW w:w="1823"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5F5757" w:rsidRPr="003A1500" w:rsidRDefault="00856245" w:rsidP="000210EC">
            <w:pPr>
              <w:jc w:val="center"/>
              <w:rPr>
                <w:sz w:val="16"/>
                <w:szCs w:val="16"/>
                <w:lang w:val="kk-KZ"/>
              </w:rPr>
            </w:pPr>
            <w:r>
              <w:rPr>
                <w:sz w:val="16"/>
                <w:szCs w:val="16"/>
                <w:lang w:val="kk-KZ"/>
              </w:rPr>
              <w:t>Скалпель№24</w:t>
            </w:r>
          </w:p>
        </w:tc>
        <w:tc>
          <w:tcPr>
            <w:tcW w:w="2382" w:type="dxa"/>
          </w:tcPr>
          <w:p w:rsidR="00856245" w:rsidRDefault="00856245" w:rsidP="000210EC">
            <w:pPr>
              <w:pStyle w:val="aa"/>
              <w:rPr>
                <w:sz w:val="16"/>
                <w:szCs w:val="16"/>
                <w:lang w:val="kk-KZ"/>
              </w:rPr>
            </w:pPr>
          </w:p>
          <w:p w:rsidR="00856245" w:rsidRDefault="00856245" w:rsidP="00856245">
            <w:pPr>
              <w:rPr>
                <w:sz w:val="16"/>
                <w:szCs w:val="16"/>
                <w:lang w:val="kk-KZ" w:eastAsia="en-US"/>
              </w:rPr>
            </w:pPr>
          </w:p>
          <w:p w:rsidR="005F5757" w:rsidRPr="00856245" w:rsidRDefault="00856245" w:rsidP="00856245">
            <w:pPr>
              <w:rPr>
                <w:lang w:val="kk-KZ"/>
              </w:rPr>
            </w:pPr>
            <w:r w:rsidRPr="00856245">
              <w:rPr>
                <w:sz w:val="16"/>
                <w:szCs w:val="16"/>
                <w:lang w:eastAsia="en-US"/>
              </w:rPr>
              <w:t>Скальпель стерильный, для однократного применения</w:t>
            </w:r>
          </w:p>
        </w:tc>
        <w:tc>
          <w:tcPr>
            <w:tcW w:w="702" w:type="dxa"/>
            <w:shd w:val="clear" w:color="auto" w:fill="auto"/>
          </w:tcPr>
          <w:p w:rsidR="005F5757" w:rsidRPr="003A1500" w:rsidRDefault="003F1CC8" w:rsidP="00FA602C">
            <w:pPr>
              <w:jc w:val="center"/>
              <w:rPr>
                <w:bCs/>
                <w:sz w:val="16"/>
                <w:szCs w:val="16"/>
                <w:lang w:val="kk-KZ"/>
              </w:rPr>
            </w:pPr>
            <w:r>
              <w:rPr>
                <w:bCs/>
                <w:sz w:val="16"/>
                <w:szCs w:val="16"/>
                <w:lang w:val="kk-KZ"/>
              </w:rPr>
              <w:t>дана</w:t>
            </w:r>
          </w:p>
        </w:tc>
        <w:tc>
          <w:tcPr>
            <w:tcW w:w="645" w:type="dxa"/>
            <w:shd w:val="clear" w:color="auto" w:fill="auto"/>
            <w:vAlign w:val="center"/>
          </w:tcPr>
          <w:p w:rsidR="005F5757" w:rsidRPr="003A1500" w:rsidRDefault="00856245" w:rsidP="00407F92">
            <w:pPr>
              <w:jc w:val="center"/>
              <w:rPr>
                <w:bCs/>
                <w:sz w:val="16"/>
                <w:szCs w:val="16"/>
                <w:lang w:val="kk-KZ"/>
              </w:rPr>
            </w:pPr>
            <w:r>
              <w:rPr>
                <w:bCs/>
                <w:sz w:val="16"/>
                <w:szCs w:val="16"/>
                <w:lang w:val="kk-KZ"/>
              </w:rPr>
              <w:t>2500</w:t>
            </w:r>
          </w:p>
        </w:tc>
        <w:tc>
          <w:tcPr>
            <w:tcW w:w="758"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822"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5F5757" w:rsidRPr="003A1500" w:rsidRDefault="00856245" w:rsidP="00BF3C22">
            <w:pPr>
              <w:rPr>
                <w:bCs/>
                <w:sz w:val="16"/>
                <w:szCs w:val="16"/>
                <w:lang w:val="kk-KZ"/>
              </w:rPr>
            </w:pPr>
            <w:r>
              <w:rPr>
                <w:bCs/>
                <w:sz w:val="16"/>
                <w:szCs w:val="16"/>
                <w:lang w:val="kk-KZ"/>
              </w:rPr>
              <w:t xml:space="preserve">    80,01</w:t>
            </w:r>
          </w:p>
        </w:tc>
        <w:tc>
          <w:tcPr>
            <w:tcW w:w="1134" w:type="dxa"/>
          </w:tcPr>
          <w:p w:rsidR="005F5757" w:rsidRPr="003A1500" w:rsidRDefault="005F5757" w:rsidP="00BF3C22">
            <w:pPr>
              <w:rPr>
                <w:sz w:val="16"/>
                <w:szCs w:val="16"/>
                <w:lang w:val="kk-KZ"/>
              </w:rPr>
            </w:pPr>
          </w:p>
          <w:p w:rsidR="005F5757" w:rsidRPr="003A1500" w:rsidRDefault="005F5757" w:rsidP="005A3152">
            <w:pPr>
              <w:jc w:val="center"/>
              <w:rPr>
                <w:sz w:val="16"/>
                <w:szCs w:val="16"/>
                <w:lang w:val="kk-KZ"/>
              </w:rPr>
            </w:pPr>
          </w:p>
          <w:p w:rsidR="00856245" w:rsidRDefault="00856245" w:rsidP="005A3152">
            <w:pPr>
              <w:jc w:val="center"/>
              <w:rPr>
                <w:sz w:val="16"/>
                <w:szCs w:val="16"/>
                <w:lang w:val="kk-KZ"/>
              </w:rPr>
            </w:pPr>
          </w:p>
          <w:p w:rsidR="005F5757" w:rsidRPr="003A1500" w:rsidRDefault="00856245" w:rsidP="005A3152">
            <w:pPr>
              <w:jc w:val="center"/>
              <w:rPr>
                <w:sz w:val="16"/>
                <w:szCs w:val="16"/>
                <w:lang w:val="kk-KZ"/>
              </w:rPr>
            </w:pPr>
            <w:r>
              <w:rPr>
                <w:sz w:val="16"/>
                <w:szCs w:val="16"/>
                <w:lang w:val="kk-KZ"/>
              </w:rPr>
              <w:t>200 025</w:t>
            </w:r>
          </w:p>
        </w:tc>
      </w:tr>
      <w:tr w:rsidR="003F1CC8" w:rsidRPr="00922B23" w:rsidTr="004D3D1E">
        <w:trPr>
          <w:gridAfter w:val="4"/>
          <w:wAfter w:w="2780" w:type="dxa"/>
          <w:trHeight w:val="879"/>
        </w:trPr>
        <w:tc>
          <w:tcPr>
            <w:tcW w:w="421" w:type="dxa"/>
            <w:shd w:val="clear" w:color="auto" w:fill="auto"/>
            <w:vAlign w:val="center"/>
          </w:tcPr>
          <w:p w:rsidR="003F1CC8" w:rsidRDefault="001B235B" w:rsidP="000210EC">
            <w:pPr>
              <w:jc w:val="center"/>
              <w:rPr>
                <w:bCs/>
                <w:sz w:val="16"/>
                <w:szCs w:val="16"/>
                <w:lang w:val="kk-KZ"/>
              </w:rPr>
            </w:pPr>
            <w:r>
              <w:rPr>
                <w:bCs/>
                <w:sz w:val="16"/>
                <w:szCs w:val="16"/>
                <w:lang w:val="kk-KZ"/>
              </w:rPr>
              <w:t>15</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856245" w:rsidP="000210EC">
            <w:pPr>
              <w:jc w:val="center"/>
              <w:rPr>
                <w:sz w:val="16"/>
                <w:szCs w:val="16"/>
                <w:lang w:val="kk-KZ"/>
              </w:rPr>
            </w:pPr>
            <w:r>
              <w:rPr>
                <w:sz w:val="16"/>
                <w:szCs w:val="16"/>
                <w:lang w:val="kk-KZ"/>
              </w:rPr>
              <w:t>Скалпель№36</w:t>
            </w:r>
          </w:p>
        </w:tc>
        <w:tc>
          <w:tcPr>
            <w:tcW w:w="2382" w:type="dxa"/>
          </w:tcPr>
          <w:p w:rsidR="00856245" w:rsidRDefault="00856245" w:rsidP="000210EC">
            <w:pPr>
              <w:pStyle w:val="aa"/>
              <w:rPr>
                <w:sz w:val="16"/>
                <w:szCs w:val="16"/>
                <w:lang w:val="kk-KZ"/>
              </w:rPr>
            </w:pPr>
          </w:p>
          <w:p w:rsidR="003F1CC8" w:rsidRPr="00856245" w:rsidRDefault="00856245" w:rsidP="00856245">
            <w:pPr>
              <w:rPr>
                <w:lang w:val="kk-KZ"/>
              </w:rPr>
            </w:pPr>
            <w:r w:rsidRPr="00856245">
              <w:rPr>
                <w:sz w:val="16"/>
                <w:szCs w:val="16"/>
                <w:lang w:eastAsia="en-US"/>
              </w:rPr>
              <w:t>Скальпель стерильный, для однократного применения</w:t>
            </w:r>
          </w:p>
        </w:tc>
        <w:tc>
          <w:tcPr>
            <w:tcW w:w="702" w:type="dxa"/>
            <w:shd w:val="clear" w:color="auto" w:fill="auto"/>
          </w:tcPr>
          <w:p w:rsidR="003F1CC8" w:rsidRPr="003A1500" w:rsidRDefault="003F1CC8" w:rsidP="003F1CC8">
            <w:pPr>
              <w:jc w:val="center"/>
              <w:rPr>
                <w:bCs/>
                <w:sz w:val="16"/>
                <w:szCs w:val="16"/>
                <w:lang w:val="kk-KZ"/>
              </w:rPr>
            </w:pPr>
            <w:r w:rsidRPr="003A1500">
              <w:rPr>
                <w:bCs/>
                <w:sz w:val="16"/>
                <w:szCs w:val="16"/>
                <w:lang w:val="kk-KZ"/>
              </w:rPr>
              <w:t>дана</w:t>
            </w:r>
          </w:p>
        </w:tc>
        <w:tc>
          <w:tcPr>
            <w:tcW w:w="645" w:type="dxa"/>
            <w:shd w:val="clear" w:color="auto" w:fill="auto"/>
            <w:vAlign w:val="center"/>
          </w:tcPr>
          <w:p w:rsidR="003F1CC8" w:rsidRPr="003A1500" w:rsidRDefault="00856245" w:rsidP="00407F92">
            <w:pPr>
              <w:jc w:val="center"/>
              <w:rPr>
                <w:bCs/>
                <w:sz w:val="16"/>
                <w:szCs w:val="16"/>
                <w:lang w:val="kk-KZ"/>
              </w:rPr>
            </w:pPr>
            <w:r>
              <w:rPr>
                <w:bCs/>
                <w:sz w:val="16"/>
                <w:szCs w:val="16"/>
                <w:lang w:val="kk-KZ"/>
              </w:rPr>
              <w:t>2500</w:t>
            </w:r>
          </w:p>
        </w:tc>
        <w:tc>
          <w:tcPr>
            <w:tcW w:w="758"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3F1CC8" w:rsidRPr="003A1500" w:rsidRDefault="00856245" w:rsidP="00BF3C22">
            <w:pPr>
              <w:rPr>
                <w:bCs/>
                <w:sz w:val="16"/>
                <w:szCs w:val="16"/>
                <w:lang w:val="kk-KZ"/>
              </w:rPr>
            </w:pPr>
            <w:r>
              <w:rPr>
                <w:bCs/>
                <w:sz w:val="16"/>
                <w:szCs w:val="16"/>
                <w:lang w:val="kk-KZ"/>
              </w:rPr>
              <w:t xml:space="preserve">    80,01</w:t>
            </w:r>
          </w:p>
        </w:tc>
        <w:tc>
          <w:tcPr>
            <w:tcW w:w="1134" w:type="dxa"/>
          </w:tcPr>
          <w:p w:rsidR="003F1CC8" w:rsidRPr="003A1500" w:rsidRDefault="003F1CC8" w:rsidP="005A3152">
            <w:pPr>
              <w:jc w:val="center"/>
              <w:rPr>
                <w:sz w:val="16"/>
                <w:szCs w:val="16"/>
                <w:lang w:val="kk-KZ"/>
              </w:rPr>
            </w:pPr>
          </w:p>
          <w:p w:rsidR="003F1CC8" w:rsidRPr="003A1500" w:rsidRDefault="003F1CC8" w:rsidP="005A3152">
            <w:pPr>
              <w:jc w:val="center"/>
              <w:rPr>
                <w:sz w:val="16"/>
                <w:szCs w:val="16"/>
                <w:lang w:val="kk-KZ"/>
              </w:rPr>
            </w:pPr>
          </w:p>
          <w:p w:rsidR="003F1CC8" w:rsidRPr="003A1500" w:rsidRDefault="00856245" w:rsidP="005A3152">
            <w:pPr>
              <w:jc w:val="center"/>
              <w:rPr>
                <w:sz w:val="16"/>
                <w:szCs w:val="16"/>
                <w:lang w:val="kk-KZ"/>
              </w:rPr>
            </w:pPr>
            <w:r>
              <w:rPr>
                <w:sz w:val="16"/>
                <w:szCs w:val="16"/>
                <w:lang w:val="kk-KZ"/>
              </w:rPr>
              <w:t>200 025</w:t>
            </w:r>
          </w:p>
        </w:tc>
      </w:tr>
      <w:tr w:rsidR="003F1CC8" w:rsidRPr="00922B23" w:rsidTr="004D3D1E">
        <w:trPr>
          <w:gridAfter w:val="4"/>
          <w:wAfter w:w="2780" w:type="dxa"/>
          <w:trHeight w:val="879"/>
        </w:trPr>
        <w:tc>
          <w:tcPr>
            <w:tcW w:w="421" w:type="dxa"/>
            <w:shd w:val="clear" w:color="auto" w:fill="auto"/>
            <w:vAlign w:val="center"/>
          </w:tcPr>
          <w:p w:rsidR="003F1CC8" w:rsidRDefault="001B235B" w:rsidP="001B235B">
            <w:pPr>
              <w:jc w:val="center"/>
              <w:rPr>
                <w:bCs/>
                <w:sz w:val="16"/>
                <w:szCs w:val="16"/>
                <w:lang w:val="kk-KZ"/>
              </w:rPr>
            </w:pPr>
            <w:r>
              <w:rPr>
                <w:bCs/>
                <w:sz w:val="16"/>
                <w:szCs w:val="16"/>
                <w:lang w:val="kk-KZ"/>
              </w:rPr>
              <w:t>16</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856245" w:rsidP="000210EC">
            <w:pPr>
              <w:jc w:val="center"/>
              <w:rPr>
                <w:sz w:val="16"/>
                <w:szCs w:val="16"/>
                <w:lang w:val="kk-KZ"/>
              </w:rPr>
            </w:pPr>
            <w:r>
              <w:rPr>
                <w:sz w:val="16"/>
                <w:szCs w:val="16"/>
                <w:lang w:val="kk-KZ"/>
              </w:rPr>
              <w:t>Скалпель№13</w:t>
            </w:r>
          </w:p>
        </w:tc>
        <w:tc>
          <w:tcPr>
            <w:tcW w:w="2382" w:type="dxa"/>
          </w:tcPr>
          <w:p w:rsidR="00856245" w:rsidRDefault="00856245" w:rsidP="000210EC">
            <w:pPr>
              <w:pStyle w:val="aa"/>
              <w:rPr>
                <w:sz w:val="16"/>
                <w:szCs w:val="16"/>
                <w:lang w:val="kk-KZ"/>
              </w:rPr>
            </w:pPr>
          </w:p>
          <w:p w:rsidR="003F1CC8" w:rsidRPr="00856245" w:rsidRDefault="00856245" w:rsidP="00856245">
            <w:pPr>
              <w:rPr>
                <w:lang w:val="kk-KZ"/>
              </w:rPr>
            </w:pPr>
            <w:r w:rsidRPr="00856245">
              <w:rPr>
                <w:sz w:val="16"/>
                <w:szCs w:val="16"/>
                <w:lang w:eastAsia="en-US"/>
              </w:rPr>
              <w:t>Скальпель стерильный, для однократного применения</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645" w:type="dxa"/>
            <w:shd w:val="clear" w:color="auto" w:fill="auto"/>
            <w:vAlign w:val="center"/>
          </w:tcPr>
          <w:p w:rsidR="003F1CC8" w:rsidRPr="003A1500" w:rsidRDefault="00856245" w:rsidP="00407F92">
            <w:pPr>
              <w:jc w:val="center"/>
              <w:rPr>
                <w:bCs/>
                <w:sz w:val="16"/>
                <w:szCs w:val="16"/>
                <w:lang w:val="kk-KZ"/>
              </w:rPr>
            </w:pPr>
            <w:r>
              <w:rPr>
                <w:bCs/>
                <w:sz w:val="16"/>
                <w:szCs w:val="16"/>
                <w:lang w:val="kk-KZ"/>
              </w:rPr>
              <w:t>500</w:t>
            </w:r>
          </w:p>
        </w:tc>
        <w:tc>
          <w:tcPr>
            <w:tcW w:w="758"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3F1CC8" w:rsidRPr="003A1500" w:rsidRDefault="00856245" w:rsidP="00BF3C22">
            <w:pPr>
              <w:rPr>
                <w:bCs/>
                <w:sz w:val="16"/>
                <w:szCs w:val="16"/>
                <w:lang w:val="kk-KZ"/>
              </w:rPr>
            </w:pPr>
            <w:r>
              <w:rPr>
                <w:bCs/>
                <w:sz w:val="16"/>
                <w:szCs w:val="16"/>
                <w:lang w:val="kk-KZ"/>
              </w:rPr>
              <w:t xml:space="preserve">    80,01</w:t>
            </w:r>
          </w:p>
        </w:tc>
        <w:tc>
          <w:tcPr>
            <w:tcW w:w="1134" w:type="dxa"/>
          </w:tcPr>
          <w:p w:rsidR="00856245" w:rsidRDefault="00856245" w:rsidP="00BF3C22">
            <w:pPr>
              <w:rPr>
                <w:sz w:val="16"/>
                <w:szCs w:val="16"/>
                <w:lang w:val="kk-KZ"/>
              </w:rPr>
            </w:pPr>
          </w:p>
          <w:p w:rsidR="00856245" w:rsidRDefault="00856245" w:rsidP="00856245">
            <w:pPr>
              <w:rPr>
                <w:sz w:val="16"/>
                <w:szCs w:val="16"/>
                <w:lang w:val="kk-KZ"/>
              </w:rPr>
            </w:pPr>
          </w:p>
          <w:p w:rsidR="003F1CC8" w:rsidRPr="00856245" w:rsidRDefault="00856245" w:rsidP="00856245">
            <w:pPr>
              <w:rPr>
                <w:sz w:val="16"/>
                <w:szCs w:val="16"/>
                <w:lang w:val="kk-KZ"/>
              </w:rPr>
            </w:pPr>
            <w:r>
              <w:rPr>
                <w:sz w:val="16"/>
                <w:szCs w:val="16"/>
                <w:lang w:val="kk-KZ"/>
              </w:rPr>
              <w:t xml:space="preserve">     </w:t>
            </w:r>
            <w:r w:rsidR="004D3D1E">
              <w:rPr>
                <w:sz w:val="16"/>
                <w:szCs w:val="16"/>
                <w:lang w:val="kk-KZ"/>
              </w:rPr>
              <w:t xml:space="preserve"> </w:t>
            </w:r>
            <w:r>
              <w:rPr>
                <w:sz w:val="16"/>
                <w:szCs w:val="16"/>
                <w:lang w:val="kk-KZ"/>
              </w:rPr>
              <w:t>40 005</w:t>
            </w:r>
          </w:p>
        </w:tc>
      </w:tr>
      <w:tr w:rsidR="003F1CC8" w:rsidRPr="00922B23" w:rsidTr="004D3D1E">
        <w:trPr>
          <w:gridAfter w:val="4"/>
          <w:wAfter w:w="2780" w:type="dxa"/>
          <w:trHeight w:val="879"/>
        </w:trPr>
        <w:tc>
          <w:tcPr>
            <w:tcW w:w="421" w:type="dxa"/>
            <w:shd w:val="clear" w:color="auto" w:fill="auto"/>
            <w:vAlign w:val="center"/>
          </w:tcPr>
          <w:p w:rsidR="003F1CC8" w:rsidRDefault="001B235B" w:rsidP="000210EC">
            <w:pPr>
              <w:jc w:val="center"/>
              <w:rPr>
                <w:bCs/>
                <w:sz w:val="16"/>
                <w:szCs w:val="16"/>
                <w:lang w:val="kk-KZ"/>
              </w:rPr>
            </w:pPr>
            <w:r>
              <w:rPr>
                <w:bCs/>
                <w:sz w:val="16"/>
                <w:szCs w:val="16"/>
                <w:lang w:val="kk-KZ"/>
              </w:rPr>
              <w:t>17</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A1500" w:rsidRDefault="00856245" w:rsidP="000210EC">
            <w:pPr>
              <w:jc w:val="center"/>
              <w:rPr>
                <w:sz w:val="16"/>
                <w:szCs w:val="16"/>
                <w:lang w:val="kk-KZ"/>
              </w:rPr>
            </w:pPr>
            <w:r>
              <w:rPr>
                <w:sz w:val="16"/>
                <w:szCs w:val="16"/>
                <w:lang w:val="kk-KZ"/>
              </w:rPr>
              <w:t>Скалпель№15</w:t>
            </w:r>
          </w:p>
        </w:tc>
        <w:tc>
          <w:tcPr>
            <w:tcW w:w="2382" w:type="dxa"/>
          </w:tcPr>
          <w:p w:rsidR="00856245" w:rsidRDefault="00856245" w:rsidP="000210EC">
            <w:pPr>
              <w:pStyle w:val="aa"/>
              <w:rPr>
                <w:sz w:val="16"/>
                <w:szCs w:val="16"/>
                <w:lang w:val="kk-KZ"/>
              </w:rPr>
            </w:pPr>
          </w:p>
          <w:p w:rsidR="003F1CC8" w:rsidRPr="00856245" w:rsidRDefault="00856245" w:rsidP="00856245">
            <w:pPr>
              <w:rPr>
                <w:lang w:val="kk-KZ"/>
              </w:rPr>
            </w:pPr>
            <w:r w:rsidRPr="00856245">
              <w:rPr>
                <w:sz w:val="16"/>
                <w:szCs w:val="16"/>
                <w:lang w:eastAsia="en-US"/>
              </w:rPr>
              <w:t>Скальпель стерильный, для однократного применения</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645" w:type="dxa"/>
            <w:shd w:val="clear" w:color="auto" w:fill="auto"/>
            <w:vAlign w:val="center"/>
          </w:tcPr>
          <w:p w:rsidR="003F1CC8" w:rsidRPr="003A1500" w:rsidRDefault="00856245" w:rsidP="00407F92">
            <w:pPr>
              <w:jc w:val="center"/>
              <w:rPr>
                <w:bCs/>
                <w:sz w:val="16"/>
                <w:szCs w:val="16"/>
                <w:lang w:val="kk-KZ"/>
              </w:rPr>
            </w:pPr>
            <w:r>
              <w:rPr>
                <w:bCs/>
                <w:sz w:val="16"/>
                <w:szCs w:val="16"/>
                <w:lang w:val="kk-KZ"/>
              </w:rPr>
              <w:t>500</w:t>
            </w:r>
          </w:p>
        </w:tc>
        <w:tc>
          <w:tcPr>
            <w:tcW w:w="758"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r w:rsidR="00856245">
              <w:rPr>
                <w:sz w:val="16"/>
                <w:szCs w:val="16"/>
                <w:lang w:val="kk-KZ"/>
              </w:rPr>
              <w:t xml:space="preserve"> </w:t>
            </w:r>
          </w:p>
        </w:tc>
        <w:tc>
          <w:tcPr>
            <w:tcW w:w="1001" w:type="dxa"/>
            <w:gridSpan w:val="2"/>
            <w:shd w:val="clear" w:color="auto" w:fill="auto"/>
            <w:vAlign w:val="center"/>
          </w:tcPr>
          <w:p w:rsidR="003F1CC8" w:rsidRPr="003A1500" w:rsidRDefault="00856245" w:rsidP="00BF3C22">
            <w:pPr>
              <w:rPr>
                <w:bCs/>
                <w:sz w:val="16"/>
                <w:szCs w:val="16"/>
                <w:lang w:val="kk-KZ"/>
              </w:rPr>
            </w:pPr>
            <w:r>
              <w:rPr>
                <w:bCs/>
                <w:sz w:val="16"/>
                <w:szCs w:val="16"/>
                <w:lang w:val="kk-KZ"/>
              </w:rPr>
              <w:t xml:space="preserve">     80,01</w:t>
            </w:r>
          </w:p>
        </w:tc>
        <w:tc>
          <w:tcPr>
            <w:tcW w:w="1134" w:type="dxa"/>
          </w:tcPr>
          <w:p w:rsidR="003F1CC8" w:rsidRDefault="003F1CC8" w:rsidP="00BF3C22">
            <w:pPr>
              <w:rPr>
                <w:sz w:val="16"/>
                <w:szCs w:val="16"/>
                <w:lang w:val="kk-KZ"/>
              </w:rPr>
            </w:pPr>
          </w:p>
          <w:p w:rsidR="00856245" w:rsidRDefault="00856245" w:rsidP="00BF3C22">
            <w:pPr>
              <w:rPr>
                <w:sz w:val="16"/>
                <w:szCs w:val="16"/>
                <w:lang w:val="kk-KZ"/>
              </w:rPr>
            </w:pPr>
          </w:p>
          <w:p w:rsidR="00856245" w:rsidRPr="003A1500" w:rsidRDefault="00856245" w:rsidP="00BF3C22">
            <w:pPr>
              <w:rPr>
                <w:sz w:val="16"/>
                <w:szCs w:val="16"/>
                <w:lang w:val="kk-KZ"/>
              </w:rPr>
            </w:pPr>
            <w:r>
              <w:rPr>
                <w:sz w:val="16"/>
                <w:szCs w:val="16"/>
                <w:lang w:val="kk-KZ"/>
              </w:rPr>
              <w:t xml:space="preserve">  </w:t>
            </w:r>
            <w:r w:rsidR="004D3D1E">
              <w:rPr>
                <w:sz w:val="16"/>
                <w:szCs w:val="16"/>
                <w:lang w:val="kk-KZ"/>
              </w:rPr>
              <w:t xml:space="preserve">  </w:t>
            </w:r>
            <w:r>
              <w:rPr>
                <w:sz w:val="16"/>
                <w:szCs w:val="16"/>
                <w:lang w:val="kk-KZ"/>
              </w:rPr>
              <w:t xml:space="preserve"> 40 005</w:t>
            </w:r>
          </w:p>
        </w:tc>
      </w:tr>
      <w:tr w:rsidR="003F1CC8" w:rsidRPr="00922B23" w:rsidTr="004D3D1E">
        <w:trPr>
          <w:gridAfter w:val="4"/>
          <w:wAfter w:w="2780" w:type="dxa"/>
          <w:trHeight w:val="879"/>
        </w:trPr>
        <w:tc>
          <w:tcPr>
            <w:tcW w:w="421" w:type="dxa"/>
            <w:shd w:val="clear" w:color="auto" w:fill="auto"/>
            <w:vAlign w:val="center"/>
          </w:tcPr>
          <w:p w:rsidR="003F1CC8" w:rsidRDefault="001B235B" w:rsidP="000210EC">
            <w:pPr>
              <w:jc w:val="center"/>
              <w:rPr>
                <w:bCs/>
                <w:sz w:val="16"/>
                <w:szCs w:val="16"/>
                <w:lang w:val="kk-KZ"/>
              </w:rPr>
            </w:pPr>
            <w:r>
              <w:rPr>
                <w:bCs/>
                <w:sz w:val="16"/>
                <w:szCs w:val="16"/>
                <w:lang w:val="kk-KZ"/>
              </w:rPr>
              <w:lastRenderedPageBreak/>
              <w:t>18</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856245" w:rsidRDefault="00856245" w:rsidP="000210EC">
            <w:pPr>
              <w:jc w:val="center"/>
              <w:rPr>
                <w:sz w:val="16"/>
                <w:szCs w:val="16"/>
                <w:lang w:val="kk-KZ"/>
              </w:rPr>
            </w:pPr>
            <w:r w:rsidRPr="00856245">
              <w:rPr>
                <w:sz w:val="16"/>
                <w:szCs w:val="16"/>
              </w:rPr>
              <w:t>Тиамин гидрохлорид 5% 1мл</w:t>
            </w:r>
          </w:p>
        </w:tc>
        <w:tc>
          <w:tcPr>
            <w:tcW w:w="2382" w:type="dxa"/>
          </w:tcPr>
          <w:p w:rsidR="00856245" w:rsidRDefault="00856245" w:rsidP="000210EC">
            <w:pPr>
              <w:pStyle w:val="aa"/>
              <w:rPr>
                <w:sz w:val="16"/>
                <w:szCs w:val="16"/>
                <w:lang w:val="kk-KZ"/>
              </w:rPr>
            </w:pPr>
          </w:p>
          <w:p w:rsidR="00856245" w:rsidRDefault="00856245" w:rsidP="00856245">
            <w:pPr>
              <w:rPr>
                <w:sz w:val="16"/>
                <w:szCs w:val="16"/>
                <w:lang w:val="kk-KZ"/>
              </w:rPr>
            </w:pPr>
            <w:r>
              <w:rPr>
                <w:sz w:val="16"/>
                <w:szCs w:val="16"/>
                <w:lang w:val="kk-KZ"/>
              </w:rPr>
              <w:t xml:space="preserve">  </w:t>
            </w:r>
          </w:p>
          <w:p w:rsidR="003F1CC8" w:rsidRPr="00856245" w:rsidRDefault="00856245" w:rsidP="00856245">
            <w:pPr>
              <w:rPr>
                <w:sz w:val="16"/>
                <w:szCs w:val="16"/>
                <w:lang w:val="kk-KZ"/>
              </w:rPr>
            </w:pPr>
            <w:r>
              <w:rPr>
                <w:sz w:val="16"/>
                <w:szCs w:val="16"/>
                <w:lang w:val="kk-KZ"/>
              </w:rPr>
              <w:t xml:space="preserve">      Раствор для инъекций</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645" w:type="dxa"/>
            <w:shd w:val="clear" w:color="auto" w:fill="auto"/>
            <w:vAlign w:val="center"/>
          </w:tcPr>
          <w:p w:rsidR="003F1CC8" w:rsidRPr="003A1500" w:rsidRDefault="00856245" w:rsidP="00407F92">
            <w:pPr>
              <w:jc w:val="center"/>
              <w:rPr>
                <w:bCs/>
                <w:sz w:val="16"/>
                <w:szCs w:val="16"/>
                <w:lang w:val="kk-KZ"/>
              </w:rPr>
            </w:pPr>
            <w:r>
              <w:rPr>
                <w:bCs/>
                <w:sz w:val="16"/>
                <w:szCs w:val="16"/>
                <w:lang w:val="kk-KZ"/>
              </w:rPr>
              <w:t>3000</w:t>
            </w:r>
          </w:p>
        </w:tc>
        <w:tc>
          <w:tcPr>
            <w:tcW w:w="758"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001" w:type="dxa"/>
            <w:gridSpan w:val="2"/>
            <w:shd w:val="clear" w:color="auto" w:fill="auto"/>
            <w:vAlign w:val="center"/>
          </w:tcPr>
          <w:p w:rsidR="003F1CC8" w:rsidRPr="003A1500" w:rsidRDefault="00856245" w:rsidP="00BF3C22">
            <w:pPr>
              <w:rPr>
                <w:bCs/>
                <w:sz w:val="16"/>
                <w:szCs w:val="16"/>
                <w:lang w:val="kk-KZ"/>
              </w:rPr>
            </w:pPr>
            <w:r>
              <w:rPr>
                <w:bCs/>
                <w:sz w:val="16"/>
                <w:szCs w:val="16"/>
                <w:lang w:val="kk-KZ"/>
              </w:rPr>
              <w:t xml:space="preserve">    10,98</w:t>
            </w:r>
          </w:p>
        </w:tc>
        <w:tc>
          <w:tcPr>
            <w:tcW w:w="1134" w:type="dxa"/>
          </w:tcPr>
          <w:p w:rsidR="00856245" w:rsidRDefault="00856245" w:rsidP="00BF3C22">
            <w:pPr>
              <w:rPr>
                <w:sz w:val="16"/>
                <w:szCs w:val="16"/>
                <w:lang w:val="kk-KZ"/>
              </w:rPr>
            </w:pPr>
          </w:p>
          <w:p w:rsidR="00856245" w:rsidRDefault="00856245" w:rsidP="00856245">
            <w:pPr>
              <w:rPr>
                <w:sz w:val="16"/>
                <w:szCs w:val="16"/>
                <w:lang w:val="kk-KZ"/>
              </w:rPr>
            </w:pPr>
          </w:p>
          <w:p w:rsidR="003F1CC8" w:rsidRPr="00856245" w:rsidRDefault="00856245" w:rsidP="00856245">
            <w:pPr>
              <w:rPr>
                <w:sz w:val="16"/>
                <w:szCs w:val="16"/>
                <w:lang w:val="kk-KZ"/>
              </w:rPr>
            </w:pPr>
            <w:r>
              <w:rPr>
                <w:sz w:val="16"/>
                <w:szCs w:val="16"/>
                <w:lang w:val="kk-KZ"/>
              </w:rPr>
              <w:t xml:space="preserve">     </w:t>
            </w:r>
            <w:r w:rsidR="004D3D1E">
              <w:rPr>
                <w:sz w:val="16"/>
                <w:szCs w:val="16"/>
                <w:lang w:val="kk-KZ"/>
              </w:rPr>
              <w:t xml:space="preserve"> </w:t>
            </w:r>
            <w:r>
              <w:rPr>
                <w:sz w:val="16"/>
                <w:szCs w:val="16"/>
                <w:lang w:val="kk-KZ"/>
              </w:rPr>
              <w:t>32 940</w:t>
            </w:r>
          </w:p>
        </w:tc>
      </w:tr>
      <w:tr w:rsidR="003F1CC8" w:rsidRPr="00ED2ADD" w:rsidTr="00DA6BD1">
        <w:trPr>
          <w:trHeight w:val="48"/>
        </w:trPr>
        <w:tc>
          <w:tcPr>
            <w:tcW w:w="15594" w:type="dxa"/>
            <w:gridSpan w:val="14"/>
            <w:tcBorders>
              <w:left w:val="nil"/>
              <w:right w:val="nil"/>
            </w:tcBorders>
            <w:shd w:val="clear" w:color="auto" w:fill="auto"/>
            <w:vAlign w:val="center"/>
          </w:tcPr>
          <w:p w:rsidR="003F1CC8" w:rsidRPr="003A1500" w:rsidRDefault="003F1CC8" w:rsidP="005A3152">
            <w:pPr>
              <w:jc w:val="center"/>
              <w:rPr>
                <w:b/>
                <w:sz w:val="16"/>
                <w:szCs w:val="16"/>
                <w:lang w:val="kk-KZ"/>
              </w:rPr>
            </w:pPr>
          </w:p>
        </w:tc>
        <w:tc>
          <w:tcPr>
            <w:tcW w:w="674" w:type="dxa"/>
          </w:tcPr>
          <w:p w:rsidR="003F1CC8" w:rsidRPr="00ED2ADD" w:rsidRDefault="003F1CC8">
            <w:pPr>
              <w:rPr>
                <w:lang w:val="kk-KZ"/>
              </w:rPr>
            </w:pPr>
          </w:p>
        </w:tc>
        <w:tc>
          <w:tcPr>
            <w:tcW w:w="702" w:type="dxa"/>
          </w:tcPr>
          <w:p w:rsidR="003F1CC8" w:rsidRPr="00ED2ADD" w:rsidRDefault="003F1CC8">
            <w:pPr>
              <w:rPr>
                <w:lang w:val="kk-KZ"/>
              </w:rPr>
            </w:pPr>
          </w:p>
        </w:tc>
        <w:tc>
          <w:tcPr>
            <w:tcW w:w="702" w:type="dxa"/>
          </w:tcPr>
          <w:p w:rsidR="003F1CC8" w:rsidRPr="00ED2ADD" w:rsidRDefault="003F1CC8">
            <w:pPr>
              <w:rPr>
                <w:lang w:val="kk-KZ"/>
              </w:rPr>
            </w:pPr>
          </w:p>
        </w:tc>
        <w:tc>
          <w:tcPr>
            <w:tcW w:w="702" w:type="dxa"/>
          </w:tcPr>
          <w:p w:rsidR="003F1CC8" w:rsidRPr="003A1500" w:rsidRDefault="003F1CC8" w:rsidP="003F1CC8">
            <w:pPr>
              <w:jc w:val="center"/>
              <w:rPr>
                <w:bCs/>
                <w:sz w:val="16"/>
                <w:szCs w:val="16"/>
                <w:lang w:val="kk-KZ"/>
              </w:rPr>
            </w:pPr>
            <w:r>
              <w:rPr>
                <w:bCs/>
                <w:sz w:val="16"/>
                <w:szCs w:val="16"/>
                <w:lang w:val="kk-KZ"/>
              </w:rPr>
              <w:t>дана</w:t>
            </w:r>
          </w:p>
        </w:tc>
      </w:tr>
      <w:tr w:rsidR="003F1CC8" w:rsidRPr="00922B23" w:rsidTr="004D3D1E">
        <w:trPr>
          <w:gridAfter w:val="4"/>
          <w:wAfter w:w="2780" w:type="dxa"/>
          <w:trHeight w:val="879"/>
        </w:trPr>
        <w:tc>
          <w:tcPr>
            <w:tcW w:w="421" w:type="dxa"/>
            <w:shd w:val="clear" w:color="auto" w:fill="auto"/>
            <w:vAlign w:val="center"/>
          </w:tcPr>
          <w:p w:rsidR="003F1CC8" w:rsidRDefault="001B235B" w:rsidP="000210EC">
            <w:pPr>
              <w:jc w:val="center"/>
              <w:rPr>
                <w:bCs/>
                <w:sz w:val="16"/>
                <w:szCs w:val="16"/>
                <w:lang w:val="kk-KZ"/>
              </w:rPr>
            </w:pPr>
            <w:r>
              <w:rPr>
                <w:bCs/>
                <w:sz w:val="16"/>
                <w:szCs w:val="16"/>
                <w:lang w:val="kk-KZ"/>
              </w:rPr>
              <w:t>19</w:t>
            </w:r>
          </w:p>
        </w:tc>
        <w:tc>
          <w:tcPr>
            <w:tcW w:w="1823" w:type="dxa"/>
          </w:tcPr>
          <w:p w:rsidR="003F1CC8" w:rsidRPr="00463462" w:rsidRDefault="003F1CC8"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3F1CC8" w:rsidRPr="003B38ED" w:rsidRDefault="003B38ED" w:rsidP="000210EC">
            <w:pPr>
              <w:jc w:val="center"/>
              <w:rPr>
                <w:sz w:val="16"/>
                <w:szCs w:val="16"/>
                <w:lang w:val="kk-KZ"/>
              </w:rPr>
            </w:pPr>
            <w:r w:rsidRPr="003B38ED">
              <w:rPr>
                <w:sz w:val="16"/>
                <w:szCs w:val="16"/>
                <w:lang w:eastAsia="en-US"/>
              </w:rPr>
              <w:t>Ацетилсалициловая кислота 500мг</w:t>
            </w:r>
          </w:p>
        </w:tc>
        <w:tc>
          <w:tcPr>
            <w:tcW w:w="2382" w:type="dxa"/>
          </w:tcPr>
          <w:p w:rsidR="003F1CC8" w:rsidRDefault="003F1CC8" w:rsidP="000210EC">
            <w:pPr>
              <w:pStyle w:val="aa"/>
              <w:rPr>
                <w:sz w:val="16"/>
                <w:szCs w:val="16"/>
                <w:lang w:val="kk-KZ"/>
              </w:rPr>
            </w:pPr>
          </w:p>
          <w:p w:rsidR="003B38ED" w:rsidRDefault="003B38ED" w:rsidP="000210EC">
            <w:pPr>
              <w:pStyle w:val="aa"/>
              <w:rPr>
                <w:sz w:val="16"/>
                <w:szCs w:val="16"/>
                <w:lang w:val="kk-KZ"/>
              </w:rPr>
            </w:pPr>
          </w:p>
          <w:p w:rsidR="003B38ED" w:rsidRPr="003A1500" w:rsidRDefault="003B38ED" w:rsidP="000210EC">
            <w:pPr>
              <w:pStyle w:val="aa"/>
              <w:rPr>
                <w:sz w:val="16"/>
                <w:szCs w:val="16"/>
                <w:lang w:val="kk-KZ"/>
              </w:rPr>
            </w:pPr>
            <w:r>
              <w:rPr>
                <w:sz w:val="16"/>
                <w:szCs w:val="16"/>
                <w:lang w:val="kk-KZ"/>
              </w:rPr>
              <w:t xml:space="preserve">                 Таблетка</w:t>
            </w:r>
          </w:p>
        </w:tc>
        <w:tc>
          <w:tcPr>
            <w:tcW w:w="702" w:type="dxa"/>
            <w:shd w:val="clear" w:color="auto" w:fill="auto"/>
          </w:tcPr>
          <w:p w:rsidR="003F1CC8" w:rsidRPr="003A1500" w:rsidRDefault="003F1CC8" w:rsidP="003F1CC8">
            <w:pPr>
              <w:jc w:val="center"/>
              <w:rPr>
                <w:bCs/>
                <w:sz w:val="16"/>
                <w:szCs w:val="16"/>
                <w:lang w:val="kk-KZ"/>
              </w:rPr>
            </w:pPr>
            <w:r>
              <w:rPr>
                <w:bCs/>
                <w:sz w:val="16"/>
                <w:szCs w:val="16"/>
                <w:lang w:val="kk-KZ"/>
              </w:rPr>
              <w:t>дана</w:t>
            </w:r>
          </w:p>
        </w:tc>
        <w:tc>
          <w:tcPr>
            <w:tcW w:w="645" w:type="dxa"/>
            <w:shd w:val="clear" w:color="auto" w:fill="auto"/>
            <w:vAlign w:val="center"/>
          </w:tcPr>
          <w:p w:rsidR="003F1CC8" w:rsidRPr="003A1500" w:rsidRDefault="003B38ED" w:rsidP="00407F92">
            <w:pPr>
              <w:jc w:val="center"/>
              <w:rPr>
                <w:bCs/>
                <w:sz w:val="16"/>
                <w:szCs w:val="16"/>
                <w:lang w:val="kk-KZ"/>
              </w:rPr>
            </w:pPr>
            <w:r>
              <w:rPr>
                <w:bCs/>
                <w:sz w:val="16"/>
                <w:szCs w:val="16"/>
                <w:lang w:val="kk-KZ"/>
              </w:rPr>
              <w:t>3000</w:t>
            </w:r>
          </w:p>
        </w:tc>
        <w:tc>
          <w:tcPr>
            <w:tcW w:w="758"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DDP</w:t>
            </w:r>
          </w:p>
        </w:tc>
        <w:tc>
          <w:tcPr>
            <w:tcW w:w="1682" w:type="dxa"/>
            <w:shd w:val="clear" w:color="auto" w:fill="auto"/>
            <w:vAlign w:val="center"/>
          </w:tcPr>
          <w:p w:rsidR="003F1CC8" w:rsidRPr="003A1500" w:rsidRDefault="003F1CC8"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982" w:type="dxa"/>
            <w:vAlign w:val="center"/>
          </w:tcPr>
          <w:p w:rsidR="003F1CC8" w:rsidRPr="003A1500" w:rsidRDefault="003F1CC8" w:rsidP="000210EC">
            <w:pPr>
              <w:jc w:val="center"/>
              <w:rPr>
                <w:sz w:val="16"/>
                <w:szCs w:val="16"/>
                <w:lang w:val="kk-KZ"/>
              </w:rPr>
            </w:pPr>
            <w:r w:rsidRPr="003A1500">
              <w:rPr>
                <w:sz w:val="16"/>
                <w:szCs w:val="16"/>
                <w:lang w:val="kk-KZ"/>
              </w:rPr>
              <w:t>Ақтөбе қаласы, Пацаева көшесі 7</w:t>
            </w:r>
          </w:p>
        </w:tc>
        <w:tc>
          <w:tcPr>
            <w:tcW w:w="701" w:type="dxa"/>
            <w:vAlign w:val="center"/>
          </w:tcPr>
          <w:p w:rsidR="003F1CC8" w:rsidRPr="003A1500" w:rsidRDefault="003F1CC8" w:rsidP="000210EC">
            <w:pPr>
              <w:jc w:val="center"/>
              <w:rPr>
                <w:sz w:val="16"/>
                <w:szCs w:val="16"/>
                <w:lang w:val="kk-KZ"/>
              </w:rPr>
            </w:pPr>
            <w:r w:rsidRPr="003A1500">
              <w:rPr>
                <w:sz w:val="16"/>
                <w:szCs w:val="16"/>
                <w:lang w:val="kk-KZ"/>
              </w:rPr>
              <w:t>0</w:t>
            </w:r>
          </w:p>
        </w:tc>
        <w:tc>
          <w:tcPr>
            <w:tcW w:w="1822" w:type="dxa"/>
            <w:vAlign w:val="center"/>
          </w:tcPr>
          <w:p w:rsidR="003F1CC8" w:rsidRPr="003A1500" w:rsidRDefault="003F1CC8"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980" w:type="dxa"/>
            <w:shd w:val="clear" w:color="auto" w:fill="auto"/>
            <w:vAlign w:val="center"/>
          </w:tcPr>
          <w:p w:rsidR="003F1CC8" w:rsidRPr="003A1500" w:rsidRDefault="005C2F3B" w:rsidP="00BF3C22">
            <w:pPr>
              <w:rPr>
                <w:bCs/>
                <w:sz w:val="16"/>
                <w:szCs w:val="16"/>
                <w:lang w:val="kk-KZ"/>
              </w:rPr>
            </w:pPr>
            <w:r>
              <w:rPr>
                <w:bCs/>
                <w:sz w:val="16"/>
                <w:szCs w:val="16"/>
                <w:lang w:val="kk-KZ"/>
              </w:rPr>
              <w:t xml:space="preserve">     </w:t>
            </w:r>
            <w:r w:rsidR="003B38ED">
              <w:rPr>
                <w:bCs/>
                <w:sz w:val="16"/>
                <w:szCs w:val="16"/>
                <w:lang w:val="kk-KZ"/>
              </w:rPr>
              <w:t>1,97</w:t>
            </w:r>
          </w:p>
        </w:tc>
        <w:tc>
          <w:tcPr>
            <w:tcW w:w="1155" w:type="dxa"/>
            <w:gridSpan w:val="2"/>
          </w:tcPr>
          <w:p w:rsidR="003B38ED" w:rsidRDefault="003B38ED" w:rsidP="00BF3C22">
            <w:pPr>
              <w:rPr>
                <w:sz w:val="16"/>
                <w:szCs w:val="16"/>
                <w:lang w:val="kk-KZ"/>
              </w:rPr>
            </w:pPr>
          </w:p>
          <w:p w:rsidR="003B38ED" w:rsidRDefault="003B38ED" w:rsidP="003B38ED">
            <w:pPr>
              <w:rPr>
                <w:sz w:val="16"/>
                <w:szCs w:val="16"/>
                <w:lang w:val="kk-KZ"/>
              </w:rPr>
            </w:pPr>
          </w:p>
          <w:p w:rsidR="003F1CC8" w:rsidRPr="003B38ED" w:rsidRDefault="003B38ED" w:rsidP="003B38ED">
            <w:pPr>
              <w:rPr>
                <w:sz w:val="16"/>
                <w:szCs w:val="16"/>
                <w:lang w:val="kk-KZ"/>
              </w:rPr>
            </w:pPr>
            <w:r>
              <w:rPr>
                <w:sz w:val="16"/>
                <w:szCs w:val="16"/>
                <w:lang w:val="kk-KZ"/>
              </w:rPr>
              <w:t xml:space="preserve">      5910</w:t>
            </w:r>
          </w:p>
        </w:tc>
      </w:tr>
    </w:tbl>
    <w:tbl>
      <w:tblPr>
        <w:tblStyle w:val="ad"/>
        <w:tblpPr w:leftFromText="180" w:rightFromText="180" w:vertAnchor="text" w:horzAnchor="margin" w:tblpXSpec="center" w:tblpY="1"/>
        <w:tblW w:w="15434" w:type="dxa"/>
        <w:tblLook w:val="04A0" w:firstRow="1" w:lastRow="0" w:firstColumn="1" w:lastColumn="0" w:noHBand="0" w:noVBand="1"/>
      </w:tblPr>
      <w:tblGrid>
        <w:gridCol w:w="3794"/>
        <w:gridCol w:w="9639"/>
        <w:gridCol w:w="2001"/>
      </w:tblGrid>
      <w:tr w:rsidR="007847FA" w:rsidTr="005C2F3B">
        <w:trPr>
          <w:trHeight w:val="951"/>
        </w:trPr>
        <w:tc>
          <w:tcPr>
            <w:tcW w:w="3794" w:type="dxa"/>
          </w:tcPr>
          <w:p w:rsidR="005C2F3B" w:rsidRDefault="005C2F3B" w:rsidP="007847FA">
            <w:pPr>
              <w:rPr>
                <w:rStyle w:val="a8"/>
                <w:lang w:val="kk-KZ"/>
              </w:rPr>
            </w:pPr>
          </w:p>
          <w:p w:rsidR="007847FA" w:rsidRPr="005C2F3B" w:rsidRDefault="005C2F3B" w:rsidP="007847FA">
            <w:pPr>
              <w:rPr>
                <w:rStyle w:val="a8"/>
                <w:b w:val="0"/>
                <w:lang w:val="kk-KZ"/>
              </w:rPr>
            </w:pPr>
            <w:r>
              <w:rPr>
                <w:rStyle w:val="a8"/>
                <w:b w:val="0"/>
                <w:lang w:val="kk-KZ"/>
              </w:rPr>
              <w:t xml:space="preserve">                  </w:t>
            </w:r>
            <w:r w:rsidRPr="005C2F3B">
              <w:rPr>
                <w:rStyle w:val="a8"/>
                <w:b w:val="0"/>
                <w:lang w:val="kk-KZ"/>
              </w:rPr>
              <w:t>итого</w:t>
            </w:r>
          </w:p>
        </w:tc>
        <w:tc>
          <w:tcPr>
            <w:tcW w:w="9639" w:type="dxa"/>
          </w:tcPr>
          <w:p w:rsidR="007847FA" w:rsidRDefault="007847FA" w:rsidP="007847FA">
            <w:pPr>
              <w:rPr>
                <w:rStyle w:val="a8"/>
                <w:sz w:val="18"/>
                <w:szCs w:val="18"/>
                <w:lang w:val="kk-KZ"/>
              </w:rPr>
            </w:pPr>
          </w:p>
        </w:tc>
        <w:tc>
          <w:tcPr>
            <w:tcW w:w="2001" w:type="dxa"/>
          </w:tcPr>
          <w:p w:rsidR="004D3D1E" w:rsidRDefault="004D3D1E" w:rsidP="007847FA">
            <w:pPr>
              <w:rPr>
                <w:rStyle w:val="a8"/>
                <w:b w:val="0"/>
                <w:lang w:val="kk-KZ"/>
              </w:rPr>
            </w:pPr>
          </w:p>
          <w:p w:rsidR="007847FA" w:rsidRPr="004D3D1E" w:rsidRDefault="004D3D1E" w:rsidP="001B235B">
            <w:pPr>
              <w:rPr>
                <w:rStyle w:val="a8"/>
                <w:b w:val="0"/>
                <w:lang w:val="kk-KZ"/>
              </w:rPr>
            </w:pPr>
            <w:r>
              <w:rPr>
                <w:rStyle w:val="a8"/>
                <w:b w:val="0"/>
                <w:lang w:val="kk-KZ"/>
              </w:rPr>
              <w:t xml:space="preserve">    </w:t>
            </w:r>
            <w:r w:rsidR="001B235B">
              <w:rPr>
                <w:rStyle w:val="a8"/>
                <w:b w:val="0"/>
                <w:lang w:val="kk-KZ"/>
              </w:rPr>
              <w:t>2 724 649,2</w:t>
            </w:r>
          </w:p>
        </w:tc>
      </w:tr>
    </w:tbl>
    <w:p w:rsidR="007847FA" w:rsidRDefault="007847FA" w:rsidP="00011187">
      <w:pPr>
        <w:rPr>
          <w:rStyle w:val="a8"/>
          <w:sz w:val="18"/>
          <w:szCs w:val="18"/>
          <w:lang w:val="kk-KZ"/>
        </w:rPr>
      </w:pPr>
    </w:p>
    <w:p w:rsidR="007847FA" w:rsidRDefault="007847FA" w:rsidP="00011187">
      <w:pPr>
        <w:rPr>
          <w:rStyle w:val="a8"/>
          <w:sz w:val="18"/>
          <w:szCs w:val="18"/>
          <w:lang w:val="kk-KZ"/>
        </w:rPr>
      </w:pPr>
    </w:p>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r w:rsidR="00463462" w:rsidRPr="00AF6026">
        <w:rPr>
          <w:sz w:val="18"/>
          <w:szCs w:val="18"/>
          <w:u w:val="single"/>
          <w:lang w:val="kk-KZ"/>
        </w:rPr>
        <w:tab/>
      </w:r>
    </w:p>
    <w:p w:rsidR="00011187" w:rsidRPr="00AF6026" w:rsidRDefault="00011187" w:rsidP="00011187">
      <w:pPr>
        <w:shd w:val="clear" w:color="auto" w:fill="FFFFFF"/>
        <w:spacing w:line="276" w:lineRule="auto"/>
        <w:ind w:firstLine="708"/>
        <w:rPr>
          <w:color w:val="auto"/>
          <w:sz w:val="18"/>
          <w:szCs w:val="18"/>
          <w:lang w:val="kk-KZ"/>
        </w:rPr>
      </w:pPr>
      <w:r w:rsidRPr="00AF6026">
        <w:rPr>
          <w:sz w:val="18"/>
          <w:szCs w:val="18"/>
          <w:lang w:val="kk-KZ"/>
        </w:rPr>
        <w:t>"Ақтөбе облысының Денсаулық сақтау басқармасы" ММ  ШЖҚ "Көпсалалы облыстық ауруханасы" МКК, Пацаев көшесі 7</w:t>
      </w:r>
      <w:r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DA6BD1">
        <w:rPr>
          <w:color w:val="auto"/>
          <w:sz w:val="18"/>
          <w:szCs w:val="18"/>
          <w:lang w:val="kk-KZ"/>
        </w:rPr>
        <w:t>берудің соңғы мерзімі сағат 9.3</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95DE3" w:rsidRPr="00AF6026">
        <w:rPr>
          <w:color w:val="auto"/>
          <w:sz w:val="18"/>
          <w:szCs w:val="18"/>
          <w:lang w:val="kk-KZ"/>
        </w:rPr>
        <w:t xml:space="preserve"> </w:t>
      </w:r>
      <w:r w:rsidR="00DA6BD1">
        <w:rPr>
          <w:color w:val="auto"/>
          <w:sz w:val="18"/>
          <w:szCs w:val="18"/>
          <w:lang w:val="kk-KZ"/>
        </w:rPr>
        <w:t xml:space="preserve"> 26</w:t>
      </w:r>
      <w:r w:rsidR="005C2F3B">
        <w:rPr>
          <w:color w:val="auto"/>
          <w:sz w:val="18"/>
          <w:szCs w:val="18"/>
          <w:lang w:val="kk-KZ"/>
        </w:rPr>
        <w:t xml:space="preserve"> ақпан</w:t>
      </w:r>
      <w:r w:rsidRPr="00AF6026">
        <w:rPr>
          <w:color w:val="auto"/>
          <w:sz w:val="18"/>
          <w:szCs w:val="18"/>
          <w:lang w:val="kk-KZ"/>
        </w:rPr>
        <w:t xml:space="preserve"> күніне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DA6BD1">
        <w:rPr>
          <w:color w:val="auto"/>
          <w:sz w:val="18"/>
          <w:szCs w:val="18"/>
          <w:lang w:val="kk-KZ"/>
        </w:rPr>
        <w:t>ыстары бар конверттер сағат 10.30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 күніне </w:t>
      </w:r>
      <w:r w:rsidR="00DA6BD1">
        <w:rPr>
          <w:color w:val="auto"/>
          <w:sz w:val="18"/>
          <w:szCs w:val="18"/>
          <w:lang w:val="kk-KZ"/>
        </w:rPr>
        <w:t>26</w:t>
      </w:r>
      <w:r w:rsidR="00DE7BC2" w:rsidRPr="00AF6026">
        <w:rPr>
          <w:color w:val="auto"/>
          <w:sz w:val="18"/>
          <w:szCs w:val="18"/>
          <w:lang w:val="kk-KZ"/>
        </w:rPr>
        <w:t xml:space="preserve"> </w:t>
      </w:r>
      <w:r w:rsidR="005C2F3B">
        <w:rPr>
          <w:color w:val="auto"/>
          <w:sz w:val="18"/>
          <w:szCs w:val="18"/>
          <w:lang w:val="kk-KZ"/>
        </w:rPr>
        <w:t>ақпанға</w:t>
      </w:r>
      <w:r w:rsidR="003A1500" w:rsidRPr="00AF6026">
        <w:rPr>
          <w:color w:val="auto"/>
          <w:sz w:val="18"/>
          <w:szCs w:val="18"/>
          <w:lang w:val="kk-KZ"/>
        </w:rPr>
        <w:t xml:space="preserve"> </w:t>
      </w:r>
      <w:r w:rsidRPr="00AF6026">
        <w:rPr>
          <w:color w:val="auto"/>
          <w:sz w:val="18"/>
          <w:szCs w:val="18"/>
          <w:lang w:val="kk-KZ"/>
        </w:rPr>
        <w:t>дейін  келесі мекен-жай бойынша ашылады: Ақтөбе қ., Пацаев к-сі, 7. Конверттерді ашу кезінде әлеуетті жеткізушілер қатысуға болады.</w:t>
      </w:r>
    </w:p>
    <w:p w:rsidR="00011187" w:rsidRPr="00AF6026" w:rsidRDefault="00011187" w:rsidP="00011187">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p w:rsidR="00011187" w:rsidRPr="00AF6026" w:rsidRDefault="00011187" w:rsidP="00011187">
      <w:pPr>
        <w:rPr>
          <w:sz w:val="18"/>
          <w:szCs w:val="18"/>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BF404C"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rsidP="00E53E7E">
            <w:pPr>
              <w:rPr>
                <w:rFonts w:ascii="Courier New" w:hAnsi="Courier New" w:cs="Courier New"/>
                <w:sz w:val="20"/>
                <w:szCs w:val="20"/>
                <w:lang w:val="kk-KZ"/>
              </w:rPr>
            </w:pPr>
            <w:bookmarkStart w:id="1" w:name="z1542"/>
            <w:bookmarkEnd w:id="1"/>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10EC"/>
    <w:rsid w:val="00025988"/>
    <w:rsid w:val="000263E2"/>
    <w:rsid w:val="00026984"/>
    <w:rsid w:val="000370A2"/>
    <w:rsid w:val="00037CFF"/>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38F"/>
    <w:rsid w:val="00194CB4"/>
    <w:rsid w:val="00196891"/>
    <w:rsid w:val="001A02AA"/>
    <w:rsid w:val="001A0D34"/>
    <w:rsid w:val="001A3292"/>
    <w:rsid w:val="001A6127"/>
    <w:rsid w:val="001B0A8C"/>
    <w:rsid w:val="001B0FF5"/>
    <w:rsid w:val="001B235B"/>
    <w:rsid w:val="001B7D6A"/>
    <w:rsid w:val="001C0178"/>
    <w:rsid w:val="001C556F"/>
    <w:rsid w:val="001C63CC"/>
    <w:rsid w:val="001D28AC"/>
    <w:rsid w:val="001D4277"/>
    <w:rsid w:val="001D69D5"/>
    <w:rsid w:val="001E6408"/>
    <w:rsid w:val="00204DE6"/>
    <w:rsid w:val="0020558C"/>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72A7"/>
    <w:rsid w:val="00251281"/>
    <w:rsid w:val="002544A2"/>
    <w:rsid w:val="00260A93"/>
    <w:rsid w:val="00264278"/>
    <w:rsid w:val="00264E29"/>
    <w:rsid w:val="00265E81"/>
    <w:rsid w:val="00276771"/>
    <w:rsid w:val="00280513"/>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85178"/>
    <w:rsid w:val="0038733C"/>
    <w:rsid w:val="00392D14"/>
    <w:rsid w:val="00393DA1"/>
    <w:rsid w:val="003A1500"/>
    <w:rsid w:val="003A2C1A"/>
    <w:rsid w:val="003B38ED"/>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777CD"/>
    <w:rsid w:val="0048182C"/>
    <w:rsid w:val="00483945"/>
    <w:rsid w:val="004A4C1F"/>
    <w:rsid w:val="004A7D1A"/>
    <w:rsid w:val="004B013E"/>
    <w:rsid w:val="004B37D8"/>
    <w:rsid w:val="004B4F4A"/>
    <w:rsid w:val="004B5D71"/>
    <w:rsid w:val="004B6C4C"/>
    <w:rsid w:val="004B6E56"/>
    <w:rsid w:val="004C167A"/>
    <w:rsid w:val="004C2ACB"/>
    <w:rsid w:val="004C36FB"/>
    <w:rsid w:val="004D2B7A"/>
    <w:rsid w:val="004D3D1E"/>
    <w:rsid w:val="004D450A"/>
    <w:rsid w:val="004D4D34"/>
    <w:rsid w:val="004E0742"/>
    <w:rsid w:val="004E0C23"/>
    <w:rsid w:val="004E21DA"/>
    <w:rsid w:val="004E221F"/>
    <w:rsid w:val="004F1B22"/>
    <w:rsid w:val="004F66EB"/>
    <w:rsid w:val="004F6847"/>
    <w:rsid w:val="00522DD1"/>
    <w:rsid w:val="00523EDE"/>
    <w:rsid w:val="00527485"/>
    <w:rsid w:val="005311E5"/>
    <w:rsid w:val="00535AE4"/>
    <w:rsid w:val="00544935"/>
    <w:rsid w:val="0054748E"/>
    <w:rsid w:val="00552C41"/>
    <w:rsid w:val="00553482"/>
    <w:rsid w:val="0055455B"/>
    <w:rsid w:val="0055604D"/>
    <w:rsid w:val="00556FE7"/>
    <w:rsid w:val="00562BBD"/>
    <w:rsid w:val="00565A68"/>
    <w:rsid w:val="005729EE"/>
    <w:rsid w:val="005743A7"/>
    <w:rsid w:val="00576859"/>
    <w:rsid w:val="005779EE"/>
    <w:rsid w:val="00590237"/>
    <w:rsid w:val="005904F5"/>
    <w:rsid w:val="00592725"/>
    <w:rsid w:val="00592B03"/>
    <w:rsid w:val="005A3152"/>
    <w:rsid w:val="005A5B8F"/>
    <w:rsid w:val="005A6456"/>
    <w:rsid w:val="005B200C"/>
    <w:rsid w:val="005B28A5"/>
    <w:rsid w:val="005B3462"/>
    <w:rsid w:val="005B4AF7"/>
    <w:rsid w:val="005B5CD3"/>
    <w:rsid w:val="005C2D11"/>
    <w:rsid w:val="005C2F3B"/>
    <w:rsid w:val="005C7CB8"/>
    <w:rsid w:val="005D1439"/>
    <w:rsid w:val="005D2A91"/>
    <w:rsid w:val="005E0AA0"/>
    <w:rsid w:val="005E1170"/>
    <w:rsid w:val="005E2F47"/>
    <w:rsid w:val="005E46BF"/>
    <w:rsid w:val="005E585D"/>
    <w:rsid w:val="005E6911"/>
    <w:rsid w:val="005E7519"/>
    <w:rsid w:val="005F0C8E"/>
    <w:rsid w:val="005F5757"/>
    <w:rsid w:val="00601E32"/>
    <w:rsid w:val="00606077"/>
    <w:rsid w:val="00607099"/>
    <w:rsid w:val="006115B7"/>
    <w:rsid w:val="00612132"/>
    <w:rsid w:val="00613946"/>
    <w:rsid w:val="0062412A"/>
    <w:rsid w:val="00627773"/>
    <w:rsid w:val="006423F6"/>
    <w:rsid w:val="00646129"/>
    <w:rsid w:val="00650E79"/>
    <w:rsid w:val="0065192E"/>
    <w:rsid w:val="0065347E"/>
    <w:rsid w:val="00655B16"/>
    <w:rsid w:val="00661ABF"/>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6681"/>
    <w:rsid w:val="006B79E0"/>
    <w:rsid w:val="006C14C0"/>
    <w:rsid w:val="006C23CF"/>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847FA"/>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80185B"/>
    <w:rsid w:val="008063C9"/>
    <w:rsid w:val="00807017"/>
    <w:rsid w:val="00812C44"/>
    <w:rsid w:val="00821425"/>
    <w:rsid w:val="0082190D"/>
    <w:rsid w:val="00823FE0"/>
    <w:rsid w:val="008266FD"/>
    <w:rsid w:val="008340F9"/>
    <w:rsid w:val="00840F6A"/>
    <w:rsid w:val="00846C81"/>
    <w:rsid w:val="00846CF5"/>
    <w:rsid w:val="00847EFC"/>
    <w:rsid w:val="0085002E"/>
    <w:rsid w:val="008533D6"/>
    <w:rsid w:val="00854925"/>
    <w:rsid w:val="00856245"/>
    <w:rsid w:val="0087065B"/>
    <w:rsid w:val="0087659E"/>
    <w:rsid w:val="008765CC"/>
    <w:rsid w:val="00880216"/>
    <w:rsid w:val="008805C2"/>
    <w:rsid w:val="00881EEE"/>
    <w:rsid w:val="00884774"/>
    <w:rsid w:val="00890073"/>
    <w:rsid w:val="00895091"/>
    <w:rsid w:val="008A3B27"/>
    <w:rsid w:val="008A70DA"/>
    <w:rsid w:val="008C03B6"/>
    <w:rsid w:val="008D0078"/>
    <w:rsid w:val="008D0094"/>
    <w:rsid w:val="008D19C8"/>
    <w:rsid w:val="008D1CD9"/>
    <w:rsid w:val="008D2D31"/>
    <w:rsid w:val="008D5173"/>
    <w:rsid w:val="008D5CC8"/>
    <w:rsid w:val="008E1756"/>
    <w:rsid w:val="008E564C"/>
    <w:rsid w:val="008F07E7"/>
    <w:rsid w:val="008F3AB1"/>
    <w:rsid w:val="008F5E68"/>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22B23"/>
    <w:rsid w:val="00930A3F"/>
    <w:rsid w:val="0093268C"/>
    <w:rsid w:val="0093279D"/>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9AD"/>
    <w:rsid w:val="00BC3AC2"/>
    <w:rsid w:val="00BC4488"/>
    <w:rsid w:val="00BC4ECC"/>
    <w:rsid w:val="00BD3B98"/>
    <w:rsid w:val="00BD7267"/>
    <w:rsid w:val="00BE02E5"/>
    <w:rsid w:val="00BE0516"/>
    <w:rsid w:val="00BE3DBA"/>
    <w:rsid w:val="00BE6445"/>
    <w:rsid w:val="00BF3C22"/>
    <w:rsid w:val="00BF404C"/>
    <w:rsid w:val="00C02FD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6036A"/>
    <w:rsid w:val="00D613CB"/>
    <w:rsid w:val="00D61E6E"/>
    <w:rsid w:val="00D64284"/>
    <w:rsid w:val="00D67CE1"/>
    <w:rsid w:val="00D71EF5"/>
    <w:rsid w:val="00D77BEB"/>
    <w:rsid w:val="00D8358E"/>
    <w:rsid w:val="00D85B7C"/>
    <w:rsid w:val="00D92DA7"/>
    <w:rsid w:val="00D9328F"/>
    <w:rsid w:val="00DA48D8"/>
    <w:rsid w:val="00DA6125"/>
    <w:rsid w:val="00DA640B"/>
    <w:rsid w:val="00DA6BD1"/>
    <w:rsid w:val="00DB6DE3"/>
    <w:rsid w:val="00DC1380"/>
    <w:rsid w:val="00DC225F"/>
    <w:rsid w:val="00DC6F8A"/>
    <w:rsid w:val="00DD4294"/>
    <w:rsid w:val="00DD734D"/>
    <w:rsid w:val="00DD7B15"/>
    <w:rsid w:val="00DE7BC2"/>
    <w:rsid w:val="00DF1CC2"/>
    <w:rsid w:val="00DF5352"/>
    <w:rsid w:val="00E010B0"/>
    <w:rsid w:val="00E110E7"/>
    <w:rsid w:val="00E1166D"/>
    <w:rsid w:val="00E130CD"/>
    <w:rsid w:val="00E14C01"/>
    <w:rsid w:val="00E1668B"/>
    <w:rsid w:val="00E21421"/>
    <w:rsid w:val="00E2206F"/>
    <w:rsid w:val="00E22CE3"/>
    <w:rsid w:val="00E231C4"/>
    <w:rsid w:val="00E2385B"/>
    <w:rsid w:val="00E3072C"/>
    <w:rsid w:val="00E3185D"/>
    <w:rsid w:val="00E33347"/>
    <w:rsid w:val="00E34814"/>
    <w:rsid w:val="00E41D0C"/>
    <w:rsid w:val="00E43885"/>
    <w:rsid w:val="00E44291"/>
    <w:rsid w:val="00E53E7E"/>
    <w:rsid w:val="00E55C27"/>
    <w:rsid w:val="00E603F9"/>
    <w:rsid w:val="00E63CB6"/>
    <w:rsid w:val="00E64F9E"/>
    <w:rsid w:val="00E67879"/>
    <w:rsid w:val="00E67C6B"/>
    <w:rsid w:val="00E751B0"/>
    <w:rsid w:val="00E75C06"/>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64A1E"/>
    <w:rsid w:val="00F71AA2"/>
    <w:rsid w:val="00F74006"/>
    <w:rsid w:val="00F75B42"/>
    <w:rsid w:val="00F812ED"/>
    <w:rsid w:val="00F81DBB"/>
    <w:rsid w:val="00F82DE6"/>
    <w:rsid w:val="00F85D75"/>
    <w:rsid w:val="00F95DE3"/>
    <w:rsid w:val="00FA602C"/>
    <w:rsid w:val="00FB0920"/>
    <w:rsid w:val="00FB547F"/>
    <w:rsid w:val="00FB6DF7"/>
    <w:rsid w:val="00FB757E"/>
    <w:rsid w:val="00FC0D50"/>
    <w:rsid w:val="00FC104B"/>
    <w:rsid w:val="00FC13F6"/>
    <w:rsid w:val="00FC22DA"/>
    <w:rsid w:val="00FC4206"/>
    <w:rsid w:val="00FC470C"/>
    <w:rsid w:val="00FC505A"/>
    <w:rsid w:val="00FC56E8"/>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 w:type="table" w:styleId="ad">
    <w:name w:val="Table Grid"/>
    <w:basedOn w:val="a1"/>
    <w:uiPriority w:val="59"/>
    <w:rsid w:val="00784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588580955">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413696883">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CDA2E-A690-4BE9-8112-55A6FC91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TotalTime>
  <Pages>4</Pages>
  <Words>1433</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User-PC</cp:lastModifiedBy>
  <cp:revision>123</cp:revision>
  <cp:lastPrinted>2024-02-01T05:35:00Z</cp:lastPrinted>
  <dcterms:created xsi:type="dcterms:W3CDTF">2023-02-14T11:22:00Z</dcterms:created>
  <dcterms:modified xsi:type="dcterms:W3CDTF">2024-02-19T10:21:00Z</dcterms:modified>
</cp:coreProperties>
</file>