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B" w:rsidRPr="002C302B" w:rsidRDefault="00EA193B" w:rsidP="002C302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 №</w:t>
      </w:r>
      <w:r w:rsidR="002C34BB">
        <w:rPr>
          <w:b/>
          <w:color w:val="auto"/>
          <w:sz w:val="18"/>
          <w:szCs w:val="18"/>
          <w:lang w:val="kk-KZ"/>
        </w:rPr>
        <w:t>5</w:t>
      </w:r>
      <w:r w:rsidR="00694078">
        <w:rPr>
          <w:b/>
          <w:color w:val="auto"/>
          <w:sz w:val="18"/>
          <w:szCs w:val="18"/>
          <w:lang w:val="kk-KZ"/>
        </w:rPr>
        <w:t>2</w:t>
      </w:r>
    </w:p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BC6637" w:rsidP="00BC663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</w:t>
      </w:r>
      <w:r w:rsidR="00F82DE6"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2835"/>
        <w:gridCol w:w="4110"/>
        <w:gridCol w:w="993"/>
        <w:gridCol w:w="992"/>
        <w:gridCol w:w="1276"/>
        <w:gridCol w:w="1275"/>
        <w:gridCol w:w="851"/>
        <w:gridCol w:w="709"/>
        <w:gridCol w:w="1275"/>
      </w:tblGrid>
      <w:tr w:rsidR="005B28A5" w:rsidRPr="003C4686" w:rsidTr="00BD2F9A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110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D7075" w:rsidRPr="00AA054C" w:rsidTr="00BD2F9A">
        <w:trPr>
          <w:trHeight w:val="1016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ГКП БСМП </w:t>
            </w:r>
            <w:proofErr w:type="spellStart"/>
            <w:r w:rsidRPr="00BD2F9A">
              <w:rPr>
                <w:sz w:val="16"/>
                <w:szCs w:val="16"/>
              </w:rPr>
              <w:t>нп</w:t>
            </w:r>
            <w:proofErr w:type="spellEnd"/>
            <w:r w:rsidRPr="00BD2F9A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2B3C6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BD2F9A">
              <w:rPr>
                <w:sz w:val="16"/>
                <w:szCs w:val="16"/>
              </w:rPr>
              <w:t>Выкусыватель</w:t>
            </w:r>
            <w:proofErr w:type="spellEnd"/>
            <w:r w:rsidRPr="00BD2F9A">
              <w:rPr>
                <w:sz w:val="16"/>
                <w:szCs w:val="16"/>
              </w:rPr>
              <w:t xml:space="preserve">  тип </w:t>
            </w:r>
            <w:proofErr w:type="spellStart"/>
            <w:r w:rsidRPr="00BD2F9A">
              <w:rPr>
                <w:sz w:val="16"/>
                <w:szCs w:val="16"/>
              </w:rPr>
              <w:t>Блэксли</w:t>
            </w:r>
            <w:proofErr w:type="spellEnd"/>
            <w:r w:rsidRPr="00BD2F9A">
              <w:rPr>
                <w:sz w:val="16"/>
                <w:szCs w:val="16"/>
              </w:rPr>
              <w:t xml:space="preserve"> прямой </w:t>
            </w:r>
          </w:p>
        </w:tc>
        <w:tc>
          <w:tcPr>
            <w:tcW w:w="4110" w:type="dxa"/>
          </w:tcPr>
          <w:p w:rsidR="00016E7D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BD2F9A">
              <w:rPr>
                <w:sz w:val="16"/>
                <w:szCs w:val="16"/>
                <w:shd w:val="clear" w:color="auto" w:fill="FFFFFF"/>
              </w:rPr>
              <w:t xml:space="preserve">Инструмент предназначен для выкусывания фрагментов тканей, </w:t>
            </w:r>
            <w:proofErr w:type="gramStart"/>
            <w:r w:rsidRPr="00BD2F9A">
              <w:rPr>
                <w:sz w:val="16"/>
                <w:szCs w:val="16"/>
                <w:shd w:val="clear" w:color="auto" w:fill="FFFFFF"/>
              </w:rPr>
              <w:t>удалении</w:t>
            </w:r>
            <w:proofErr w:type="gramEnd"/>
            <w:r w:rsidRPr="00BD2F9A">
              <w:rPr>
                <w:sz w:val="16"/>
                <w:szCs w:val="16"/>
                <w:shd w:val="clear" w:color="auto" w:fill="FFFFFF"/>
              </w:rPr>
              <w:t xml:space="preserve"> новообразований или патологических разрастаний в носовой полости при </w:t>
            </w:r>
            <w:proofErr w:type="spellStart"/>
            <w:r w:rsidRPr="00BD2F9A">
              <w:rPr>
                <w:sz w:val="16"/>
                <w:szCs w:val="16"/>
                <w:shd w:val="clear" w:color="auto" w:fill="FFFFFF"/>
              </w:rPr>
              <w:t>эндохирургических</w:t>
            </w:r>
            <w:proofErr w:type="spellEnd"/>
            <w:r w:rsidRPr="00BD2F9A">
              <w:rPr>
                <w:sz w:val="16"/>
                <w:szCs w:val="16"/>
                <w:shd w:val="clear" w:color="auto" w:fill="FFFFFF"/>
              </w:rPr>
              <w:t xml:space="preserve"> операциях. Тип </w:t>
            </w:r>
            <w:proofErr w:type="spellStart"/>
            <w:r w:rsidRPr="00BD2F9A">
              <w:rPr>
                <w:sz w:val="16"/>
                <w:szCs w:val="16"/>
                <w:shd w:val="clear" w:color="auto" w:fill="FFFFFF"/>
              </w:rPr>
              <w:t>бранш</w:t>
            </w:r>
            <w:proofErr w:type="spellEnd"/>
            <w:r w:rsidRPr="00BD2F9A">
              <w:rPr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BD2F9A">
              <w:rPr>
                <w:sz w:val="16"/>
                <w:szCs w:val="16"/>
                <w:shd w:val="clear" w:color="auto" w:fill="FFFFFF"/>
              </w:rPr>
              <w:t>Блексли</w:t>
            </w:r>
            <w:proofErr w:type="spellEnd"/>
            <w:r w:rsidRPr="00BD2F9A">
              <w:rPr>
                <w:sz w:val="16"/>
                <w:szCs w:val="16"/>
                <w:shd w:val="clear" w:color="auto" w:fill="FFFFFF"/>
              </w:rPr>
              <w:t>»</w:t>
            </w: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  <w:shd w:val="clear" w:color="auto" w:fill="FFFFFF"/>
              </w:rPr>
              <w:t>. Размер рабочей части не более 4 мм. Длина рабочей части инструмента не менее 120 мм.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0D7075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BD2F9A">
              <w:rPr>
                <w:sz w:val="16"/>
                <w:szCs w:val="16"/>
              </w:rPr>
              <w:t>Выкусыватель</w:t>
            </w:r>
            <w:proofErr w:type="spellEnd"/>
            <w:r w:rsidRPr="00BD2F9A">
              <w:rPr>
                <w:sz w:val="16"/>
                <w:szCs w:val="16"/>
              </w:rPr>
              <w:t xml:space="preserve">  тип </w:t>
            </w:r>
            <w:proofErr w:type="spellStart"/>
            <w:r w:rsidRPr="00BD2F9A">
              <w:rPr>
                <w:sz w:val="16"/>
                <w:szCs w:val="16"/>
              </w:rPr>
              <w:t>Блэксли</w:t>
            </w:r>
            <w:proofErr w:type="spellEnd"/>
            <w:r w:rsidRPr="00BD2F9A">
              <w:rPr>
                <w:sz w:val="16"/>
                <w:szCs w:val="16"/>
              </w:rPr>
              <w:t xml:space="preserve"> </w:t>
            </w:r>
            <w:proofErr w:type="spellStart"/>
            <w:r w:rsidRPr="00BD2F9A">
              <w:rPr>
                <w:sz w:val="16"/>
                <w:szCs w:val="16"/>
              </w:rPr>
              <w:t>изигнутый</w:t>
            </w:r>
            <w:proofErr w:type="spellEnd"/>
            <w:r w:rsidRPr="00BD2F9A">
              <w:rPr>
                <w:sz w:val="16"/>
                <w:szCs w:val="16"/>
              </w:rPr>
              <w:t xml:space="preserve"> 45</w:t>
            </w:r>
            <w:r w:rsidRPr="00BD2F9A">
              <w:rPr>
                <w:sz w:val="16"/>
                <w:szCs w:val="16"/>
                <w:shd w:val="clear" w:color="auto" w:fill="FFFFFF"/>
              </w:rPr>
              <w:t>°</w:t>
            </w:r>
          </w:p>
        </w:tc>
        <w:tc>
          <w:tcPr>
            <w:tcW w:w="4110" w:type="dxa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  <w:shd w:val="clear" w:color="auto" w:fill="FFFFFF"/>
              </w:rPr>
              <w:t xml:space="preserve">Инструмент предназначен для выкусывания фрагментов тканей, </w:t>
            </w:r>
            <w:proofErr w:type="gramStart"/>
            <w:r w:rsidRPr="00BD2F9A">
              <w:rPr>
                <w:sz w:val="16"/>
                <w:szCs w:val="16"/>
                <w:shd w:val="clear" w:color="auto" w:fill="FFFFFF"/>
              </w:rPr>
              <w:t>удалении</w:t>
            </w:r>
            <w:proofErr w:type="gramEnd"/>
            <w:r w:rsidRPr="00BD2F9A">
              <w:rPr>
                <w:sz w:val="16"/>
                <w:szCs w:val="16"/>
                <w:shd w:val="clear" w:color="auto" w:fill="FFFFFF"/>
              </w:rPr>
              <w:t xml:space="preserve"> новообразований или патологических разрастаний в носовой полости при </w:t>
            </w:r>
            <w:proofErr w:type="spellStart"/>
            <w:r w:rsidRPr="00BD2F9A">
              <w:rPr>
                <w:sz w:val="16"/>
                <w:szCs w:val="16"/>
                <w:shd w:val="clear" w:color="auto" w:fill="FFFFFF"/>
              </w:rPr>
              <w:t>эндохирургических</w:t>
            </w:r>
            <w:proofErr w:type="spellEnd"/>
            <w:r w:rsidRPr="00BD2F9A">
              <w:rPr>
                <w:sz w:val="16"/>
                <w:szCs w:val="16"/>
                <w:shd w:val="clear" w:color="auto" w:fill="FFFFFF"/>
              </w:rPr>
              <w:t xml:space="preserve"> операциях. Тип </w:t>
            </w:r>
            <w:proofErr w:type="spellStart"/>
            <w:r w:rsidRPr="00BD2F9A">
              <w:rPr>
                <w:sz w:val="16"/>
                <w:szCs w:val="16"/>
                <w:shd w:val="clear" w:color="auto" w:fill="FFFFFF"/>
              </w:rPr>
              <w:t>бранш</w:t>
            </w:r>
            <w:proofErr w:type="spellEnd"/>
            <w:r w:rsidRPr="00BD2F9A">
              <w:rPr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BD2F9A">
              <w:rPr>
                <w:sz w:val="16"/>
                <w:szCs w:val="16"/>
                <w:shd w:val="clear" w:color="auto" w:fill="FFFFFF"/>
              </w:rPr>
              <w:t>Блексли</w:t>
            </w:r>
            <w:proofErr w:type="spellEnd"/>
            <w:r w:rsidRPr="00BD2F9A">
              <w:rPr>
                <w:sz w:val="16"/>
                <w:szCs w:val="16"/>
                <w:shd w:val="clear" w:color="auto" w:fill="FFFFFF"/>
              </w:rPr>
              <w:t>». Размер рабочей части не более 4 мм. Длина рабочей части инструмента не менее 120 мм.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0D7075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2B3C63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Отсос распатор </w:t>
            </w:r>
            <w:proofErr w:type="spellStart"/>
            <w:r w:rsidRPr="00BD2F9A">
              <w:rPr>
                <w:sz w:val="16"/>
                <w:szCs w:val="16"/>
                <w:lang w:val="en-US"/>
              </w:rPr>
              <w:t>Gubish</w:t>
            </w:r>
            <w:proofErr w:type="spellEnd"/>
            <w:r w:rsidRPr="00BD2F9A">
              <w:rPr>
                <w:sz w:val="16"/>
                <w:szCs w:val="16"/>
              </w:rPr>
              <w:t xml:space="preserve"> 20 см </w:t>
            </w:r>
          </w:p>
        </w:tc>
        <w:tc>
          <w:tcPr>
            <w:tcW w:w="4110" w:type="dxa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BD2F9A">
              <w:rPr>
                <w:sz w:val="16"/>
                <w:szCs w:val="16"/>
                <w:shd w:val="clear" w:color="auto" w:fill="F1F1EF"/>
              </w:rPr>
              <w:t xml:space="preserve">Тип режущей кромки: </w:t>
            </w:r>
            <w:proofErr w:type="gramStart"/>
            <w:r w:rsidRPr="00BD2F9A">
              <w:rPr>
                <w:sz w:val="16"/>
                <w:szCs w:val="16"/>
                <w:shd w:val="clear" w:color="auto" w:fill="FFFFFF"/>
              </w:rPr>
              <w:t>сепарирующая</w:t>
            </w:r>
            <w:proofErr w:type="gramEnd"/>
            <w:r w:rsidRPr="00BD2F9A">
              <w:rPr>
                <w:sz w:val="16"/>
                <w:szCs w:val="16"/>
                <w:shd w:val="clear" w:color="auto" w:fill="FFFFFF"/>
              </w:rPr>
              <w:t>. Угол режущей кромки: 30°. Длина рабочей части: 70 мм. Общая длина изогнутого инструмента: 181 мм. Диаметр рукоятки: 8 мм. Коннектор под силиконовую трубку: 5 мм.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105 000</w:t>
            </w:r>
          </w:p>
        </w:tc>
      </w:tr>
      <w:tr w:rsidR="000D7075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proofErr w:type="spellStart"/>
            <w:r w:rsidRPr="00BD2F9A">
              <w:rPr>
                <w:sz w:val="16"/>
                <w:szCs w:val="16"/>
              </w:rPr>
              <w:t>Расшпиль</w:t>
            </w:r>
            <w:proofErr w:type="spellEnd"/>
            <w:r w:rsidRPr="00BD2F9A">
              <w:rPr>
                <w:sz w:val="16"/>
                <w:szCs w:val="16"/>
              </w:rPr>
              <w:t xml:space="preserve"> костный</w:t>
            </w:r>
          </w:p>
        </w:tc>
        <w:tc>
          <w:tcPr>
            <w:tcW w:w="4110" w:type="dxa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  <w:highlight w:val="yellow"/>
                <w:shd w:val="clear" w:color="auto" w:fill="396999"/>
              </w:rPr>
              <w:t>Рашпиль с обратной насечкой, с шагом 0,5. 1,0 1,5. 2,5мм - предназначен для операций на носу.</w:t>
            </w:r>
            <w:r w:rsidRPr="00BD2F9A">
              <w:rPr>
                <w:sz w:val="16"/>
                <w:szCs w:val="16"/>
                <w:highlight w:val="yellow"/>
              </w:rPr>
              <w:br/>
            </w:r>
            <w:r w:rsidRPr="00BD2F9A">
              <w:rPr>
                <w:sz w:val="16"/>
                <w:szCs w:val="16"/>
                <w:highlight w:val="yellow"/>
                <w:shd w:val="clear" w:color="auto" w:fill="396999"/>
              </w:rPr>
              <w:t>Длина 175 мм. Материал: нержавеющая сталь.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0D7075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Пинцет </w:t>
            </w:r>
            <w:proofErr w:type="spellStart"/>
            <w:r w:rsidRPr="00BD2F9A">
              <w:rPr>
                <w:sz w:val="16"/>
                <w:szCs w:val="16"/>
                <w:lang w:val="en-US"/>
              </w:rPr>
              <w:t>Adison</w:t>
            </w:r>
            <w:proofErr w:type="spellEnd"/>
          </w:p>
        </w:tc>
        <w:tc>
          <w:tcPr>
            <w:tcW w:w="4110" w:type="dxa"/>
          </w:tcPr>
          <w:p w:rsidR="000D7075" w:rsidRPr="00BD2F9A" w:rsidRDefault="000D7075" w:rsidP="00BD2F9A">
            <w:pPr>
              <w:jc w:val="center"/>
              <w:outlineLvl w:val="0"/>
              <w:rPr>
                <w:kern w:val="36"/>
                <w:sz w:val="16"/>
                <w:szCs w:val="16"/>
              </w:rPr>
            </w:pPr>
            <w:r w:rsidRPr="00BD2F9A">
              <w:rPr>
                <w:kern w:val="36"/>
                <w:sz w:val="16"/>
                <w:szCs w:val="16"/>
                <w:bdr w:val="none" w:sz="0" w:space="0" w:color="auto" w:frame="1"/>
              </w:rPr>
              <w:t>Пинцет микрохирургический, 150 мм, плоская ручка, рабочая часть 1,0 мм, прямой, с</w:t>
            </w:r>
            <w:r w:rsidR="002C34BB">
              <w:rPr>
                <w:kern w:val="36"/>
                <w:sz w:val="16"/>
                <w:szCs w:val="16"/>
                <w:bdr w:val="none" w:sz="0" w:space="0" w:color="auto" w:frame="1"/>
              </w:rPr>
              <w:t xml:space="preserve"> насечкой ПТО Медтехника</w:t>
            </w: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0D7075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ЛОР пинцет</w:t>
            </w:r>
          </w:p>
        </w:tc>
        <w:tc>
          <w:tcPr>
            <w:tcW w:w="4110" w:type="dxa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pStyle w:val="1"/>
              <w:shd w:val="clear" w:color="auto" w:fill="FFFFFF"/>
              <w:spacing w:before="0" w:beforeAutospacing="0" w:after="225" w:afterAutospacing="0" w:line="264" w:lineRule="atLeast"/>
              <w:jc w:val="center"/>
              <w:rPr>
                <w:b w:val="0"/>
                <w:bCs w:val="0"/>
                <w:sz w:val="16"/>
                <w:szCs w:val="16"/>
              </w:rPr>
            </w:pPr>
            <w:r w:rsidRPr="00BD2F9A">
              <w:rPr>
                <w:b w:val="0"/>
                <w:bCs w:val="0"/>
                <w:sz w:val="16"/>
                <w:szCs w:val="16"/>
              </w:rPr>
              <w:t xml:space="preserve">Пинцет ушной </w:t>
            </w:r>
            <w:proofErr w:type="spellStart"/>
            <w:r w:rsidRPr="00BD2F9A">
              <w:rPr>
                <w:b w:val="0"/>
                <w:bCs w:val="0"/>
                <w:sz w:val="16"/>
                <w:szCs w:val="16"/>
              </w:rPr>
              <w:t>штыковидный</w:t>
            </w:r>
            <w:proofErr w:type="gramStart"/>
            <w:r w:rsidRPr="00BD2F9A">
              <w:rPr>
                <w:b w:val="0"/>
                <w:bCs w:val="0"/>
                <w:sz w:val="16"/>
                <w:szCs w:val="16"/>
              </w:rPr>
              <w:t>,х</w:t>
            </w:r>
            <w:proofErr w:type="gramEnd"/>
            <w:r w:rsidRPr="00BD2F9A">
              <w:rPr>
                <w:b w:val="0"/>
                <w:bCs w:val="0"/>
                <w:sz w:val="16"/>
                <w:szCs w:val="16"/>
              </w:rPr>
              <w:t>ирургический</w:t>
            </w:r>
            <w:proofErr w:type="spellEnd"/>
            <w:r w:rsidRPr="00BD2F9A">
              <w:rPr>
                <w:b w:val="0"/>
                <w:bCs w:val="0"/>
                <w:sz w:val="16"/>
                <w:szCs w:val="16"/>
              </w:rPr>
              <w:t xml:space="preserve"> 140 мм</w:t>
            </w: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0D7075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proofErr w:type="spellStart"/>
            <w:r w:rsidRPr="00BD2F9A">
              <w:rPr>
                <w:sz w:val="16"/>
                <w:szCs w:val="16"/>
              </w:rPr>
              <w:t>Кюретажная</w:t>
            </w:r>
            <w:proofErr w:type="spellEnd"/>
            <w:r w:rsidRPr="00BD2F9A">
              <w:rPr>
                <w:sz w:val="16"/>
                <w:szCs w:val="16"/>
              </w:rPr>
              <w:t xml:space="preserve"> ложка стоматологическая</w:t>
            </w: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BD2F9A">
            <w:pPr>
              <w:pStyle w:val="3"/>
              <w:spacing w:before="300" w:after="225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BD2F9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Ложка </w:t>
            </w:r>
            <w:proofErr w:type="spellStart"/>
            <w:r w:rsidRPr="00BD2F9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кюретажная</w:t>
            </w:r>
            <w:proofErr w:type="spellEnd"/>
            <w:r w:rsidRPr="00BD2F9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овальная </w:t>
            </w:r>
            <w:proofErr w:type="spellStart"/>
            <w:r w:rsidRPr="00BD2F9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Hemingway</w:t>
            </w:r>
            <w:proofErr w:type="spellEnd"/>
            <w:r w:rsidRPr="00BD2F9A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, 4,0 мм</w:t>
            </w:r>
          </w:p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0D7075" w:rsidRPr="00AA054C" w:rsidTr="00BD2F9A">
        <w:trPr>
          <w:trHeight w:val="872"/>
        </w:trPr>
        <w:tc>
          <w:tcPr>
            <w:tcW w:w="635" w:type="dxa"/>
            <w:shd w:val="clear" w:color="auto" w:fill="auto"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67" w:type="dxa"/>
            <w:vMerge/>
            <w:vAlign w:val="center"/>
          </w:tcPr>
          <w:p w:rsidR="000D7075" w:rsidRPr="00BD2F9A" w:rsidRDefault="000D7075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D7075" w:rsidRPr="00BD2F9A" w:rsidRDefault="000D7075" w:rsidP="00BD2F9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0D7075" w:rsidRPr="00BD2F9A" w:rsidRDefault="000D7075" w:rsidP="002B3C63">
            <w:pPr>
              <w:pStyle w:val="1"/>
              <w:spacing w:before="0" w:beforeAutospacing="0" w:after="600" w:afterAutospacing="0"/>
              <w:jc w:val="center"/>
              <w:rPr>
                <w:b w:val="0"/>
                <w:bCs w:val="0"/>
                <w:caps/>
                <w:sz w:val="16"/>
                <w:szCs w:val="16"/>
              </w:rPr>
            </w:pPr>
            <w:r w:rsidRPr="00BD2F9A">
              <w:rPr>
                <w:b w:val="0"/>
                <w:sz w:val="16"/>
                <w:szCs w:val="16"/>
              </w:rPr>
              <w:t xml:space="preserve">Осветитель налобный  </w:t>
            </w:r>
          </w:p>
        </w:tc>
        <w:tc>
          <w:tcPr>
            <w:tcW w:w="4110" w:type="dxa"/>
            <w:vAlign w:val="center"/>
          </w:tcPr>
          <w:p w:rsidR="000D7075" w:rsidRPr="00BD2F9A" w:rsidRDefault="00BD2F9A" w:rsidP="00BD2F9A">
            <w:pPr>
              <w:spacing w:after="200" w:line="276" w:lineRule="auto"/>
              <w:jc w:val="center"/>
              <w:rPr>
                <w:color w:val="auto"/>
                <w:sz w:val="16"/>
                <w:szCs w:val="16"/>
              </w:rPr>
            </w:pPr>
            <w:r w:rsidRPr="00BD2F9A">
              <w:rPr>
                <w:color w:val="auto"/>
                <w:sz w:val="16"/>
                <w:szCs w:val="16"/>
              </w:rPr>
              <w:t>Яркость света до 100 000 люкс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</w:t>
            </w:r>
            <w:r w:rsidRPr="00BD2F9A">
              <w:rPr>
                <w:color w:val="auto"/>
                <w:sz w:val="16"/>
                <w:szCs w:val="16"/>
              </w:rPr>
              <w:t>Время беспрерывной работы до 12 часов</w:t>
            </w:r>
            <w:r>
              <w:rPr>
                <w:color w:val="auto"/>
                <w:sz w:val="16"/>
                <w:szCs w:val="16"/>
              </w:rPr>
              <w:t xml:space="preserve">                                    </w:t>
            </w:r>
            <w:r w:rsidRPr="00BD2F9A">
              <w:rPr>
                <w:color w:val="auto"/>
                <w:sz w:val="16"/>
                <w:szCs w:val="16"/>
              </w:rPr>
              <w:t>Тип крепления - C-ERGO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</w:t>
            </w:r>
            <w:r w:rsidRPr="00BD2F9A">
              <w:rPr>
                <w:color w:val="auto"/>
                <w:sz w:val="16"/>
                <w:szCs w:val="16"/>
              </w:rPr>
              <w:t>LED источник Свет белый/теплый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</w:t>
            </w:r>
            <w:r w:rsidRPr="00BD2F9A">
              <w:rPr>
                <w:color w:val="auto"/>
                <w:sz w:val="16"/>
                <w:szCs w:val="16"/>
              </w:rPr>
              <w:t>Плавная регулировка яркости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</w:t>
            </w:r>
            <w:r w:rsidRPr="00BD2F9A">
              <w:rPr>
                <w:color w:val="auto"/>
                <w:sz w:val="16"/>
                <w:szCs w:val="16"/>
              </w:rPr>
              <w:t>Вес - 104 грамма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7075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D7075" w:rsidRPr="00FC1AD5" w:rsidRDefault="000D7075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7075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9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pStyle w:val="a7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Пластина Y-образная реконструкционная (мини)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Материал – сплав титана Толщина -1,0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BD2F9A" w:rsidP="002B3C63">
            <w:pPr>
              <w:pStyle w:val="a7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Пластина L-образная реконструкционная (мини) левая 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Материал – сплав титана Толщина -1,0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11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BD2F9A" w:rsidP="002B3C63">
            <w:pPr>
              <w:pStyle w:val="a7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Пластина L-образная реконструкционная (мини) правая 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Материал – сплав титана Толщина -1,0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BD2F9A" w:rsidP="002B3C63">
            <w:pPr>
              <w:pStyle w:val="a7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Пластина Т-образная реконструкционная (мини) 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Материал – сплав титана Толщина -1,0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13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BD2F9A" w:rsidP="002B3C63">
            <w:pPr>
              <w:pStyle w:val="a7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Пластина реконструкционная (мини), позиция 19 - Пластина прямая (мини) 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Материал – сплав титана Толщина -1,0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2B3C6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106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2B3C6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2F9A">
              <w:rPr>
                <w:sz w:val="16"/>
                <w:szCs w:val="16"/>
              </w:rPr>
              <w:t>00 000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2C34BB" w:rsidP="002B3C6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Винт кортикальный Æ 2,0 мм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Материал - сплав титана Размер </w:t>
            </w:r>
            <w:proofErr w:type="spellStart"/>
            <w:r w:rsidRPr="00BD2F9A">
              <w:rPr>
                <w:sz w:val="16"/>
                <w:szCs w:val="16"/>
              </w:rPr>
              <w:t>вн.квадрата</w:t>
            </w:r>
            <w:proofErr w:type="spellEnd"/>
            <w:r w:rsidRPr="00BD2F9A">
              <w:rPr>
                <w:sz w:val="16"/>
                <w:szCs w:val="16"/>
              </w:rPr>
              <w:t xml:space="preserve"> – 1,2 мм Æ головки – 3,0 мм</w:t>
            </w:r>
            <w:proofErr w:type="gramStart"/>
            <w:r w:rsidRPr="00BD2F9A">
              <w:rPr>
                <w:sz w:val="16"/>
                <w:szCs w:val="16"/>
              </w:rPr>
              <w:t xml:space="preserve"> И</w:t>
            </w:r>
            <w:proofErr w:type="gramEnd"/>
            <w:r w:rsidRPr="00BD2F9A">
              <w:rPr>
                <w:sz w:val="16"/>
                <w:szCs w:val="16"/>
              </w:rPr>
              <w:t>спользуется сверло 1,4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2B3C6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2B3C6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2F9A">
              <w:rPr>
                <w:sz w:val="16"/>
                <w:szCs w:val="16"/>
              </w:rPr>
              <w:t>00 000</w:t>
            </w:r>
          </w:p>
        </w:tc>
      </w:tr>
      <w:tr w:rsidR="00BD2F9A" w:rsidRPr="00AA054C" w:rsidTr="00BD2F9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15</w:t>
            </w:r>
          </w:p>
        </w:tc>
        <w:tc>
          <w:tcPr>
            <w:tcW w:w="1067" w:type="dxa"/>
            <w:vMerge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D2F9A" w:rsidRPr="00BD2F9A" w:rsidRDefault="00BD2F9A" w:rsidP="00BD2F9A">
            <w:pPr>
              <w:pStyle w:val="a7"/>
              <w:jc w:val="center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>Инструменты для остеосинтеза</w:t>
            </w:r>
          </w:p>
        </w:tc>
        <w:tc>
          <w:tcPr>
            <w:tcW w:w="4110" w:type="dxa"/>
            <w:vAlign w:val="center"/>
          </w:tcPr>
          <w:p w:rsidR="00BD2F9A" w:rsidRPr="00BD2F9A" w:rsidRDefault="00BD2F9A" w:rsidP="00BD2F9A">
            <w:pPr>
              <w:pStyle w:val="feature-title"/>
              <w:spacing w:before="0" w:beforeAutospacing="0" w:after="75" w:afterAutospacing="0"/>
              <w:ind w:right="251"/>
              <w:jc w:val="center"/>
              <w:textAlignment w:val="baseline"/>
              <w:rPr>
                <w:sz w:val="16"/>
                <w:szCs w:val="16"/>
              </w:rPr>
            </w:pPr>
            <w:r w:rsidRPr="00BD2F9A">
              <w:rPr>
                <w:sz w:val="16"/>
                <w:szCs w:val="16"/>
              </w:rPr>
              <w:t xml:space="preserve">Материал - сплав титана Размер </w:t>
            </w:r>
            <w:proofErr w:type="spellStart"/>
            <w:r w:rsidRPr="00BD2F9A">
              <w:rPr>
                <w:sz w:val="16"/>
                <w:szCs w:val="16"/>
              </w:rPr>
              <w:t>вн</w:t>
            </w:r>
            <w:proofErr w:type="gramStart"/>
            <w:r w:rsidRPr="00BD2F9A">
              <w:rPr>
                <w:sz w:val="16"/>
                <w:szCs w:val="16"/>
              </w:rPr>
              <w:t>.к</w:t>
            </w:r>
            <w:proofErr w:type="gramEnd"/>
            <w:r w:rsidRPr="00BD2F9A">
              <w:rPr>
                <w:sz w:val="16"/>
                <w:szCs w:val="16"/>
              </w:rPr>
              <w:t>вадрата</w:t>
            </w:r>
            <w:proofErr w:type="spellEnd"/>
            <w:r w:rsidRPr="00BD2F9A">
              <w:rPr>
                <w:sz w:val="16"/>
                <w:szCs w:val="16"/>
              </w:rPr>
              <w:t xml:space="preserve"> – 1,2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F9A" w:rsidRPr="00BD2F9A" w:rsidRDefault="00BD2F9A" w:rsidP="00BD2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F9A" w:rsidRPr="00FC1AD5" w:rsidRDefault="00BD2F9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34128C" w:rsidRPr="00AA054C" w:rsidTr="002D1636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34128C" w:rsidRPr="00FC1AD5" w:rsidRDefault="0034128C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28C" w:rsidRPr="00FC1AD5" w:rsidRDefault="007F1557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1 850 000</w:t>
            </w:r>
          </w:p>
        </w:tc>
      </w:tr>
    </w:tbl>
    <w:p w:rsidR="00F0375E" w:rsidRPr="00DF5352" w:rsidRDefault="00F0375E" w:rsidP="00F0375E">
      <w:pPr>
        <w:shd w:val="clear" w:color="auto" w:fill="FFFFFF"/>
        <w:jc w:val="both"/>
        <w:rPr>
          <w:sz w:val="18"/>
          <w:szCs w:val="18"/>
        </w:rPr>
      </w:pPr>
      <w:r w:rsidRPr="00DF5352">
        <w:rPr>
          <w:sz w:val="18"/>
          <w:szCs w:val="18"/>
        </w:rPr>
        <w:t>Пакет тендерной документации можно получить в срок до</w:t>
      </w:r>
      <w:r w:rsidRPr="00DF5352">
        <w:rPr>
          <w:sz w:val="18"/>
          <w:szCs w:val="18"/>
          <w:lang w:val="kk-KZ"/>
        </w:rPr>
        <w:t xml:space="preserve"> </w:t>
      </w:r>
      <w:r w:rsidR="00694078">
        <w:rPr>
          <w:sz w:val="18"/>
          <w:szCs w:val="18"/>
          <w:lang w:val="kk-KZ"/>
        </w:rPr>
        <w:t>1</w:t>
      </w:r>
      <w:r w:rsidR="005D1A53">
        <w:rPr>
          <w:sz w:val="18"/>
          <w:szCs w:val="18"/>
          <w:lang w:val="kk-KZ"/>
        </w:rPr>
        <w:t>6</w:t>
      </w:r>
      <w:r w:rsidR="002C34BB">
        <w:rPr>
          <w:sz w:val="18"/>
          <w:szCs w:val="18"/>
          <w:lang w:val="kk-KZ"/>
        </w:rPr>
        <w:t>.08</w:t>
      </w:r>
      <w:r w:rsidR="00081366">
        <w:rPr>
          <w:sz w:val="18"/>
          <w:szCs w:val="18"/>
          <w:lang w:val="kk-KZ"/>
        </w:rPr>
        <w:t>.</w:t>
      </w:r>
      <w:r w:rsidRPr="00DF5352">
        <w:rPr>
          <w:sz w:val="18"/>
          <w:szCs w:val="18"/>
        </w:rPr>
        <w:t>201</w:t>
      </w:r>
      <w:r w:rsidR="0034128C" w:rsidRPr="00DF5352">
        <w:rPr>
          <w:sz w:val="18"/>
          <w:szCs w:val="18"/>
          <w:lang w:val="kk-KZ"/>
        </w:rPr>
        <w:t>8</w:t>
      </w:r>
      <w:r w:rsidRPr="00DF5352">
        <w:rPr>
          <w:sz w:val="18"/>
          <w:szCs w:val="18"/>
        </w:rPr>
        <w:t xml:space="preserve"> года включительно по адресу: г. Актобе, </w:t>
      </w:r>
      <w:r w:rsidRPr="00DF5352">
        <w:rPr>
          <w:sz w:val="18"/>
          <w:szCs w:val="18"/>
          <w:lang w:val="kk-KZ"/>
        </w:rPr>
        <w:t>ул. Па</w:t>
      </w:r>
      <w:proofErr w:type="spellStart"/>
      <w:r w:rsidRPr="00DF5352">
        <w:rPr>
          <w:sz w:val="18"/>
          <w:szCs w:val="18"/>
        </w:rPr>
        <w:t>цаева</w:t>
      </w:r>
      <w:proofErr w:type="spellEnd"/>
      <w:r w:rsidRPr="00DF5352">
        <w:rPr>
          <w:sz w:val="18"/>
          <w:szCs w:val="18"/>
        </w:rPr>
        <w:t>, 7</w:t>
      </w:r>
      <w:r w:rsidRPr="00DF5352">
        <w:rPr>
          <w:sz w:val="18"/>
          <w:szCs w:val="18"/>
          <w:lang w:val="kk-KZ"/>
        </w:rPr>
        <w:t>,</w:t>
      </w:r>
      <w:r w:rsidRPr="00DF5352">
        <w:rPr>
          <w:sz w:val="18"/>
          <w:szCs w:val="18"/>
        </w:rPr>
        <w:t xml:space="preserve">  время с 9.00 часов до 11.00 часов </w:t>
      </w:r>
      <w:r w:rsidRPr="00DF5352">
        <w:rPr>
          <w:sz w:val="18"/>
          <w:szCs w:val="18"/>
          <w:lang w:val="kk-KZ"/>
        </w:rPr>
        <w:t xml:space="preserve">(по времени г. Актобе) </w:t>
      </w:r>
      <w:r w:rsidRPr="00DF5352">
        <w:rPr>
          <w:sz w:val="18"/>
          <w:szCs w:val="18"/>
        </w:rPr>
        <w:t xml:space="preserve">или по электронной почте по адресу </w:t>
      </w:r>
      <w:hyperlink r:id="rId7" w:history="1">
        <w:r w:rsidRPr="00DF5352">
          <w:rPr>
            <w:rStyle w:val="a4"/>
            <w:sz w:val="18"/>
            <w:szCs w:val="18"/>
            <w:lang w:val="kk-KZ"/>
          </w:rPr>
          <w:t>550400@inbox.ru</w:t>
        </w:r>
      </w:hyperlink>
      <w:r w:rsidRPr="00DF5352">
        <w:rPr>
          <w:sz w:val="18"/>
          <w:szCs w:val="18"/>
        </w:rPr>
        <w:t>.</w:t>
      </w:r>
    </w:p>
    <w:p w:rsidR="00F0375E" w:rsidRPr="00DF5352" w:rsidRDefault="00F0375E" w:rsidP="00F82DE6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8"/>
        </w:rPr>
      </w:pPr>
      <w:r w:rsidRPr="00DF5352">
        <w:rPr>
          <w:sz w:val="18"/>
          <w:szCs w:val="18"/>
        </w:rPr>
        <w:lastRenderedPageBreak/>
        <w:tab/>
      </w:r>
      <w:proofErr w:type="gramStart"/>
      <w:r w:rsidR="00F82DE6" w:rsidRPr="00DF5352">
        <w:rPr>
          <w:sz w:val="18"/>
          <w:szCs w:val="1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DF5352">
        <w:rPr>
          <w:color w:val="FF0000"/>
          <w:sz w:val="18"/>
          <w:szCs w:val="18"/>
        </w:rPr>
        <w:t xml:space="preserve"> г. Актобе, ул. </w:t>
      </w:r>
      <w:proofErr w:type="spellStart"/>
      <w:r w:rsidR="00F82DE6" w:rsidRPr="00DF5352">
        <w:rPr>
          <w:color w:val="FF0000"/>
          <w:sz w:val="18"/>
          <w:szCs w:val="18"/>
        </w:rPr>
        <w:t>Пацаева</w:t>
      </w:r>
      <w:proofErr w:type="spellEnd"/>
      <w:r w:rsidR="00F82DE6" w:rsidRPr="00DF5352">
        <w:rPr>
          <w:color w:val="FF0000"/>
          <w:sz w:val="18"/>
          <w:szCs w:val="1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DF5352">
        <w:rPr>
          <w:color w:val="FF0000"/>
          <w:sz w:val="18"/>
          <w:szCs w:val="18"/>
        </w:rPr>
        <w:t>Карасаева</w:t>
      </w:r>
      <w:proofErr w:type="spellEnd"/>
      <w:r w:rsidR="0034128C" w:rsidRPr="00DF5352">
        <w:rPr>
          <w:color w:val="FF0000"/>
          <w:sz w:val="18"/>
          <w:szCs w:val="18"/>
        </w:rPr>
        <w:t xml:space="preserve"> С.Т.</w:t>
      </w:r>
      <w:r w:rsidR="00F82DE6" w:rsidRPr="00DF5352">
        <w:rPr>
          <w:color w:val="FF0000"/>
          <w:sz w:val="18"/>
          <w:szCs w:val="18"/>
        </w:rPr>
        <w:t>, менеджер по государственным закупкам,</w:t>
      </w:r>
      <w:r w:rsidR="00F82DE6" w:rsidRPr="00DF5352">
        <w:rPr>
          <w:sz w:val="18"/>
          <w:szCs w:val="18"/>
        </w:rPr>
        <w:t xml:space="preserve"> в срок до</w:t>
      </w:r>
      <w:r w:rsidR="00EC4812" w:rsidRPr="00EC4812">
        <w:rPr>
          <w:sz w:val="18"/>
          <w:szCs w:val="18"/>
        </w:rPr>
        <w:t xml:space="preserve"> </w:t>
      </w:r>
      <w:r w:rsidR="00EC4812">
        <w:rPr>
          <w:color w:val="FF0000"/>
          <w:sz w:val="18"/>
          <w:szCs w:val="18"/>
          <w:lang w:val="kk-KZ"/>
        </w:rPr>
        <w:t>10</w:t>
      </w:r>
      <w:r w:rsidR="00EC4812" w:rsidRPr="00EC4812">
        <w:rPr>
          <w:color w:val="FF0000"/>
          <w:sz w:val="18"/>
          <w:szCs w:val="18"/>
        </w:rPr>
        <w:t>/</w:t>
      </w:r>
      <w:r w:rsidR="002C34BB">
        <w:rPr>
          <w:color w:val="FF0000"/>
          <w:sz w:val="18"/>
          <w:szCs w:val="18"/>
        </w:rPr>
        <w:t>.0</w:t>
      </w:r>
      <w:r w:rsidR="00F82DE6" w:rsidRPr="00DF5352">
        <w:rPr>
          <w:color w:val="FF0000"/>
          <w:sz w:val="18"/>
          <w:szCs w:val="18"/>
        </w:rPr>
        <w:t xml:space="preserve">0 ч. </w:t>
      </w:r>
      <w:r w:rsidR="00C27711">
        <w:rPr>
          <w:color w:val="FF0000"/>
          <w:sz w:val="18"/>
          <w:szCs w:val="18"/>
          <w:u w:val="single"/>
        </w:rPr>
        <w:t>19</w:t>
      </w:r>
      <w:r w:rsidR="002C34BB">
        <w:rPr>
          <w:color w:val="FF0000"/>
          <w:sz w:val="18"/>
          <w:szCs w:val="18"/>
          <w:u w:val="single"/>
        </w:rPr>
        <w:t>.08</w:t>
      </w:r>
      <w:r w:rsidR="00F82DE6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F82DE6" w:rsidRPr="00DF5352">
        <w:rPr>
          <w:color w:val="FF0000"/>
          <w:sz w:val="18"/>
          <w:szCs w:val="18"/>
          <w:u w:val="single"/>
        </w:rPr>
        <w:t xml:space="preserve"> 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sz w:val="18"/>
          <w:szCs w:val="18"/>
        </w:rPr>
        <w:t>включительно.</w:t>
      </w:r>
      <w:proofErr w:type="gramEnd"/>
    </w:p>
    <w:p w:rsidR="0067604F" w:rsidRPr="00DF5352" w:rsidRDefault="0067604F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8"/>
          <w:szCs w:val="18"/>
          <w:lang w:eastAsia="en-US"/>
        </w:rPr>
      </w:pPr>
      <w:r w:rsidRPr="00DF5352">
        <w:rPr>
          <w:sz w:val="18"/>
          <w:szCs w:val="18"/>
        </w:rPr>
        <w:tab/>
      </w:r>
      <w:r w:rsidR="00F82DE6" w:rsidRPr="00DF5352">
        <w:rPr>
          <w:sz w:val="18"/>
          <w:szCs w:val="18"/>
        </w:rPr>
        <w:t xml:space="preserve">Вскрытие конвертов с заявками на участие в тендере производится тендерной комиссией в </w:t>
      </w:r>
      <w:r w:rsidR="002C34BB">
        <w:rPr>
          <w:color w:val="FF0000"/>
          <w:sz w:val="18"/>
          <w:szCs w:val="18"/>
        </w:rPr>
        <w:t>11;00</w:t>
      </w:r>
      <w:r w:rsidR="00F82DE6" w:rsidRPr="00DF5352">
        <w:rPr>
          <w:color w:val="FF0000"/>
          <w:sz w:val="18"/>
          <w:szCs w:val="18"/>
        </w:rPr>
        <w:t xml:space="preserve">  часов 00 минут </w:t>
      </w:r>
      <w:r w:rsidR="00F82DE6" w:rsidRPr="00DF5352">
        <w:rPr>
          <w:color w:val="FF0000"/>
          <w:sz w:val="18"/>
          <w:szCs w:val="18"/>
          <w:u w:val="single"/>
        </w:rPr>
        <w:t xml:space="preserve"> </w:t>
      </w:r>
      <w:r w:rsidR="00C27711">
        <w:rPr>
          <w:color w:val="FF0000"/>
          <w:sz w:val="18"/>
          <w:szCs w:val="18"/>
          <w:u w:val="single"/>
        </w:rPr>
        <w:t>19</w:t>
      </w:r>
      <w:bookmarkStart w:id="0" w:name="_GoBack"/>
      <w:bookmarkEnd w:id="0"/>
      <w:r w:rsidR="002C34BB">
        <w:rPr>
          <w:color w:val="FF0000"/>
          <w:sz w:val="18"/>
          <w:szCs w:val="18"/>
          <w:u w:val="single"/>
        </w:rPr>
        <w:t>.08</w:t>
      </w:r>
      <w:r w:rsidR="00EC4812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EC4812" w:rsidRPr="00DF5352">
        <w:rPr>
          <w:color w:val="FF0000"/>
          <w:sz w:val="18"/>
          <w:szCs w:val="18"/>
          <w:u w:val="single"/>
        </w:rPr>
        <w:t xml:space="preserve"> 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i/>
          <w:color w:val="FF0000"/>
          <w:sz w:val="18"/>
          <w:szCs w:val="1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DF5352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административный корпус,  конференц-зал.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69A43C3"/>
    <w:multiLevelType w:val="multilevel"/>
    <w:tmpl w:val="A38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6E7D"/>
    <w:rsid w:val="00051A33"/>
    <w:rsid w:val="000738CB"/>
    <w:rsid w:val="00081366"/>
    <w:rsid w:val="000A1412"/>
    <w:rsid w:val="000D7075"/>
    <w:rsid w:val="000E4A39"/>
    <w:rsid w:val="00141281"/>
    <w:rsid w:val="001702AB"/>
    <w:rsid w:val="001A3292"/>
    <w:rsid w:val="001C63CC"/>
    <w:rsid w:val="001D6250"/>
    <w:rsid w:val="002B3C63"/>
    <w:rsid w:val="002B75BF"/>
    <w:rsid w:val="002C302B"/>
    <w:rsid w:val="002C34BB"/>
    <w:rsid w:val="002D1636"/>
    <w:rsid w:val="00302010"/>
    <w:rsid w:val="0034128C"/>
    <w:rsid w:val="00380018"/>
    <w:rsid w:val="003D0E3C"/>
    <w:rsid w:val="00415984"/>
    <w:rsid w:val="004F1B22"/>
    <w:rsid w:val="00523D63"/>
    <w:rsid w:val="00562422"/>
    <w:rsid w:val="00566B53"/>
    <w:rsid w:val="005B28A5"/>
    <w:rsid w:val="005B4AF7"/>
    <w:rsid w:val="005D1A53"/>
    <w:rsid w:val="00607099"/>
    <w:rsid w:val="0067604F"/>
    <w:rsid w:val="00694078"/>
    <w:rsid w:val="006D2C31"/>
    <w:rsid w:val="00701CD5"/>
    <w:rsid w:val="00757D37"/>
    <w:rsid w:val="00767921"/>
    <w:rsid w:val="00767F7B"/>
    <w:rsid w:val="007F1557"/>
    <w:rsid w:val="00821425"/>
    <w:rsid w:val="008340F9"/>
    <w:rsid w:val="008717B2"/>
    <w:rsid w:val="00884774"/>
    <w:rsid w:val="0093268C"/>
    <w:rsid w:val="009935AC"/>
    <w:rsid w:val="009A6400"/>
    <w:rsid w:val="009D3F1E"/>
    <w:rsid w:val="009E76F5"/>
    <w:rsid w:val="00A01DE8"/>
    <w:rsid w:val="00A252C5"/>
    <w:rsid w:val="00A44FFD"/>
    <w:rsid w:val="00AB380A"/>
    <w:rsid w:val="00AB44BD"/>
    <w:rsid w:val="00B0269C"/>
    <w:rsid w:val="00B25630"/>
    <w:rsid w:val="00B95169"/>
    <w:rsid w:val="00BC6637"/>
    <w:rsid w:val="00BD2F9A"/>
    <w:rsid w:val="00C27711"/>
    <w:rsid w:val="00C7004B"/>
    <w:rsid w:val="00CC23BB"/>
    <w:rsid w:val="00D073A8"/>
    <w:rsid w:val="00D21514"/>
    <w:rsid w:val="00D26EEB"/>
    <w:rsid w:val="00DF5352"/>
    <w:rsid w:val="00EA193B"/>
    <w:rsid w:val="00EA73FB"/>
    <w:rsid w:val="00EC4812"/>
    <w:rsid w:val="00EE2DDD"/>
    <w:rsid w:val="00F0375E"/>
    <w:rsid w:val="00F038EB"/>
    <w:rsid w:val="00F82DE6"/>
    <w:rsid w:val="00FB757E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707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0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D7075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D70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eature-title">
    <w:name w:val="feature-title"/>
    <w:basedOn w:val="a"/>
    <w:rsid w:val="00BD2F9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707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0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D7075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D70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eature-title">
    <w:name w:val="feature-title"/>
    <w:basedOn w:val="a"/>
    <w:rsid w:val="00BD2F9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E454-999B-4AF4-B396-9F36AF64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19</cp:revision>
  <cp:lastPrinted>2019-07-29T04:32:00Z</cp:lastPrinted>
  <dcterms:created xsi:type="dcterms:W3CDTF">2019-02-05T10:44:00Z</dcterms:created>
  <dcterms:modified xsi:type="dcterms:W3CDTF">2019-07-30T08:06:00Z</dcterms:modified>
</cp:coreProperties>
</file>