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8B34E7" w:rsidRDefault="008B34E7" w:rsidP="007B77E8">
      <w:pPr>
        <w:shd w:val="clear" w:color="auto" w:fill="FFFFFF"/>
        <w:spacing w:line="276" w:lineRule="auto"/>
        <w:jc w:val="center"/>
        <w:rPr>
          <w:b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>
        <w:rPr>
          <w:b/>
          <w:color w:val="auto"/>
          <w:sz w:val="18"/>
          <w:szCs w:val="18"/>
        </w:rPr>
        <w:t xml:space="preserve">ударственных закупок  </w:t>
      </w:r>
      <w:r w:rsidR="008A6281">
        <w:rPr>
          <w:b/>
          <w:sz w:val="18"/>
          <w:szCs w:val="18"/>
        </w:rPr>
        <w:t>медицинских изделий</w:t>
      </w:r>
      <w:r w:rsidRPr="008B34E7">
        <w:rPr>
          <w:b/>
          <w:sz w:val="18"/>
          <w:szCs w:val="18"/>
        </w:rPr>
        <w:t xml:space="preserve"> </w:t>
      </w:r>
    </w:p>
    <w:p w:rsidR="008B34E7" w:rsidRPr="00114ECC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 xml:space="preserve"> 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4D57E3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0FD8">
        <w:rPr>
          <w:color w:val="auto"/>
          <w:sz w:val="18"/>
          <w:szCs w:val="18"/>
          <w:lang w:val="kk-KZ"/>
        </w:rPr>
        <w:t>09</w:t>
      </w:r>
      <w:r w:rsidR="008A6281">
        <w:rPr>
          <w:color w:val="auto"/>
          <w:sz w:val="18"/>
          <w:szCs w:val="18"/>
          <w:lang w:val="kk-KZ"/>
        </w:rPr>
        <w:t>.09</w:t>
      </w:r>
      <w:r w:rsidR="004D57E3">
        <w:rPr>
          <w:color w:val="auto"/>
          <w:sz w:val="18"/>
          <w:szCs w:val="18"/>
          <w:lang w:val="kk-KZ"/>
        </w:rPr>
        <w:t>.2021</w:t>
      </w:r>
      <w:r w:rsidRPr="004D57E3">
        <w:rPr>
          <w:color w:val="auto"/>
          <w:sz w:val="18"/>
          <w:szCs w:val="18"/>
          <w:lang w:val="kk-KZ"/>
        </w:rPr>
        <w:t xml:space="preserve"> год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9F522F" w:rsidRPr="009F522F" w:rsidRDefault="009F522F" w:rsidP="009F522F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9F522F">
        <w:rPr>
          <w:b/>
          <w:color w:val="auto"/>
          <w:sz w:val="18"/>
          <w:szCs w:val="18"/>
          <w:lang w:val="kk-KZ"/>
        </w:rPr>
        <w:t>Заказчик:</w:t>
      </w:r>
      <w:r w:rsidRPr="009F522F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9F522F">
        <w:rPr>
          <w:color w:val="auto"/>
          <w:sz w:val="18"/>
          <w:szCs w:val="18"/>
          <w:lang w:val="kk-KZ"/>
        </w:rPr>
        <w:t xml:space="preserve">ГУ </w:t>
      </w:r>
      <w:r w:rsidRPr="009F522F">
        <w:rPr>
          <w:color w:val="auto"/>
          <w:sz w:val="18"/>
          <w:szCs w:val="18"/>
        </w:rPr>
        <w:t>«</w:t>
      </w:r>
      <w:r w:rsidRPr="009F522F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9F522F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9F522F">
        <w:rPr>
          <w:color w:val="auto"/>
          <w:sz w:val="18"/>
          <w:szCs w:val="18"/>
        </w:rPr>
        <w:t xml:space="preserve">, г. </w:t>
      </w:r>
      <w:proofErr w:type="spellStart"/>
      <w:r w:rsidRPr="009F522F">
        <w:rPr>
          <w:color w:val="auto"/>
          <w:sz w:val="18"/>
          <w:szCs w:val="18"/>
        </w:rPr>
        <w:t>Актобе</w:t>
      </w:r>
      <w:proofErr w:type="spellEnd"/>
      <w:r w:rsidRPr="009F522F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9F522F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9F522F" w:rsidRPr="009F522F" w:rsidRDefault="009F522F" w:rsidP="009F522F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9F522F">
        <w:rPr>
          <w:b/>
          <w:color w:val="auto"/>
          <w:sz w:val="18"/>
          <w:szCs w:val="18"/>
          <w:lang w:val="kk-KZ"/>
        </w:rPr>
        <w:t>Организатор:</w:t>
      </w:r>
      <w:r w:rsidRPr="009F522F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9F522F">
        <w:rPr>
          <w:color w:val="auto"/>
          <w:sz w:val="18"/>
          <w:szCs w:val="18"/>
        </w:rPr>
        <w:t>«</w:t>
      </w:r>
      <w:r w:rsidRPr="009F522F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9F522F">
        <w:rPr>
          <w:color w:val="auto"/>
          <w:sz w:val="18"/>
          <w:szCs w:val="18"/>
        </w:rPr>
        <w:t xml:space="preserve">» , г. </w:t>
      </w:r>
      <w:proofErr w:type="spellStart"/>
      <w:r w:rsidRPr="009F522F">
        <w:rPr>
          <w:color w:val="auto"/>
          <w:sz w:val="18"/>
          <w:szCs w:val="18"/>
        </w:rPr>
        <w:t>Актобе</w:t>
      </w:r>
      <w:proofErr w:type="spellEnd"/>
      <w:r w:rsidRPr="009F522F">
        <w:rPr>
          <w:color w:val="auto"/>
          <w:sz w:val="18"/>
          <w:szCs w:val="18"/>
        </w:rPr>
        <w:t xml:space="preserve">, ул. </w:t>
      </w:r>
      <w:proofErr w:type="spellStart"/>
      <w:r w:rsidRPr="009F522F">
        <w:rPr>
          <w:color w:val="auto"/>
          <w:sz w:val="18"/>
          <w:szCs w:val="18"/>
        </w:rPr>
        <w:t>Пацаева</w:t>
      </w:r>
      <w:proofErr w:type="spellEnd"/>
      <w:r w:rsidRPr="009F522F">
        <w:rPr>
          <w:color w:val="auto"/>
          <w:sz w:val="18"/>
          <w:szCs w:val="18"/>
        </w:rPr>
        <w:t>, 7.</w:t>
      </w:r>
    </w:p>
    <w:p w:rsidR="008B34E7" w:rsidRPr="00811165" w:rsidRDefault="009F522F" w:rsidP="009F522F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proofErr w:type="gramStart"/>
      <w:r w:rsidRPr="009F522F">
        <w:rPr>
          <w:rFonts w:eastAsia="Calibri"/>
          <w:color w:val="auto"/>
          <w:sz w:val="18"/>
          <w:szCs w:val="18"/>
          <w:lang w:eastAsia="en-US"/>
        </w:rPr>
        <w:t>К закупу путем запрос  ценовой предложение допускаются все потенциальные поставщики, отвечающие квалификационным требованиям, указанным в главе 3-4 «</w:t>
      </w:r>
      <w:r w:rsidRPr="009F522F">
        <w:rPr>
          <w:rFonts w:eastAsia="Calibri"/>
          <w:color w:val="auto"/>
          <w:sz w:val="18"/>
          <w:szCs w:val="18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9F522F">
        <w:rPr>
          <w:rFonts w:eastAsia="Calibri"/>
          <w:color w:val="auto"/>
          <w:sz w:val="18"/>
          <w:szCs w:val="18"/>
          <w:lang w:eastAsia="en-US"/>
        </w:rPr>
        <w:t>»</w:t>
      </w:r>
      <w:r w:rsidRPr="009F522F">
        <w:rPr>
          <w:color w:val="auto"/>
          <w:sz w:val="18"/>
          <w:szCs w:val="18"/>
        </w:rPr>
        <w:t xml:space="preserve">, </w:t>
      </w:r>
      <w:r w:rsidRPr="009F522F">
        <w:rPr>
          <w:rFonts w:eastAsia="Calibri"/>
          <w:sz w:val="18"/>
          <w:szCs w:val="18"/>
          <w:shd w:val="clear" w:color="auto" w:fill="FFFFFF"/>
          <w:lang w:eastAsia="en-US"/>
        </w:rPr>
        <w:t>постановлением Правительства</w:t>
      </w:r>
      <w:r w:rsidRPr="009F522F">
        <w:rPr>
          <w:rFonts w:eastAsia="Calibri"/>
          <w:sz w:val="18"/>
          <w:szCs w:val="18"/>
          <w:lang w:eastAsia="en-US"/>
        </w:rPr>
        <w:t xml:space="preserve"> </w:t>
      </w:r>
      <w:r w:rsidRPr="009F522F">
        <w:rPr>
          <w:rFonts w:eastAsia="Calibri"/>
          <w:sz w:val="18"/>
          <w:szCs w:val="18"/>
          <w:shd w:val="clear" w:color="auto" w:fill="FFFFFF"/>
          <w:lang w:eastAsia="en-US"/>
        </w:rPr>
        <w:t>Республики Казахстан</w:t>
      </w:r>
      <w:r w:rsidRPr="009F522F">
        <w:rPr>
          <w:rFonts w:eastAsia="Calibri"/>
          <w:sz w:val="18"/>
          <w:szCs w:val="18"/>
          <w:lang w:eastAsia="en-US"/>
        </w:rPr>
        <w:t xml:space="preserve"> </w:t>
      </w:r>
      <w:r w:rsidRPr="009F522F">
        <w:rPr>
          <w:rFonts w:eastAsia="Calibri"/>
          <w:sz w:val="18"/>
          <w:szCs w:val="18"/>
          <w:shd w:val="clear" w:color="auto" w:fill="FFFFFF"/>
          <w:lang w:eastAsia="en-US"/>
        </w:rPr>
        <w:t>от 4 июня 2021 года № 375</w:t>
      </w:r>
      <w:r w:rsidRPr="009F522F">
        <w:rPr>
          <w:color w:val="auto"/>
          <w:sz w:val="18"/>
          <w:szCs w:val="18"/>
        </w:rPr>
        <w:t>.</w:t>
      </w:r>
      <w:proofErr w:type="gramEnd"/>
    </w:p>
    <w:tbl>
      <w:tblPr>
        <w:tblW w:w="16302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17"/>
        <w:gridCol w:w="2410"/>
        <w:gridCol w:w="2551"/>
        <w:gridCol w:w="1276"/>
        <w:gridCol w:w="992"/>
        <w:gridCol w:w="1276"/>
        <w:gridCol w:w="1559"/>
        <w:gridCol w:w="1276"/>
        <w:gridCol w:w="1134"/>
        <w:gridCol w:w="1276"/>
      </w:tblGrid>
      <w:tr w:rsidR="008E2334" w:rsidRPr="003C4686" w:rsidTr="008E2334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917" w:type="dxa"/>
            <w:vAlign w:val="center"/>
          </w:tcPr>
          <w:p w:rsidR="008E2334" w:rsidRPr="009D3F1E" w:rsidRDefault="008E2334" w:rsidP="008E2334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551" w:type="dxa"/>
          </w:tcPr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Pr="005B28A5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8E2334" w:rsidRPr="00AA054C" w:rsidTr="008E2334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8E2334" w:rsidRPr="00FC1AD5" w:rsidRDefault="00B4776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BF162E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Pr="00BF7625" w:rsidRDefault="008A6281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Мочеприемник </w:t>
            </w:r>
          </w:p>
        </w:tc>
        <w:tc>
          <w:tcPr>
            <w:tcW w:w="2551" w:type="dxa"/>
            <w:vAlign w:val="center"/>
          </w:tcPr>
          <w:p w:rsidR="008E2334" w:rsidRPr="00BF7625" w:rsidRDefault="008A6281" w:rsidP="00D6561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Мочеприемник </w:t>
            </w:r>
            <w:r w:rsidR="00BF62C9">
              <w:rPr>
                <w:sz w:val="18"/>
                <w:szCs w:val="18"/>
              </w:rPr>
              <w:t>прикроватный, объемом 2 0</w:t>
            </w:r>
            <w:r>
              <w:rPr>
                <w:sz w:val="18"/>
                <w:szCs w:val="18"/>
              </w:rPr>
              <w:t>00мл, с дренажной трубкой 90см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8A6281" w:rsidRDefault="008A6281" w:rsidP="008E2334">
            <w:pPr>
              <w:jc w:val="center"/>
              <w:rPr>
                <w:sz w:val="18"/>
                <w:szCs w:val="18"/>
              </w:rPr>
            </w:pPr>
            <w:r w:rsidRPr="008A6281"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8A6281" w:rsidRDefault="008A6281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47767" w:rsidRDefault="00BF62C9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390 000</w:t>
            </w:r>
          </w:p>
        </w:tc>
      </w:tr>
      <w:tr w:rsidR="008E2334" w:rsidRPr="00AA054C" w:rsidTr="008E233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E2334" w:rsidRDefault="00B4776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7" w:type="dxa"/>
            <w:vAlign w:val="center"/>
          </w:tcPr>
          <w:p w:rsidR="008E2334" w:rsidRDefault="008E2334" w:rsidP="008E2334">
            <w:pPr>
              <w:jc w:val="center"/>
            </w:pPr>
            <w:r w:rsidRPr="00BF162E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2334" w:rsidRPr="00BF7625" w:rsidRDefault="008A6281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Контур дыхательный взрослый </w:t>
            </w:r>
          </w:p>
        </w:tc>
        <w:tc>
          <w:tcPr>
            <w:tcW w:w="2551" w:type="dxa"/>
            <w:vAlign w:val="center"/>
          </w:tcPr>
          <w:p w:rsidR="008E2334" w:rsidRPr="008A6281" w:rsidRDefault="008A6281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Y</w:t>
            </w:r>
            <w:r>
              <w:rPr>
                <w:sz w:val="18"/>
                <w:szCs w:val="18"/>
              </w:rPr>
              <w:t>- тип 1,5м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8A6281" w:rsidRDefault="008A6281" w:rsidP="008E2334">
            <w:pPr>
              <w:jc w:val="center"/>
              <w:rPr>
                <w:sz w:val="18"/>
                <w:szCs w:val="18"/>
              </w:rPr>
            </w:pPr>
            <w:r w:rsidRPr="008A6281"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8A6281" w:rsidRDefault="00B33F0E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E2334" w:rsidRPr="00FC1AD5" w:rsidRDefault="008E2334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B47767" w:rsidRDefault="00B33F0E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2 179 500</w:t>
            </w:r>
          </w:p>
        </w:tc>
      </w:tr>
      <w:tr w:rsidR="008A6281" w:rsidRPr="00AA054C" w:rsidTr="00636C1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6281" w:rsidRDefault="008A628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vAlign w:val="center"/>
          </w:tcPr>
          <w:p w:rsidR="008A6281" w:rsidRDefault="008A6281" w:rsidP="008E2334">
            <w:pPr>
              <w:jc w:val="center"/>
            </w:pPr>
            <w:r w:rsidRPr="00A7538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6281" w:rsidRPr="00BF7625" w:rsidRDefault="008A6281" w:rsidP="00C821F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Контур дыхательный взрослый </w:t>
            </w:r>
          </w:p>
        </w:tc>
        <w:tc>
          <w:tcPr>
            <w:tcW w:w="2551" w:type="dxa"/>
            <w:vAlign w:val="center"/>
          </w:tcPr>
          <w:p w:rsidR="008A6281" w:rsidRPr="008A6281" w:rsidRDefault="008A6281" w:rsidP="00C821F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Y</w:t>
            </w:r>
            <w:r>
              <w:rPr>
                <w:sz w:val="18"/>
                <w:szCs w:val="18"/>
              </w:rPr>
              <w:t>- тип 1,8м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281" w:rsidRPr="008A6281" w:rsidRDefault="008A6281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6281" w:rsidRPr="008A6281" w:rsidRDefault="008A6281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281" w:rsidRPr="00FC1AD5" w:rsidRDefault="008A6281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6281" w:rsidRPr="00FC1AD5" w:rsidRDefault="008A6281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с даты подачи заявки заказчиком</w:t>
            </w:r>
          </w:p>
        </w:tc>
        <w:tc>
          <w:tcPr>
            <w:tcW w:w="1276" w:type="dxa"/>
            <w:vAlign w:val="center"/>
          </w:tcPr>
          <w:p w:rsidR="008A6281" w:rsidRPr="00FC1AD5" w:rsidRDefault="008A6281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8A6281" w:rsidRPr="00FC1AD5" w:rsidRDefault="008A6281" w:rsidP="00F17E70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281" w:rsidRPr="00B47767" w:rsidRDefault="008A6281" w:rsidP="00F1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1 232 000</w:t>
            </w:r>
          </w:p>
        </w:tc>
      </w:tr>
      <w:tr w:rsidR="00B47767" w:rsidRPr="00AA054C" w:rsidTr="008E2334">
        <w:trPr>
          <w:trHeight w:val="170"/>
        </w:trPr>
        <w:tc>
          <w:tcPr>
            <w:tcW w:w="15026" w:type="dxa"/>
            <w:gridSpan w:val="10"/>
            <w:shd w:val="clear" w:color="auto" w:fill="auto"/>
            <w:vAlign w:val="center"/>
          </w:tcPr>
          <w:p w:rsidR="00B47767" w:rsidRPr="008E2334" w:rsidRDefault="00B47767" w:rsidP="00ED3639">
            <w:pPr>
              <w:jc w:val="center"/>
              <w:rPr>
                <w:b/>
                <w:sz w:val="16"/>
                <w:szCs w:val="16"/>
              </w:rPr>
            </w:pPr>
            <w:r w:rsidRPr="008E2334">
              <w:rPr>
                <w:b/>
                <w:sz w:val="16"/>
                <w:szCs w:val="16"/>
              </w:rPr>
              <w:t>Общая сумму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767" w:rsidRPr="00DD4B80" w:rsidRDefault="00D65613" w:rsidP="00F17E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3 801 500</w:t>
            </w:r>
          </w:p>
        </w:tc>
      </w:tr>
    </w:tbl>
    <w:p w:rsidR="008B34E7" w:rsidRPr="004D57E3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4D57E3">
        <w:rPr>
          <w:color w:val="auto"/>
          <w:sz w:val="18"/>
          <w:szCs w:val="18"/>
        </w:rPr>
        <w:t xml:space="preserve">до </w:t>
      </w:r>
      <w:r w:rsidR="00FB534C" w:rsidRPr="004D57E3">
        <w:rPr>
          <w:color w:val="auto"/>
          <w:sz w:val="18"/>
          <w:szCs w:val="18"/>
        </w:rPr>
        <w:t>10.0</w:t>
      </w:r>
      <w:r w:rsidRPr="004D57E3">
        <w:rPr>
          <w:color w:val="auto"/>
          <w:sz w:val="18"/>
          <w:szCs w:val="18"/>
        </w:rPr>
        <w:t xml:space="preserve">0 часов </w:t>
      </w:r>
      <w:r w:rsidRPr="004D57E3">
        <w:rPr>
          <w:color w:val="auto"/>
          <w:sz w:val="18"/>
          <w:szCs w:val="18"/>
          <w:lang w:val="kk-KZ"/>
        </w:rPr>
        <w:t>(по времени г. Актобе)</w:t>
      </w:r>
      <w:r w:rsidR="000344A1">
        <w:rPr>
          <w:color w:val="auto"/>
          <w:sz w:val="18"/>
          <w:szCs w:val="18"/>
          <w:lang w:val="kk-KZ"/>
        </w:rPr>
        <w:t xml:space="preserve"> </w:t>
      </w:r>
      <w:r w:rsidR="00A40FD8">
        <w:rPr>
          <w:color w:val="auto"/>
          <w:sz w:val="18"/>
          <w:szCs w:val="18"/>
          <w:lang w:val="kk-KZ"/>
        </w:rPr>
        <w:t>16</w:t>
      </w:r>
      <w:r w:rsidR="0072237E">
        <w:rPr>
          <w:color w:val="auto"/>
          <w:sz w:val="18"/>
          <w:szCs w:val="18"/>
          <w:lang w:val="kk-KZ"/>
        </w:rPr>
        <w:t xml:space="preserve"> сентября</w:t>
      </w:r>
      <w:r w:rsidR="004D57E3">
        <w:rPr>
          <w:color w:val="auto"/>
          <w:sz w:val="18"/>
          <w:szCs w:val="18"/>
          <w:lang w:val="kk-KZ"/>
        </w:rPr>
        <w:t xml:space="preserve"> 2021</w:t>
      </w:r>
      <w:r w:rsidRPr="004D57E3">
        <w:rPr>
          <w:color w:val="auto"/>
          <w:sz w:val="18"/>
          <w:szCs w:val="18"/>
          <w:lang w:val="kk-KZ"/>
        </w:rPr>
        <w:t xml:space="preserve"> </w:t>
      </w:r>
      <w:r w:rsidRPr="004D57E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4D57E3">
        <w:rPr>
          <w:color w:val="auto"/>
          <w:sz w:val="18"/>
          <w:szCs w:val="18"/>
        </w:rPr>
        <w:t>Актобе</w:t>
      </w:r>
      <w:proofErr w:type="spellEnd"/>
      <w:r w:rsidRPr="004D57E3">
        <w:rPr>
          <w:color w:val="auto"/>
          <w:sz w:val="18"/>
          <w:szCs w:val="18"/>
        </w:rPr>
        <w:t xml:space="preserve">, ул. </w:t>
      </w:r>
      <w:proofErr w:type="spellStart"/>
      <w:r w:rsidRPr="004D57E3">
        <w:rPr>
          <w:color w:val="auto"/>
          <w:sz w:val="18"/>
          <w:szCs w:val="18"/>
        </w:rPr>
        <w:t>Пацаева</w:t>
      </w:r>
      <w:proofErr w:type="spellEnd"/>
      <w:r w:rsidRPr="004D57E3">
        <w:rPr>
          <w:color w:val="auto"/>
          <w:sz w:val="18"/>
          <w:szCs w:val="18"/>
        </w:rPr>
        <w:t xml:space="preserve"> 7, кабинет №1</w:t>
      </w:r>
    </w:p>
    <w:p w:rsidR="008B34E7" w:rsidRPr="0038298C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4D57E3">
        <w:rPr>
          <w:color w:val="auto"/>
          <w:sz w:val="18"/>
          <w:szCs w:val="18"/>
        </w:rPr>
        <w:t>Конверты с</w:t>
      </w:r>
      <w:r w:rsidRPr="004D57E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4D57E3">
        <w:rPr>
          <w:color w:val="auto"/>
          <w:sz w:val="18"/>
          <w:szCs w:val="18"/>
        </w:rPr>
        <w:t xml:space="preserve"> будут вскрываться в </w:t>
      </w:r>
      <w:r w:rsidR="00FB534C" w:rsidRPr="004D57E3">
        <w:rPr>
          <w:color w:val="auto"/>
          <w:sz w:val="18"/>
          <w:szCs w:val="18"/>
        </w:rPr>
        <w:t>11.0</w:t>
      </w:r>
      <w:r w:rsidRPr="004D57E3">
        <w:rPr>
          <w:color w:val="auto"/>
          <w:sz w:val="18"/>
          <w:szCs w:val="18"/>
        </w:rPr>
        <w:t>0 часов</w:t>
      </w:r>
      <w:r w:rsidRPr="004D57E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FB534C" w:rsidRPr="004D57E3">
        <w:rPr>
          <w:color w:val="auto"/>
          <w:sz w:val="18"/>
          <w:szCs w:val="18"/>
          <w:lang w:val="kk-KZ"/>
        </w:rPr>
        <w:t xml:space="preserve"> </w:t>
      </w:r>
      <w:r w:rsidR="00A40FD8">
        <w:rPr>
          <w:color w:val="auto"/>
          <w:sz w:val="18"/>
          <w:szCs w:val="18"/>
          <w:lang w:val="kk-KZ"/>
        </w:rPr>
        <w:t>16</w:t>
      </w:r>
      <w:r w:rsidR="0072237E">
        <w:rPr>
          <w:color w:val="auto"/>
          <w:sz w:val="18"/>
          <w:szCs w:val="18"/>
          <w:lang w:val="kk-KZ"/>
        </w:rPr>
        <w:t xml:space="preserve"> сентября</w:t>
      </w:r>
      <w:r w:rsidR="004D57E3">
        <w:rPr>
          <w:color w:val="auto"/>
          <w:sz w:val="18"/>
          <w:szCs w:val="18"/>
          <w:lang w:val="kk-KZ"/>
        </w:rPr>
        <w:t xml:space="preserve"> 2021</w:t>
      </w:r>
      <w:r w:rsidRPr="004D57E3">
        <w:rPr>
          <w:color w:val="auto"/>
          <w:sz w:val="18"/>
          <w:szCs w:val="18"/>
          <w:lang w:val="kk-KZ"/>
        </w:rPr>
        <w:t xml:space="preserve"> </w:t>
      </w:r>
      <w:r w:rsidRPr="004D57E3">
        <w:rPr>
          <w:color w:val="auto"/>
          <w:sz w:val="18"/>
          <w:szCs w:val="18"/>
        </w:rPr>
        <w:t>года по следующему</w:t>
      </w:r>
      <w:r w:rsidRPr="0038298C">
        <w:rPr>
          <w:color w:val="auto"/>
          <w:sz w:val="18"/>
          <w:szCs w:val="18"/>
        </w:rPr>
        <w:t xml:space="preserve">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>, 7, в конференц- зал. Потенциальные поставщики могут присутствовать при вскрытии конвертов.</w:t>
      </w:r>
    </w:p>
    <w:p w:rsidR="00380018" w:rsidRPr="00993E7B" w:rsidRDefault="008B34E7" w:rsidP="00993E7B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  <w:bookmarkStart w:id="6" w:name="_GoBack"/>
      <w:bookmarkEnd w:id="6"/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344A1"/>
    <w:rsid w:val="00084BCA"/>
    <w:rsid w:val="000C4BAB"/>
    <w:rsid w:val="001124B3"/>
    <w:rsid w:val="00141281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BF1"/>
    <w:rsid w:val="002D35A2"/>
    <w:rsid w:val="00302010"/>
    <w:rsid w:val="0034128C"/>
    <w:rsid w:val="003446CD"/>
    <w:rsid w:val="00354665"/>
    <w:rsid w:val="0036614A"/>
    <w:rsid w:val="00380018"/>
    <w:rsid w:val="00384BAF"/>
    <w:rsid w:val="003D0E3C"/>
    <w:rsid w:val="003D158B"/>
    <w:rsid w:val="00412F23"/>
    <w:rsid w:val="004627FD"/>
    <w:rsid w:val="00475A41"/>
    <w:rsid w:val="004B41F5"/>
    <w:rsid w:val="004D57E3"/>
    <w:rsid w:val="004F1B22"/>
    <w:rsid w:val="004F4D25"/>
    <w:rsid w:val="005418C2"/>
    <w:rsid w:val="00560360"/>
    <w:rsid w:val="00563A4F"/>
    <w:rsid w:val="005A1000"/>
    <w:rsid w:val="005B0DE5"/>
    <w:rsid w:val="005B28A5"/>
    <w:rsid w:val="005B4AF7"/>
    <w:rsid w:val="005D1FB7"/>
    <w:rsid w:val="006033E8"/>
    <w:rsid w:val="00607099"/>
    <w:rsid w:val="00622D80"/>
    <w:rsid w:val="00636C17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2237E"/>
    <w:rsid w:val="00733C11"/>
    <w:rsid w:val="007524EF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A6281"/>
    <w:rsid w:val="008B34E7"/>
    <w:rsid w:val="008E2334"/>
    <w:rsid w:val="008E6C33"/>
    <w:rsid w:val="0093268C"/>
    <w:rsid w:val="00943BC2"/>
    <w:rsid w:val="00947DF4"/>
    <w:rsid w:val="00993E7B"/>
    <w:rsid w:val="009953D9"/>
    <w:rsid w:val="009D3F1E"/>
    <w:rsid w:val="009D66F0"/>
    <w:rsid w:val="009E76F5"/>
    <w:rsid w:val="009F522F"/>
    <w:rsid w:val="00A01DE8"/>
    <w:rsid w:val="00A06BB5"/>
    <w:rsid w:val="00A252C5"/>
    <w:rsid w:val="00A379AF"/>
    <w:rsid w:val="00A40FD8"/>
    <w:rsid w:val="00A44FFD"/>
    <w:rsid w:val="00A531EE"/>
    <w:rsid w:val="00A611F4"/>
    <w:rsid w:val="00A65367"/>
    <w:rsid w:val="00A729DA"/>
    <w:rsid w:val="00AB380A"/>
    <w:rsid w:val="00AB44BD"/>
    <w:rsid w:val="00AB7385"/>
    <w:rsid w:val="00B25630"/>
    <w:rsid w:val="00B33F0E"/>
    <w:rsid w:val="00B47767"/>
    <w:rsid w:val="00B75811"/>
    <w:rsid w:val="00B95AA1"/>
    <w:rsid w:val="00BB5296"/>
    <w:rsid w:val="00BB7FAF"/>
    <w:rsid w:val="00BF62C9"/>
    <w:rsid w:val="00BF7625"/>
    <w:rsid w:val="00C02AB1"/>
    <w:rsid w:val="00C204DA"/>
    <w:rsid w:val="00C74D67"/>
    <w:rsid w:val="00C8739F"/>
    <w:rsid w:val="00CA3320"/>
    <w:rsid w:val="00CC7576"/>
    <w:rsid w:val="00CE479A"/>
    <w:rsid w:val="00D073A8"/>
    <w:rsid w:val="00D135B2"/>
    <w:rsid w:val="00D21514"/>
    <w:rsid w:val="00D35328"/>
    <w:rsid w:val="00D53ADC"/>
    <w:rsid w:val="00D65613"/>
    <w:rsid w:val="00DA3CE3"/>
    <w:rsid w:val="00DD4B80"/>
    <w:rsid w:val="00DE263F"/>
    <w:rsid w:val="00E352EF"/>
    <w:rsid w:val="00EE2DDD"/>
    <w:rsid w:val="00F0375E"/>
    <w:rsid w:val="00F038EB"/>
    <w:rsid w:val="00F468F5"/>
    <w:rsid w:val="00F61153"/>
    <w:rsid w:val="00F82DE6"/>
    <w:rsid w:val="00FB2562"/>
    <w:rsid w:val="00FB534C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2021-09-08T10:34:00Z</cp:lastPrinted>
  <dcterms:created xsi:type="dcterms:W3CDTF">2021-09-08T09:33:00Z</dcterms:created>
  <dcterms:modified xsi:type="dcterms:W3CDTF">2021-09-09T04:18:00Z</dcterms:modified>
</cp:coreProperties>
</file>