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CE27" w14:textId="4D01988C" w:rsidR="00524B5D" w:rsidRPr="00524B5D" w:rsidRDefault="00524B5D" w:rsidP="00524B5D">
      <w:pPr>
        <w:pStyle w:val="2"/>
        <w:jc w:val="right"/>
        <w:rPr>
          <w:b/>
          <w:i w:val="0"/>
          <w:color w:val="000000"/>
          <w:sz w:val="16"/>
          <w:szCs w:val="16"/>
        </w:rPr>
      </w:pPr>
    </w:p>
    <w:p w14:paraId="3A402341" w14:textId="77777777" w:rsidR="00380018" w:rsidRPr="00C02AB1" w:rsidRDefault="00F82DE6" w:rsidP="00EF0A65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EF0A65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6EA34070" w:rsidR="00F82DE6" w:rsidRPr="00C02AB1" w:rsidRDefault="00F82DE6" w:rsidP="00EF0A65">
      <w:pPr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6586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9"/>
        <w:gridCol w:w="7229"/>
        <w:gridCol w:w="709"/>
        <w:gridCol w:w="851"/>
        <w:gridCol w:w="850"/>
        <w:gridCol w:w="709"/>
        <w:gridCol w:w="709"/>
        <w:gridCol w:w="708"/>
        <w:gridCol w:w="1276"/>
        <w:gridCol w:w="1276"/>
      </w:tblGrid>
      <w:tr w:rsidR="00D87F45" w:rsidRPr="006476A1" w14:paraId="1376C0D9" w14:textId="77777777" w:rsidTr="00B93EAA">
        <w:trPr>
          <w:trHeight w:val="1315"/>
        </w:trPr>
        <w:tc>
          <w:tcPr>
            <w:tcW w:w="567" w:type="dxa"/>
            <w:shd w:val="clear" w:color="auto" w:fill="auto"/>
            <w:vAlign w:val="center"/>
          </w:tcPr>
          <w:p w14:paraId="629357EB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6476A1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93" w:type="dxa"/>
            <w:vAlign w:val="center"/>
          </w:tcPr>
          <w:p w14:paraId="49A0C04A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6476A1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DC2A1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6476A1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7229" w:type="dxa"/>
          </w:tcPr>
          <w:p w14:paraId="40207BF8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D87F45" w:rsidRPr="006476A1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6476A1"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93EAA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26BE8A74" w14:textId="77777777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25CA1" w14:textId="77777777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709" w:type="dxa"/>
            <w:vAlign w:val="center"/>
          </w:tcPr>
          <w:p w14:paraId="7F387A2E" w14:textId="77777777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8" w:type="dxa"/>
            <w:vAlign w:val="center"/>
          </w:tcPr>
          <w:p w14:paraId="34B433EB" w14:textId="77777777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B93EAA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B93EAA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</w:tcPr>
          <w:p w14:paraId="3634CE6E" w14:textId="774E2F80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 xml:space="preserve">Цена, </w:t>
            </w:r>
            <w:r w:rsidRPr="00B93EAA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B93EAA">
              <w:rPr>
                <w:b/>
                <w:bCs/>
                <w:sz w:val="16"/>
                <w:szCs w:val="16"/>
              </w:rPr>
              <w:t>, тенге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885EF" w14:textId="0396407E" w:rsidR="00D87F45" w:rsidRPr="00B93EAA" w:rsidRDefault="00D87F4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B93EAA">
              <w:rPr>
                <w:b/>
                <w:bCs/>
                <w:sz w:val="16"/>
                <w:szCs w:val="16"/>
              </w:rPr>
              <w:t xml:space="preserve">Сумма, </w:t>
            </w:r>
            <w:r w:rsidRPr="00B93EAA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B93EAA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87F45" w:rsidRPr="006476A1" w14:paraId="229D04CE" w14:textId="77777777" w:rsidTr="00B93EAA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DD0FFF4" w14:textId="77777777" w:rsidR="00D87F45" w:rsidRPr="006476A1" w:rsidRDefault="00D87F45" w:rsidP="003446CD">
            <w:pPr>
              <w:jc w:val="center"/>
              <w:rPr>
                <w:sz w:val="16"/>
                <w:szCs w:val="16"/>
              </w:rPr>
            </w:pPr>
            <w:r w:rsidRPr="006476A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65F8018C" w14:textId="77777777" w:rsidR="00D87F45" w:rsidRPr="006476A1" w:rsidRDefault="00D87F45" w:rsidP="00CC7576">
            <w:pPr>
              <w:jc w:val="center"/>
              <w:rPr>
                <w:sz w:val="16"/>
                <w:szCs w:val="16"/>
              </w:rPr>
            </w:pPr>
            <w:r w:rsidRPr="006476A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035F7" w14:textId="24543285" w:rsidR="00D87F45" w:rsidRPr="006476A1" w:rsidRDefault="00381DBB" w:rsidP="00F322BC">
            <w:pPr>
              <w:jc w:val="center"/>
              <w:rPr>
                <w:color w:val="auto"/>
                <w:sz w:val="16"/>
                <w:szCs w:val="16"/>
              </w:rPr>
            </w:pPr>
            <w:r w:rsidRPr="00381DBB">
              <w:rPr>
                <w:rFonts w:eastAsia="Arial Unicode MS" w:cs="Arial Unicode MS"/>
                <w:noProof/>
                <w:sz w:val="22"/>
                <w:szCs w:val="22"/>
              </w:rPr>
              <w:t>Передвижная рентгенодиагностическая установка</w:t>
            </w:r>
          </w:p>
        </w:tc>
        <w:tc>
          <w:tcPr>
            <w:tcW w:w="7229" w:type="dxa"/>
          </w:tcPr>
          <w:p w14:paraId="65243528" w14:textId="33EDDC87" w:rsidR="00D7507D" w:rsidRPr="00B93EAA" w:rsidRDefault="00D7507D" w:rsidP="00D7507D">
            <w:pPr>
              <w:tabs>
                <w:tab w:val="left" w:pos="99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B93EAA">
              <w:rPr>
                <w:rFonts w:eastAsia="Arial Unicode MS"/>
                <w:b/>
                <w:sz w:val="16"/>
                <w:szCs w:val="16"/>
              </w:rPr>
              <w:t>Требования к комплектации</w:t>
            </w:r>
            <w:r w:rsidRPr="00B93EAA">
              <w:rPr>
                <w:rFonts w:eastAsia="Arial Unicode MS"/>
                <w:b/>
                <w:sz w:val="16"/>
                <w:szCs w:val="16"/>
              </w:rPr>
              <w:t>:</w:t>
            </w:r>
            <w:r w:rsidRPr="00B93EAA">
              <w:rPr>
                <w:rFonts w:eastAsia="Arial Unicode MS"/>
                <w:noProof/>
                <w:sz w:val="16"/>
                <w:szCs w:val="16"/>
              </w:rPr>
              <w:t xml:space="preserve"> </w:t>
            </w:r>
            <w:r w:rsidRPr="00B93EAA">
              <w:rPr>
                <w:rFonts w:eastAsia="Arial Unicode MS"/>
                <w:noProof/>
                <w:sz w:val="16"/>
                <w:szCs w:val="16"/>
              </w:rPr>
              <w:t>Передвижная рентгенодиагностическая установка</w:t>
            </w:r>
            <w:r w:rsidRPr="00B93EAA">
              <w:rPr>
                <w:rFonts w:eastAsia="Calibri"/>
                <w:sz w:val="16"/>
                <w:szCs w:val="16"/>
              </w:rPr>
              <w:t xml:space="preserve"> </w:t>
            </w:r>
            <w:r w:rsidRPr="00B93EAA">
              <w:rPr>
                <w:rFonts w:eastAsia="Calibri"/>
                <w:sz w:val="16"/>
                <w:szCs w:val="16"/>
              </w:rPr>
              <w:t>Многопрофильная передвижная рентгенодиагностическая хирургическая установка, оснащенная усилителем рентгеновского изображения для широкого клинического применения. Может использоваться в операционной и приемном покое.</w:t>
            </w:r>
            <w:r w:rsidRPr="00B93EAA">
              <w:rPr>
                <w:rFonts w:eastAsia="Calibri"/>
                <w:sz w:val="16"/>
                <w:szCs w:val="16"/>
              </w:rPr>
              <w:t xml:space="preserve"> </w:t>
            </w:r>
            <w:r w:rsidRPr="00B93EAA">
              <w:rPr>
                <w:rFonts w:eastAsia="Calibri"/>
                <w:sz w:val="16"/>
                <w:szCs w:val="16"/>
              </w:rPr>
              <w:t xml:space="preserve">Область применения: </w:t>
            </w:r>
            <w:proofErr w:type="gramStart"/>
            <w:r w:rsidRPr="00B93EAA">
              <w:rPr>
                <w:rFonts w:eastAsia="Calibri"/>
                <w:sz w:val="16"/>
                <w:szCs w:val="16"/>
              </w:rPr>
              <w:t>Травматология, ортопедия, эндоскопия, урология, радиология, нейрохирургия, пункты первой медицинской помощи, педиатрия, пульмонология, реаниматология, общая хирургия, сосудистая хирургия</w:t>
            </w:r>
            <w:r w:rsidRPr="00B93EAA">
              <w:rPr>
                <w:rFonts w:eastAsia="Calibri"/>
                <w:sz w:val="16"/>
                <w:szCs w:val="16"/>
              </w:rPr>
              <w:t>.</w:t>
            </w:r>
            <w:proofErr w:type="gramEnd"/>
          </w:p>
          <w:p w14:paraId="28090B15" w14:textId="68CC1FA7" w:rsidR="00D7507D" w:rsidRPr="00B93EAA" w:rsidRDefault="00D7507D" w:rsidP="00D7507D">
            <w:pPr>
              <w:pStyle w:val="a7"/>
              <w:rPr>
                <w:rFonts w:eastAsia="Arial Unicode MS" w:cs="Arial Unicode MS"/>
                <w:sz w:val="16"/>
                <w:szCs w:val="16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>Шасси</w:t>
            </w:r>
            <w:r w:rsidRPr="00B93EAA">
              <w:rPr>
                <w:rFonts w:eastAsia="Arial Unicode MS"/>
                <w:sz w:val="16"/>
                <w:szCs w:val="16"/>
              </w:rPr>
              <w:t>:</w:t>
            </w:r>
            <w:r w:rsidRPr="00B93EAA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B93EAA">
              <w:rPr>
                <w:rFonts w:eastAsia="Calibri"/>
                <w:color w:val="auto"/>
                <w:sz w:val="16"/>
                <w:szCs w:val="16"/>
                <w:lang w:eastAsia="en-US"/>
              </w:rPr>
              <w:t>Механические характеристики С-дуги:</w:t>
            </w:r>
            <w:r w:rsidRPr="00B93EAA">
              <w:rPr>
                <w:rFonts w:eastAsia="Calibri"/>
                <w:color w:val="auto"/>
                <w:sz w:val="16"/>
                <w:szCs w:val="16"/>
                <w:lang w:val="kk-KZ" w:eastAsia="en-US"/>
              </w:rPr>
              <w:t xml:space="preserve"> </w:t>
            </w:r>
            <w:proofErr w:type="gramStart"/>
            <w:r w:rsidRPr="00D7507D">
              <w:rPr>
                <w:rFonts w:eastAsia="Calibri"/>
                <w:color w:val="auto"/>
                <w:sz w:val="16"/>
                <w:szCs w:val="16"/>
                <w:lang w:eastAsia="en-US"/>
              </w:rPr>
              <w:t>Моторизованное перемещение по вертикали, не менее: 50 см.  Горизонтальное перемещение, не менее: 21 см. Угол поворота плеча вокруг горизонтальной оси, не менее: ±270º. Орбитальное перемещение, не менее: 135º. Угол поворота вокруг вертикальной оси, не менее: ±12,5º.  Полезное расстояние между моноблоком и УРИ, не менее: 77 см. Глубина, не менее: 69 см.</w:t>
            </w:r>
            <w:r w:rsidRPr="00B93EAA">
              <w:rPr>
                <w:rFonts w:eastAsia="Calibri"/>
                <w:color w:val="auto"/>
                <w:sz w:val="16"/>
                <w:szCs w:val="16"/>
                <w:lang w:val="kk-KZ" w:eastAsia="en-US"/>
              </w:rPr>
              <w:t xml:space="preserve"> </w:t>
            </w:r>
            <w:r w:rsidRPr="00B93EAA">
              <w:rPr>
                <w:rFonts w:eastAsia="Calibri" w:cs="Arial Unicode MS"/>
                <w:sz w:val="16"/>
                <w:szCs w:val="16"/>
              </w:rPr>
              <w:t xml:space="preserve">Наличие </w:t>
            </w:r>
            <w:r w:rsidRPr="00B93EAA">
              <w:rPr>
                <w:rFonts w:eastAsia="Arial Unicode MS" w:cs="Arial Unicode MS"/>
                <w:sz w:val="16"/>
                <w:szCs w:val="16"/>
              </w:rPr>
              <w:t>ла</w:t>
            </w:r>
            <w:r w:rsidRPr="00B93EAA">
              <w:rPr>
                <w:rFonts w:eastAsia="Arial Unicode MS" w:cs="Arial Unicode MS"/>
                <w:sz w:val="16"/>
                <w:szCs w:val="16"/>
              </w:rPr>
              <w:t>зерной системы позиционирования-1шт</w:t>
            </w:r>
            <w:proofErr w:type="gramEnd"/>
          </w:p>
          <w:p w14:paraId="40C0D8E4" w14:textId="7DFAF9F8" w:rsidR="00D7507D" w:rsidRPr="00B93EAA" w:rsidRDefault="00D7507D" w:rsidP="00D7507D">
            <w:pPr>
              <w:pStyle w:val="a7"/>
              <w:rPr>
                <w:rFonts w:eastAsia="Arial Unicode MS" w:cs="Arial Unicode MS"/>
                <w:sz w:val="16"/>
                <w:szCs w:val="16"/>
              </w:rPr>
            </w:pPr>
            <w:r w:rsidRPr="00B93EAA">
              <w:rPr>
                <w:rFonts w:eastAsia="Arial Unicode MS" w:cs="Arial Unicode MS"/>
                <w:sz w:val="16"/>
                <w:szCs w:val="16"/>
              </w:rPr>
              <w:t xml:space="preserve"> 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Генератор: Мощность, не менее: 5 кВт. </w:t>
            </w:r>
            <w:proofErr w:type="gramStart"/>
            <w:r w:rsidRPr="00B93EAA">
              <w:rPr>
                <w:rFonts w:eastAsia="Arial Unicode MS"/>
                <w:sz w:val="16"/>
                <w:szCs w:val="16"/>
              </w:rPr>
              <w:t xml:space="preserve">Диапазон напряжения, не менее: 40-120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кВ.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Диапазон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мАс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при рентгенографии, не менее: 1-125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мАс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Максимально значение силы тока: при рентгенографии, не более: 50 мА, рентгеноскопии, не более: 8 мА, при импульсной рентгеноскопии, не более: 30 мА. 0,1 и 2 –точечное задание параметров экспозиции.</w:t>
            </w:r>
            <w:proofErr w:type="gramEnd"/>
            <w:r w:rsidRPr="00B93EAA">
              <w:rPr>
                <w:rFonts w:eastAsia="Arial Unicode MS"/>
                <w:sz w:val="16"/>
                <w:szCs w:val="16"/>
              </w:rPr>
              <w:t xml:space="preserve"> Система автоматического управления дозой. Элементы системы безопасности: ток накала; температура моноблока, превышение значения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кВ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или сбой в цепи управления высоким напряжением; наличие вращения анода; микропроцессорная самодиагностика. Интерфейс пользователя: алфавитно-цифровой дисплей с отображением всех рабочих параметров и сообщений о сбоях в работе. Микропроцессорное управление. По 1200 анатомических пр</w:t>
            </w:r>
            <w:r w:rsidRPr="00B93EAA">
              <w:rPr>
                <w:rFonts w:eastAsia="Arial Unicode MS"/>
                <w:sz w:val="16"/>
                <w:szCs w:val="16"/>
              </w:rPr>
              <w:t>ограмм в режиме графии и скопии – 1шт</w:t>
            </w:r>
          </w:p>
          <w:p w14:paraId="57ED6C69" w14:textId="67C41313" w:rsidR="00D7507D" w:rsidRPr="00D7507D" w:rsidRDefault="00D7507D" w:rsidP="00EF0A65">
            <w:pPr>
              <w:pStyle w:val="a7"/>
              <w:rPr>
                <w:color w:val="auto"/>
                <w:sz w:val="16"/>
                <w:szCs w:val="16"/>
                <w:lang w:eastAsia="en-US"/>
              </w:rPr>
            </w:pPr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Тип анода рентген трубки: вращающийся. </w:t>
            </w:r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Скорость вращения анода, не менее: 3000 оборотов/мин. </w:t>
            </w:r>
          </w:p>
          <w:p w14:paraId="6EA7F7C0" w14:textId="77777777" w:rsidR="00DC2430" w:rsidRPr="00B93EAA" w:rsidRDefault="00D7507D" w:rsidP="00D7507D">
            <w:pPr>
              <w:rPr>
                <w:rFonts w:eastAsia="Arial Unicode MS"/>
                <w:sz w:val="16"/>
                <w:szCs w:val="16"/>
              </w:rPr>
            </w:pPr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Размер фокусов, не более: 0,3/0,6 мм. </w:t>
            </w:r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Номинальная мощность анода малый/большой фокус: 5/17 кВт. Теплоёмкость анода, не менее: 200 </w:t>
            </w:r>
            <w:proofErr w:type="spellStart"/>
            <w:r w:rsidRPr="00D7507D">
              <w:rPr>
                <w:color w:val="auto"/>
                <w:sz w:val="16"/>
                <w:szCs w:val="16"/>
                <w:lang w:val="en-US" w:eastAsia="en-US"/>
              </w:rPr>
              <w:t>kHU</w:t>
            </w:r>
            <w:proofErr w:type="spellEnd"/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.  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Напряжение на аноде, не менее: 120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кВ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-1шт.</w:t>
            </w:r>
          </w:p>
          <w:p w14:paraId="1920F84F" w14:textId="77777777" w:rsidR="00D7507D" w:rsidRPr="00B93EAA" w:rsidRDefault="00D7507D" w:rsidP="00D7507D">
            <w:pPr>
              <w:rPr>
                <w:rFonts w:eastAsia="Arial Unicode MS"/>
                <w:sz w:val="16"/>
                <w:szCs w:val="16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>Коллиматор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: </w:t>
            </w:r>
            <w:r w:rsidRPr="00B93EAA">
              <w:rPr>
                <w:rFonts w:eastAsia="Arial Unicode MS"/>
                <w:sz w:val="16"/>
                <w:szCs w:val="16"/>
              </w:rPr>
              <w:t>Моторизованный</w:t>
            </w:r>
            <w:r w:rsidRPr="00B93EAA">
              <w:rPr>
                <w:rFonts w:eastAsia="Arial Unicode MS"/>
                <w:sz w:val="16"/>
                <w:szCs w:val="16"/>
              </w:rPr>
              <w:t>-1шт</w:t>
            </w:r>
          </w:p>
          <w:p w14:paraId="0CFB65FB" w14:textId="2C0798EC" w:rsidR="00D7507D" w:rsidRPr="00EF0A65" w:rsidRDefault="00D7507D" w:rsidP="00EF0A65">
            <w:pPr>
              <w:pStyle w:val="a7"/>
              <w:rPr>
                <w:color w:val="auto"/>
                <w:sz w:val="16"/>
                <w:szCs w:val="16"/>
                <w:lang w:eastAsia="en-US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>Цифровая система обработки изображения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: </w:t>
            </w:r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Режимы работы: постоянная цифровая рентгеноскопия, импульсная высококонтрастная рентгеноскопия, </w:t>
            </w:r>
            <w:proofErr w:type="spellStart"/>
            <w:r w:rsidRPr="00B93EAA">
              <w:rPr>
                <w:color w:val="auto"/>
                <w:sz w:val="16"/>
                <w:szCs w:val="16"/>
                <w:lang w:eastAsia="en-US"/>
              </w:rPr>
              <w:t>низкодозовая</w:t>
            </w:r>
            <w:proofErr w:type="spellEnd"/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 рентгеноскопия, цифровая рентгенография, рентгенография на кассету, рентгеноскопия с цифровой </w:t>
            </w:r>
            <w:proofErr w:type="spellStart"/>
            <w:r w:rsidRPr="00B93EAA">
              <w:rPr>
                <w:color w:val="auto"/>
                <w:sz w:val="16"/>
                <w:szCs w:val="16"/>
                <w:lang w:eastAsia="en-US"/>
              </w:rPr>
              <w:t>субстракционной</w:t>
            </w:r>
            <w:proofErr w:type="spellEnd"/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 ангиографией (</w:t>
            </w:r>
            <w:r w:rsidRPr="00B93EAA">
              <w:rPr>
                <w:color w:val="auto"/>
                <w:sz w:val="16"/>
                <w:szCs w:val="16"/>
                <w:lang w:val="en-US" w:eastAsia="en-US"/>
              </w:rPr>
              <w:t>DSA</w:t>
            </w:r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) в реальном </w:t>
            </w:r>
            <w:proofErr w:type="spellStart"/>
            <w:r w:rsidRPr="00B93EAA">
              <w:rPr>
                <w:color w:val="auto"/>
                <w:sz w:val="16"/>
                <w:szCs w:val="16"/>
                <w:lang w:eastAsia="en-US"/>
              </w:rPr>
              <w:t>времени</w:t>
            </w:r>
            <w:proofErr w:type="gramStart"/>
            <w:r w:rsidRPr="00B93EAA">
              <w:rPr>
                <w:color w:val="auto"/>
                <w:sz w:val="16"/>
                <w:szCs w:val="16"/>
                <w:lang w:eastAsia="en-US"/>
              </w:rPr>
              <w:t>.</w:t>
            </w:r>
            <w:r w:rsidRPr="00D7507D">
              <w:rPr>
                <w:color w:val="auto"/>
                <w:sz w:val="16"/>
                <w:szCs w:val="16"/>
                <w:lang w:eastAsia="en-US"/>
              </w:rPr>
              <w:t>П</w:t>
            </w:r>
            <w:proofErr w:type="gramEnd"/>
            <w:r w:rsidRPr="00D7507D">
              <w:rPr>
                <w:color w:val="auto"/>
                <w:sz w:val="16"/>
                <w:szCs w:val="16"/>
                <w:lang w:eastAsia="en-US"/>
              </w:rPr>
              <w:t>араметры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 преобразования, не менее: 1024×1024×12 бит. Память – 60 Гб. (110 000 изображений</w:t>
            </w:r>
            <w:proofErr w:type="gramStart"/>
            <w:r w:rsidRPr="00D7507D">
              <w:rPr>
                <w:color w:val="auto"/>
                <w:sz w:val="16"/>
                <w:szCs w:val="16"/>
                <w:lang w:eastAsia="en-US"/>
              </w:rPr>
              <w:t>)П</w:t>
            </w:r>
            <w:proofErr w:type="gram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роцессинг в реальном времени: рекурсивный фильтр; фильтр компенсации движения; пространственный фильтр; горизонтальная и вертикальная инверсия изображения; инверсия серой шкалы; цифровое вращение изображения; регулировка контрастности и яркости; гамма коррекция; удержание последнего изображения; цифровая </w:t>
            </w:r>
            <w:proofErr w:type="spellStart"/>
            <w:r w:rsidRPr="00D7507D">
              <w:rPr>
                <w:color w:val="auto"/>
                <w:sz w:val="16"/>
                <w:szCs w:val="16"/>
                <w:lang w:eastAsia="en-US"/>
              </w:rPr>
              <w:t>субстракция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 с автоматическим или ручным маскированием; маршрутизация; программируемый старт для инжектора.</w:t>
            </w:r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7507D">
              <w:rPr>
                <w:color w:val="auto"/>
                <w:sz w:val="16"/>
                <w:szCs w:val="16"/>
                <w:lang w:eastAsia="en-US"/>
              </w:rPr>
              <w:t>Постпроцессинг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: удержание последнего кадра; горизонтальная и вертикальная инверсия изображения; цифровое вращение изображения; инверсия серой шкалы; регулировка контрастности и яркости; гамма коррекция; прорисовка краев; электронные шторки (прямоугольные и круглые); электронная лупа; </w:t>
            </w:r>
            <w:proofErr w:type="spellStart"/>
            <w:r w:rsidRPr="00D7507D">
              <w:rPr>
                <w:color w:val="auto"/>
                <w:sz w:val="16"/>
                <w:szCs w:val="16"/>
                <w:lang w:eastAsia="en-US"/>
              </w:rPr>
              <w:t>кинопетля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; вывод на экран нескольких изображений одновременно; измерения (расстояния, углы, % стеноза); графические функции и текст; режим максимальной прозрачности; частичная </w:t>
            </w:r>
            <w:proofErr w:type="spellStart"/>
            <w:r w:rsidRPr="00D7507D">
              <w:rPr>
                <w:color w:val="auto"/>
                <w:sz w:val="16"/>
                <w:szCs w:val="16"/>
                <w:lang w:eastAsia="en-US"/>
              </w:rPr>
              <w:lastRenderedPageBreak/>
              <w:t>субстракция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D7507D">
              <w:rPr>
                <w:color w:val="auto"/>
                <w:sz w:val="16"/>
                <w:szCs w:val="16"/>
                <w:lang w:val="en-US" w:eastAsia="en-US"/>
              </w:rPr>
              <w:t>landmarking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>);</w:t>
            </w:r>
            <w:proofErr w:type="gram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507D">
              <w:rPr>
                <w:color w:val="auto"/>
                <w:sz w:val="16"/>
                <w:szCs w:val="16"/>
                <w:lang w:eastAsia="en-US"/>
              </w:rPr>
              <w:t>попиксильный</w:t>
            </w:r>
            <w:proofErr w:type="spellEnd"/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 сдвиг.</w:t>
            </w:r>
            <w:r w:rsidR="00EF0A65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Модуль передачи, записи и просмотра данных в формате </w:t>
            </w:r>
            <w:r w:rsidRPr="00D7507D">
              <w:rPr>
                <w:color w:val="auto"/>
                <w:sz w:val="16"/>
                <w:szCs w:val="16"/>
                <w:lang w:val="en-US" w:eastAsia="en-US"/>
              </w:rPr>
              <w:t>DICOM</w:t>
            </w:r>
            <w:r w:rsidRPr="00D7507D">
              <w:rPr>
                <w:color w:val="auto"/>
                <w:sz w:val="16"/>
                <w:szCs w:val="16"/>
                <w:lang w:eastAsia="en-US"/>
              </w:rPr>
              <w:t xml:space="preserve">. </w:t>
            </w:r>
            <w:r w:rsidRPr="00B93EAA">
              <w:rPr>
                <w:rFonts w:eastAsia="Arial Unicode MS"/>
                <w:sz w:val="16"/>
                <w:szCs w:val="16"/>
                <w:lang w:val="en-US"/>
              </w:rPr>
              <w:t>CD</w:t>
            </w:r>
            <w:r w:rsidRPr="00B93EAA">
              <w:rPr>
                <w:rFonts w:eastAsia="Arial Unicode MS"/>
                <w:sz w:val="16"/>
                <w:szCs w:val="16"/>
              </w:rPr>
              <w:t>/</w:t>
            </w:r>
            <w:r w:rsidRPr="00B93EAA">
              <w:rPr>
                <w:rFonts w:eastAsia="Arial Unicode MS"/>
                <w:sz w:val="16"/>
                <w:szCs w:val="16"/>
                <w:lang w:val="en-US"/>
              </w:rPr>
              <w:t>DVD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; порт </w:t>
            </w:r>
            <w:r w:rsidRPr="00B93EAA">
              <w:rPr>
                <w:rFonts w:eastAsia="Arial Unicode MS"/>
                <w:sz w:val="16"/>
                <w:szCs w:val="16"/>
                <w:lang w:val="en-US"/>
              </w:rPr>
              <w:t>USB</w:t>
            </w:r>
            <w:r w:rsidRPr="00B93EAA">
              <w:rPr>
                <w:rFonts w:eastAsia="Arial Unicode MS"/>
                <w:sz w:val="16"/>
                <w:szCs w:val="16"/>
              </w:rPr>
              <w:t>-1шт</w:t>
            </w:r>
          </w:p>
          <w:p w14:paraId="0275FA26" w14:textId="77777777" w:rsidR="00D7507D" w:rsidRPr="00B93EAA" w:rsidRDefault="00D7507D" w:rsidP="00D7507D">
            <w:pPr>
              <w:rPr>
                <w:rFonts w:eastAsia="Arial Unicode MS"/>
                <w:sz w:val="16"/>
                <w:szCs w:val="16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>Монитор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: 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ЖК монохромные  мониторы, не хуже: 19", 1280х1024 на </w:t>
            </w:r>
            <w:proofErr w:type="gramStart"/>
            <w:r w:rsidRPr="00B93EAA">
              <w:rPr>
                <w:rFonts w:eastAsia="Arial Unicode MS"/>
                <w:sz w:val="16"/>
                <w:szCs w:val="16"/>
              </w:rPr>
              <w:t>передвижной</w:t>
            </w:r>
            <w:proofErr w:type="gramEnd"/>
            <w:r w:rsidRPr="00B93EAA">
              <w:rPr>
                <w:rFonts w:eastAsia="Arial Unicode MS"/>
                <w:sz w:val="16"/>
                <w:szCs w:val="16"/>
              </w:rPr>
              <w:t xml:space="preserve"> стойке</w:t>
            </w:r>
            <w:r w:rsidRPr="00B93EAA">
              <w:rPr>
                <w:rFonts w:eastAsia="Arial Unicode MS"/>
                <w:sz w:val="16"/>
                <w:szCs w:val="16"/>
              </w:rPr>
              <w:t>-2шт</w:t>
            </w:r>
          </w:p>
          <w:p w14:paraId="197B4A67" w14:textId="77777777" w:rsidR="007F4141" w:rsidRPr="00B93EAA" w:rsidRDefault="007F4141" w:rsidP="00D7507D">
            <w:pPr>
              <w:rPr>
                <w:rFonts w:eastAsia="Arial Unicode MS"/>
                <w:sz w:val="16"/>
                <w:szCs w:val="16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>ЖК монохромные  мониторы, не хуже: 19", 1280х1024 на передвижной стойке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: </w:t>
            </w:r>
            <w:r w:rsidRPr="00B93EAA">
              <w:rPr>
                <w:rFonts w:eastAsia="Arial Unicode MS"/>
                <w:sz w:val="16"/>
                <w:szCs w:val="16"/>
              </w:rPr>
              <w:t>Не хуже 60 л/см, 10:1, фокус – 100см</w:t>
            </w:r>
            <w:r w:rsidRPr="00B93EAA">
              <w:rPr>
                <w:rFonts w:eastAsia="Arial Unicode MS"/>
                <w:sz w:val="16"/>
                <w:szCs w:val="16"/>
              </w:rPr>
              <w:t>-1шт</w:t>
            </w:r>
          </w:p>
          <w:p w14:paraId="2045BBAE" w14:textId="77777777" w:rsidR="007F4141" w:rsidRPr="00B93EAA" w:rsidRDefault="007F4141" w:rsidP="00D7507D">
            <w:pPr>
              <w:rPr>
                <w:rFonts w:eastAsia="Arial Unicode MS"/>
                <w:sz w:val="16"/>
                <w:szCs w:val="16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 xml:space="preserve">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Кассетодержатель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: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Кассетодержатель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для кассет размером, не менее 24х30 см</w:t>
            </w:r>
            <w:r w:rsidRPr="00B93EAA">
              <w:rPr>
                <w:rFonts w:eastAsia="Arial Unicode MS"/>
                <w:sz w:val="16"/>
                <w:szCs w:val="16"/>
              </w:rPr>
              <w:t>-1шт</w:t>
            </w:r>
          </w:p>
          <w:p w14:paraId="78004B2E" w14:textId="77777777" w:rsidR="00D7507D" w:rsidRPr="00B93EAA" w:rsidRDefault="007F4141" w:rsidP="007F4141">
            <w:pPr>
              <w:pStyle w:val="a7"/>
              <w:rPr>
                <w:rFonts w:eastAsia="Arial Unicode MS"/>
                <w:sz w:val="16"/>
                <w:szCs w:val="16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 xml:space="preserve"> Усилитель рентгеновского излучения: </w:t>
            </w:r>
            <w:r w:rsidRPr="00B93EAA">
              <w:rPr>
                <w:color w:val="auto"/>
                <w:sz w:val="16"/>
                <w:szCs w:val="16"/>
                <w:lang w:eastAsia="en-US"/>
              </w:rPr>
              <w:t xml:space="preserve">Номинальный размер входного поля, не хуже: 9". </w:t>
            </w:r>
            <w:r w:rsidRPr="007F4141">
              <w:rPr>
                <w:color w:val="auto"/>
                <w:sz w:val="16"/>
                <w:szCs w:val="16"/>
                <w:lang w:eastAsia="en-US"/>
              </w:rPr>
              <w:t xml:space="preserve">Количество входных полей, не менее: 3 поля. </w:t>
            </w:r>
            <w:r w:rsidRPr="00B93EAA">
              <w:rPr>
                <w:rFonts w:eastAsia="Arial Unicode MS"/>
                <w:sz w:val="16"/>
                <w:szCs w:val="16"/>
                <w:lang w:val="en-US"/>
              </w:rPr>
              <w:t>CCD</w:t>
            </w:r>
            <w:r w:rsidRPr="00B93EAA">
              <w:rPr>
                <w:rFonts w:eastAsia="Arial Unicode MS"/>
                <w:sz w:val="16"/>
                <w:szCs w:val="16"/>
              </w:rPr>
              <w:t xml:space="preserve"> камера, не хуже: 1024х1024-1шт</w:t>
            </w:r>
          </w:p>
          <w:p w14:paraId="64C4E840" w14:textId="77777777" w:rsidR="007F4141" w:rsidRPr="00B93EAA" w:rsidRDefault="007F4141" w:rsidP="007F4141">
            <w:pPr>
              <w:pStyle w:val="a7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B93EAA"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  <w:t>Дополнительный комплектующие:</w:t>
            </w:r>
          </w:p>
          <w:p w14:paraId="6D6501E8" w14:textId="36D2E52B" w:rsidR="007F4141" w:rsidRPr="00B93EAA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B93EAA">
              <w:rPr>
                <w:rFonts w:eastAsia="Arial Unicode MS"/>
                <w:noProof/>
                <w:sz w:val="16"/>
                <w:szCs w:val="16"/>
              </w:rPr>
              <w:t>Лазерный принтер для печати цифровых изображений</w:t>
            </w:r>
            <w:r w:rsidRPr="00B93EAA">
              <w:rPr>
                <w:rFonts w:eastAsia="Arial Unicode MS"/>
                <w:noProof/>
                <w:sz w:val="16"/>
                <w:szCs w:val="16"/>
              </w:rPr>
              <w:t xml:space="preserve">    (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Мультиформатный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лазерный принтер предназначен для печати рентгеновских и </w:t>
            </w:r>
            <w:proofErr w:type="spellStart"/>
            <w:r w:rsidRPr="00B93EAA">
              <w:rPr>
                <w:rFonts w:eastAsia="Arial Unicode MS"/>
                <w:sz w:val="16"/>
                <w:szCs w:val="16"/>
              </w:rPr>
              <w:t>маммографических</w:t>
            </w:r>
            <w:proofErr w:type="spellEnd"/>
            <w:r w:rsidRPr="00B93EAA">
              <w:rPr>
                <w:rFonts w:eastAsia="Arial Unicode MS"/>
                <w:sz w:val="16"/>
                <w:szCs w:val="16"/>
              </w:rPr>
              <w:t xml:space="preserve"> изображений на специальной пленке различных форматов в зависимости от диагностических задач.</w:t>
            </w:r>
            <w:proofErr w:type="gramEnd"/>
            <w:r w:rsidRPr="00B93EAA">
              <w:rPr>
                <w:rFonts w:eastAsia="Arial Unicode MS"/>
                <w:sz w:val="16"/>
                <w:szCs w:val="16"/>
              </w:rPr>
              <w:t xml:space="preserve"> Функция печати позволяет размещать на одном листе изображения из различных исследований.</w:t>
            </w:r>
          </w:p>
          <w:p w14:paraId="57071F9C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Метод записи изображения: Лазерный.</w:t>
            </w:r>
          </w:p>
          <w:p w14:paraId="4754927E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Печать </w:t>
            </w:r>
            <w:proofErr w:type="spellStart"/>
            <w:r w:rsidRPr="007F4141">
              <w:rPr>
                <w:rFonts w:eastAsia="Arial Unicode MS"/>
                <w:sz w:val="16"/>
                <w:szCs w:val="16"/>
              </w:rPr>
              <w:t>маммографических</w:t>
            </w:r>
            <w:proofErr w:type="spellEnd"/>
            <w:r w:rsidRPr="007F4141">
              <w:rPr>
                <w:rFonts w:eastAsia="Arial Unicode MS"/>
                <w:sz w:val="16"/>
                <w:szCs w:val="16"/>
              </w:rPr>
              <w:t xml:space="preserve"> снимков: Да.</w:t>
            </w:r>
          </w:p>
          <w:p w14:paraId="1284B80E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Пространственное разрешение изображения не хуже:</w:t>
            </w:r>
            <w:r w:rsidRPr="007F4141">
              <w:rPr>
                <w:rFonts w:eastAsia="Arial Unicode MS"/>
                <w:sz w:val="16"/>
                <w:szCs w:val="16"/>
              </w:rPr>
              <w:tab/>
              <w:t xml:space="preserve"> 254 </w:t>
            </w:r>
            <w:r w:rsidRPr="007F4141">
              <w:rPr>
                <w:rFonts w:eastAsia="Arial Unicode MS"/>
                <w:sz w:val="16"/>
                <w:szCs w:val="16"/>
                <w:lang w:val="en-US"/>
              </w:rPr>
              <w:t>dpi</w:t>
            </w:r>
            <w:r w:rsidRPr="007F4141">
              <w:rPr>
                <w:rFonts w:eastAsia="Arial Unicode MS"/>
                <w:sz w:val="16"/>
                <w:szCs w:val="16"/>
              </w:rPr>
              <w:t xml:space="preserve">, 508 </w:t>
            </w:r>
            <w:r w:rsidRPr="007F4141">
              <w:rPr>
                <w:rFonts w:eastAsia="Arial Unicode MS"/>
                <w:sz w:val="16"/>
                <w:szCs w:val="16"/>
                <w:lang w:val="en-US"/>
              </w:rPr>
              <w:t>dpi</w:t>
            </w:r>
            <w:r w:rsidRPr="007F4141">
              <w:rPr>
                <w:rFonts w:eastAsia="Arial Unicode MS"/>
                <w:sz w:val="16"/>
                <w:szCs w:val="16"/>
              </w:rPr>
              <w:t>.</w:t>
            </w:r>
          </w:p>
          <w:p w14:paraId="0895A11E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Метод записи: Формирование изображения под воздействием лазера.</w:t>
            </w:r>
          </w:p>
          <w:p w14:paraId="6F52BFEE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Регулировка плотности: Автоматическая.</w:t>
            </w:r>
          </w:p>
          <w:p w14:paraId="549A0AF7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Загрузка и тип пленки: дневная, </w:t>
            </w:r>
          </w:p>
          <w:p w14:paraId="00D1C529" w14:textId="67B2EEFE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Форматы пленки:35 × 43 см, 35 × 35 см, 26 х 36 см, 25 х 30 см, 20 х25 см,26 х 36 см, 25 х 30 см.</w:t>
            </w:r>
          </w:p>
          <w:p w14:paraId="0A857284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Лотки для пленки: не менее 2 лотка.</w:t>
            </w:r>
            <w:r w:rsidRPr="007F4141">
              <w:rPr>
                <w:rFonts w:eastAsia="Arial Unicode MS"/>
                <w:sz w:val="16"/>
                <w:szCs w:val="16"/>
              </w:rPr>
              <w:tab/>
            </w:r>
          </w:p>
          <w:p w14:paraId="3C86E368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Память для изображений: не менее 1 Гб.</w:t>
            </w:r>
            <w:r w:rsidRPr="007F4141">
              <w:rPr>
                <w:rFonts w:eastAsia="Arial Unicode MS"/>
                <w:sz w:val="16"/>
                <w:szCs w:val="16"/>
              </w:rPr>
              <w:tab/>
            </w:r>
          </w:p>
          <w:p w14:paraId="1DCEEDA1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Производительность листов/час:</w:t>
            </w:r>
          </w:p>
          <w:p w14:paraId="267EF762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• не менее 80 листов/час – формат 35 × 43 см</w:t>
            </w:r>
          </w:p>
          <w:p w14:paraId="6FE51F6C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• не менее 85 листов/час – формат 35 × 35 см</w:t>
            </w:r>
          </w:p>
          <w:p w14:paraId="43F3749C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• не менее 100 листов/час – формат 26 × 36 см</w:t>
            </w:r>
          </w:p>
          <w:p w14:paraId="6DCD609B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• не менее 100 листов/час – формат 25 × 30 см</w:t>
            </w:r>
          </w:p>
          <w:p w14:paraId="7B0015A3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• не менее 100 листов/час – формат 20 × 25 см</w:t>
            </w:r>
          </w:p>
          <w:p w14:paraId="4D4B0DAB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Размер пикселя: </w:t>
            </w:r>
          </w:p>
          <w:p w14:paraId="535831E9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50,0 мкм (508 точек на дюйм)</w:t>
            </w:r>
          </w:p>
          <w:p w14:paraId="797F9AD9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100,0 мкм (254 точек на дюйм)</w:t>
            </w:r>
          </w:p>
          <w:p w14:paraId="2F64638E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Шкала </w:t>
            </w:r>
            <w:proofErr w:type="gramStart"/>
            <w:r w:rsidRPr="007F4141">
              <w:rPr>
                <w:rFonts w:eastAsia="Arial Unicode MS"/>
                <w:sz w:val="16"/>
                <w:szCs w:val="16"/>
              </w:rPr>
              <w:t>серого</w:t>
            </w:r>
            <w:proofErr w:type="gramEnd"/>
            <w:r w:rsidRPr="007F4141">
              <w:rPr>
                <w:rFonts w:eastAsia="Arial Unicode MS"/>
                <w:sz w:val="16"/>
                <w:szCs w:val="16"/>
              </w:rPr>
              <w:t>: не хуже 14 бит.</w:t>
            </w:r>
          </w:p>
          <w:p w14:paraId="394C07A4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Входные каналы: </w:t>
            </w:r>
            <w:r w:rsidRPr="007F4141">
              <w:rPr>
                <w:rFonts w:eastAsia="Arial Unicode MS"/>
                <w:sz w:val="16"/>
                <w:szCs w:val="16"/>
                <w:lang w:val="en-US"/>
              </w:rPr>
              <w:t>DICOM</w:t>
            </w:r>
            <w:r w:rsidRPr="007F4141">
              <w:rPr>
                <w:rFonts w:eastAsia="Arial Unicode MS"/>
                <w:sz w:val="16"/>
                <w:szCs w:val="16"/>
              </w:rPr>
              <w:t xml:space="preserve"> сеть вход × 1 канал.</w:t>
            </w:r>
          </w:p>
          <w:p w14:paraId="34CDFC3D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Дополнительный блок подачи листа (опция).</w:t>
            </w:r>
          </w:p>
          <w:p w14:paraId="5D528BF2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Источник питания: Сеть переменного тока</w:t>
            </w:r>
          </w:p>
          <w:p w14:paraId="42CFB04F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Входное напряжение: 100-240</w:t>
            </w:r>
            <w:proofErr w:type="gramStart"/>
            <w:r w:rsidRPr="007F4141">
              <w:rPr>
                <w:rFonts w:eastAsia="Arial Unicode MS"/>
                <w:sz w:val="16"/>
                <w:szCs w:val="16"/>
              </w:rPr>
              <w:t xml:space="preserve"> В</w:t>
            </w:r>
            <w:proofErr w:type="gramEnd"/>
            <w:r w:rsidRPr="007F4141">
              <w:rPr>
                <w:rFonts w:eastAsia="Arial Unicode MS"/>
                <w:sz w:val="16"/>
                <w:szCs w:val="16"/>
              </w:rPr>
              <w:t xml:space="preserve"> / однофазный /50-60 Гц,</w:t>
            </w:r>
          </w:p>
          <w:p w14:paraId="34ABA808" w14:textId="77777777" w:rsidR="007F4141" w:rsidRPr="007F4141" w:rsidRDefault="007F4141" w:rsidP="007F4141">
            <w:pPr>
              <w:tabs>
                <w:tab w:val="left" w:pos="990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>Размеры (</w:t>
            </w:r>
            <w:proofErr w:type="spellStart"/>
            <w:r w:rsidRPr="007F4141">
              <w:rPr>
                <w:rFonts w:eastAsia="Arial Unicode MS"/>
                <w:sz w:val="16"/>
                <w:szCs w:val="16"/>
              </w:rPr>
              <w:t>ШхГхВ</w:t>
            </w:r>
            <w:proofErr w:type="spellEnd"/>
            <w:r w:rsidRPr="007F4141">
              <w:rPr>
                <w:rFonts w:eastAsia="Arial Unicode MS"/>
                <w:sz w:val="16"/>
                <w:szCs w:val="16"/>
              </w:rPr>
              <w:t>): не более 610х630х893 мм.</w:t>
            </w:r>
          </w:p>
          <w:p w14:paraId="01AB6907" w14:textId="77777777" w:rsidR="007F4141" w:rsidRPr="00B93EAA" w:rsidRDefault="007F4141" w:rsidP="007F4141">
            <w:pPr>
              <w:pStyle w:val="a7"/>
              <w:rPr>
                <w:rFonts w:eastAsia="Arial Unicode MS" w:cs="Arial Unicode MS"/>
                <w:sz w:val="16"/>
                <w:szCs w:val="16"/>
              </w:rPr>
            </w:pPr>
            <w:proofErr w:type="gramStart"/>
            <w:r w:rsidRPr="00B93EAA">
              <w:rPr>
                <w:rFonts w:eastAsia="Arial Unicode MS" w:cs="Arial Unicode MS"/>
                <w:sz w:val="16"/>
                <w:szCs w:val="16"/>
              </w:rPr>
              <w:t>Вес: не более 104 кг</w:t>
            </w:r>
            <w:r w:rsidRPr="00B93EAA">
              <w:rPr>
                <w:rFonts w:eastAsia="Arial Unicode MS" w:cs="Arial Unicode MS"/>
                <w:sz w:val="16"/>
                <w:szCs w:val="16"/>
              </w:rPr>
              <w:t>)  - 1шт</w:t>
            </w:r>
            <w:proofErr w:type="gramEnd"/>
          </w:p>
          <w:p w14:paraId="340F2B86" w14:textId="77777777" w:rsidR="007F4141" w:rsidRPr="00B93EAA" w:rsidRDefault="007F4141" w:rsidP="007F4141">
            <w:pPr>
              <w:pStyle w:val="a7"/>
              <w:rPr>
                <w:rFonts w:eastAsia="Arial Unicode MS" w:cs="Arial Unicode MS"/>
                <w:sz w:val="16"/>
                <w:szCs w:val="16"/>
              </w:rPr>
            </w:pPr>
            <w:r w:rsidRPr="00B93EAA"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  <w:t>Расходные материалы и изнашиваемые узлы:</w:t>
            </w:r>
            <w:r w:rsidRPr="00B93EAA"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93EAA">
              <w:rPr>
                <w:rFonts w:eastAsia="Arial Unicode MS"/>
                <w:bCs/>
                <w:iCs/>
                <w:sz w:val="16"/>
                <w:szCs w:val="16"/>
              </w:rPr>
              <w:t>Пеленка</w:t>
            </w:r>
            <w:r w:rsidRPr="00B93EAA">
              <w:rPr>
                <w:rFonts w:eastAsia="Arial Unicode MS" w:cs="Arial Unicode MS"/>
                <w:sz w:val="16"/>
                <w:szCs w:val="16"/>
              </w:rPr>
              <w:t xml:space="preserve"> (</w:t>
            </w:r>
            <w:r w:rsidRPr="00B93EAA">
              <w:rPr>
                <w:rFonts w:eastAsia="Arial Unicode MS" w:cs="Arial Unicode MS"/>
                <w:sz w:val="16"/>
                <w:szCs w:val="16"/>
              </w:rPr>
              <w:t>Медицинская пленка для сухой печати 35 × 43 см., не менее 100 шт./упаковка</w:t>
            </w:r>
            <w:r w:rsidRPr="00B93EAA">
              <w:rPr>
                <w:rFonts w:eastAsia="Arial Unicode MS" w:cs="Arial Unicode MS"/>
                <w:sz w:val="16"/>
                <w:szCs w:val="16"/>
              </w:rPr>
              <w:t>) -1шт</w:t>
            </w:r>
          </w:p>
          <w:p w14:paraId="407B05FB" w14:textId="77777777" w:rsidR="007F4141" w:rsidRPr="007F4141" w:rsidRDefault="007F4141" w:rsidP="007F4141">
            <w:pPr>
              <w:rPr>
                <w:rFonts w:eastAsia="Arial Unicode MS"/>
                <w:b/>
                <w:sz w:val="16"/>
                <w:szCs w:val="16"/>
              </w:rPr>
            </w:pPr>
            <w:r w:rsidRPr="007F4141">
              <w:rPr>
                <w:rFonts w:eastAsia="Arial Unicode MS"/>
                <w:b/>
                <w:bCs/>
                <w:sz w:val="16"/>
                <w:szCs w:val="16"/>
              </w:rPr>
              <w:t>Требования к условиям эксплуатации</w:t>
            </w:r>
          </w:p>
          <w:p w14:paraId="667A2A72" w14:textId="77777777" w:rsidR="007F4141" w:rsidRPr="007F4141" w:rsidRDefault="007F4141" w:rsidP="007F4141">
            <w:pPr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Электропитание: 230В±10%, 50/60 Гц. </w:t>
            </w:r>
          </w:p>
          <w:p w14:paraId="77BB3512" w14:textId="77777777" w:rsidR="007F4141" w:rsidRPr="007F4141" w:rsidRDefault="007F4141" w:rsidP="007F4141">
            <w:pPr>
              <w:rPr>
                <w:rFonts w:eastAsia="Arial Unicode MS"/>
                <w:sz w:val="16"/>
                <w:szCs w:val="16"/>
              </w:rPr>
            </w:pPr>
            <w:r w:rsidRPr="007F4141">
              <w:rPr>
                <w:rFonts w:eastAsia="Arial Unicode MS"/>
                <w:sz w:val="16"/>
                <w:szCs w:val="16"/>
              </w:rPr>
              <w:t xml:space="preserve">Тип защиты от поражений электрическим током – класс 1. </w:t>
            </w:r>
          </w:p>
          <w:p w14:paraId="64034A53" w14:textId="63EFF5B0" w:rsidR="007F4141" w:rsidRPr="00D7507D" w:rsidRDefault="007F4141" w:rsidP="007F4141">
            <w:pPr>
              <w:pStyle w:val="a7"/>
              <w:rPr>
                <w:color w:val="auto"/>
                <w:sz w:val="22"/>
                <w:szCs w:val="22"/>
                <w:lang w:eastAsia="en-US"/>
              </w:rPr>
            </w:pPr>
            <w:r w:rsidRPr="00B93EAA">
              <w:rPr>
                <w:rFonts w:eastAsia="Arial Unicode MS"/>
                <w:sz w:val="16"/>
                <w:szCs w:val="16"/>
              </w:rPr>
              <w:t>Степень защиты от поражений электрическим током - тип 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689D04BC" w:rsidR="00D87F45" w:rsidRPr="006476A1" w:rsidRDefault="00F75142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425C43AC" w:rsidR="00D87F45" w:rsidRPr="006476A1" w:rsidRDefault="00F75142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244E9" w14:textId="77777777" w:rsidR="00D87F45" w:rsidRPr="006476A1" w:rsidRDefault="00D87F45" w:rsidP="003446CD">
            <w:pPr>
              <w:jc w:val="center"/>
              <w:rPr>
                <w:sz w:val="16"/>
                <w:szCs w:val="16"/>
              </w:rPr>
            </w:pPr>
            <w:r w:rsidRPr="006476A1">
              <w:rPr>
                <w:sz w:val="16"/>
                <w:szCs w:val="16"/>
              </w:rPr>
              <w:t>DDP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A6154" w14:textId="7A3D8A9C" w:rsidR="00D87F45" w:rsidRPr="006476A1" w:rsidRDefault="004B60E9" w:rsidP="00D87F45">
            <w:pPr>
              <w:jc w:val="center"/>
              <w:rPr>
                <w:sz w:val="16"/>
                <w:szCs w:val="16"/>
              </w:rPr>
            </w:pPr>
            <w:r w:rsidRPr="006476A1">
              <w:rPr>
                <w:sz w:val="16"/>
                <w:szCs w:val="16"/>
              </w:rPr>
              <w:t>до 15 декабря</w:t>
            </w:r>
          </w:p>
        </w:tc>
        <w:tc>
          <w:tcPr>
            <w:tcW w:w="709" w:type="dxa"/>
            <w:vAlign w:val="center"/>
          </w:tcPr>
          <w:p w14:paraId="2464C6AF" w14:textId="77777777" w:rsidR="00D87F45" w:rsidRPr="006476A1" w:rsidRDefault="00D87F45" w:rsidP="003446CD">
            <w:pPr>
              <w:jc w:val="center"/>
              <w:rPr>
                <w:sz w:val="16"/>
                <w:szCs w:val="16"/>
              </w:rPr>
            </w:pPr>
            <w:r w:rsidRPr="006476A1">
              <w:rPr>
                <w:sz w:val="16"/>
                <w:szCs w:val="16"/>
              </w:rPr>
              <w:t xml:space="preserve">г. </w:t>
            </w:r>
            <w:proofErr w:type="spellStart"/>
            <w:r w:rsidRPr="006476A1">
              <w:rPr>
                <w:sz w:val="16"/>
                <w:szCs w:val="16"/>
              </w:rPr>
              <w:t>Актобе</w:t>
            </w:r>
            <w:proofErr w:type="spellEnd"/>
            <w:r w:rsidRPr="006476A1">
              <w:rPr>
                <w:sz w:val="16"/>
                <w:szCs w:val="16"/>
              </w:rPr>
              <w:t xml:space="preserve">, ул. </w:t>
            </w:r>
            <w:proofErr w:type="spellStart"/>
            <w:r w:rsidRPr="006476A1">
              <w:rPr>
                <w:sz w:val="16"/>
                <w:szCs w:val="16"/>
              </w:rPr>
              <w:t>Пацаева</w:t>
            </w:r>
            <w:proofErr w:type="spellEnd"/>
            <w:r w:rsidRPr="006476A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14:paraId="4926E218" w14:textId="41286295" w:rsidR="00D87F45" w:rsidRPr="006476A1" w:rsidRDefault="00E918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1276" w:type="dxa"/>
            <w:vAlign w:val="center"/>
          </w:tcPr>
          <w:p w14:paraId="0E789814" w14:textId="7DC2467B" w:rsidR="00D87F45" w:rsidRPr="006476A1" w:rsidRDefault="00F75142" w:rsidP="00AA2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C873C" w14:textId="0801FE8E" w:rsidR="00D87F45" w:rsidRPr="006476A1" w:rsidRDefault="00F75142" w:rsidP="00AA20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67 500 000</w:t>
            </w:r>
          </w:p>
        </w:tc>
      </w:tr>
      <w:tr w:rsidR="007911F9" w:rsidRPr="006476A1" w14:paraId="6D51C64F" w14:textId="77777777" w:rsidTr="00B93EAA">
        <w:trPr>
          <w:trHeight w:val="385"/>
        </w:trPr>
        <w:tc>
          <w:tcPr>
            <w:tcW w:w="14034" w:type="dxa"/>
            <w:gridSpan w:val="10"/>
            <w:shd w:val="clear" w:color="auto" w:fill="auto"/>
            <w:vAlign w:val="center"/>
          </w:tcPr>
          <w:p w14:paraId="204AE0AB" w14:textId="45057564" w:rsidR="007911F9" w:rsidRPr="006476A1" w:rsidRDefault="007911F9" w:rsidP="003446CD">
            <w:pPr>
              <w:jc w:val="center"/>
              <w:rPr>
                <w:b/>
                <w:sz w:val="16"/>
                <w:szCs w:val="16"/>
              </w:rPr>
            </w:pPr>
            <w:r w:rsidRPr="006476A1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7E82EA4B" w14:textId="77777777" w:rsidR="007911F9" w:rsidRPr="006476A1" w:rsidRDefault="007911F9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9C61A" w14:textId="71947CE0" w:rsidR="007911F9" w:rsidRPr="006476A1" w:rsidRDefault="00F75142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67 500 000</w:t>
            </w:r>
          </w:p>
        </w:tc>
      </w:tr>
    </w:tbl>
    <w:p w14:paraId="0F591A01" w14:textId="77777777" w:rsidR="00EF0A65" w:rsidRDefault="00EF0A65" w:rsidP="001D66F7">
      <w:pPr>
        <w:shd w:val="clear" w:color="auto" w:fill="FFFFFF"/>
        <w:ind w:firstLine="708"/>
        <w:jc w:val="both"/>
        <w:rPr>
          <w:sz w:val="20"/>
          <w:szCs w:val="20"/>
        </w:rPr>
      </w:pPr>
    </w:p>
    <w:p w14:paraId="684741A6" w14:textId="77777777" w:rsidR="00EF0A65" w:rsidRDefault="00EF0A65" w:rsidP="001D66F7">
      <w:pPr>
        <w:shd w:val="clear" w:color="auto" w:fill="FFFFFF"/>
        <w:ind w:firstLine="708"/>
        <w:jc w:val="both"/>
        <w:rPr>
          <w:sz w:val="20"/>
          <w:szCs w:val="20"/>
        </w:rPr>
      </w:pPr>
    </w:p>
    <w:p w14:paraId="10AE5A5E" w14:textId="77777777" w:rsidR="00EF0A65" w:rsidRDefault="00EF0A65" w:rsidP="001D66F7">
      <w:pPr>
        <w:shd w:val="clear" w:color="auto" w:fill="FFFFFF"/>
        <w:ind w:firstLine="708"/>
        <w:jc w:val="both"/>
        <w:rPr>
          <w:sz w:val="20"/>
          <w:szCs w:val="20"/>
        </w:rPr>
      </w:pPr>
    </w:p>
    <w:p w14:paraId="0E3C879F" w14:textId="010AB98B" w:rsidR="00F0375E" w:rsidRPr="00EF0A65" w:rsidRDefault="00F0375E" w:rsidP="001D66F7">
      <w:pPr>
        <w:shd w:val="clear" w:color="auto" w:fill="FFFFFF"/>
        <w:ind w:firstLine="708"/>
        <w:jc w:val="both"/>
        <w:rPr>
          <w:sz w:val="20"/>
          <w:szCs w:val="20"/>
        </w:rPr>
      </w:pPr>
      <w:r w:rsidRPr="00EF0A65">
        <w:rPr>
          <w:sz w:val="20"/>
          <w:szCs w:val="20"/>
        </w:rPr>
        <w:t>Пакет тендерной документации можно получить в срок до</w:t>
      </w:r>
      <w:r w:rsidR="009953D9" w:rsidRPr="00EF0A65">
        <w:rPr>
          <w:sz w:val="20"/>
          <w:szCs w:val="20"/>
        </w:rPr>
        <w:t xml:space="preserve"> </w:t>
      </w:r>
      <w:r w:rsidR="00F75142" w:rsidRPr="00EF0A65">
        <w:rPr>
          <w:sz w:val="20"/>
          <w:szCs w:val="20"/>
          <w:lang w:val="kk-KZ"/>
        </w:rPr>
        <w:t>10</w:t>
      </w:r>
      <w:r w:rsidR="008257B4" w:rsidRPr="00EF0A65">
        <w:rPr>
          <w:sz w:val="20"/>
          <w:szCs w:val="20"/>
          <w:lang w:val="kk-KZ"/>
        </w:rPr>
        <w:t>.09</w:t>
      </w:r>
      <w:r w:rsidR="002D35A2" w:rsidRPr="00EF0A65">
        <w:rPr>
          <w:sz w:val="20"/>
          <w:szCs w:val="20"/>
          <w:lang w:val="kk-KZ"/>
        </w:rPr>
        <w:t>.</w:t>
      </w:r>
      <w:r w:rsidR="0034128C" w:rsidRPr="00EF0A65">
        <w:rPr>
          <w:sz w:val="20"/>
          <w:szCs w:val="20"/>
          <w:lang w:val="kk-KZ"/>
        </w:rPr>
        <w:t xml:space="preserve"> </w:t>
      </w:r>
      <w:r w:rsidR="00721694" w:rsidRPr="00EF0A65">
        <w:rPr>
          <w:sz w:val="20"/>
          <w:szCs w:val="20"/>
        </w:rPr>
        <w:t xml:space="preserve">2021 </w:t>
      </w:r>
      <w:r w:rsidRPr="00EF0A65">
        <w:rPr>
          <w:sz w:val="20"/>
          <w:szCs w:val="20"/>
        </w:rPr>
        <w:t xml:space="preserve">года включительно по адресу: г. </w:t>
      </w:r>
      <w:proofErr w:type="spellStart"/>
      <w:r w:rsidRPr="00EF0A65">
        <w:rPr>
          <w:sz w:val="20"/>
          <w:szCs w:val="20"/>
        </w:rPr>
        <w:t>Актобе</w:t>
      </w:r>
      <w:proofErr w:type="spellEnd"/>
      <w:r w:rsidRPr="00EF0A65">
        <w:rPr>
          <w:sz w:val="20"/>
          <w:szCs w:val="20"/>
        </w:rPr>
        <w:t xml:space="preserve">, </w:t>
      </w:r>
      <w:r w:rsidRPr="00EF0A65">
        <w:rPr>
          <w:sz w:val="20"/>
          <w:szCs w:val="20"/>
          <w:lang w:val="kk-KZ"/>
        </w:rPr>
        <w:t>ул. Па</w:t>
      </w:r>
      <w:proofErr w:type="spellStart"/>
      <w:r w:rsidRPr="00EF0A65">
        <w:rPr>
          <w:sz w:val="20"/>
          <w:szCs w:val="20"/>
        </w:rPr>
        <w:t>цаева</w:t>
      </w:r>
      <w:proofErr w:type="spellEnd"/>
      <w:r w:rsidRPr="00EF0A65">
        <w:rPr>
          <w:sz w:val="20"/>
          <w:szCs w:val="20"/>
        </w:rPr>
        <w:t>, 7</w:t>
      </w:r>
      <w:r w:rsidRPr="00EF0A65">
        <w:rPr>
          <w:sz w:val="20"/>
          <w:szCs w:val="20"/>
          <w:lang w:val="kk-KZ"/>
        </w:rPr>
        <w:t>,</w:t>
      </w:r>
      <w:r w:rsidRPr="00EF0A65">
        <w:rPr>
          <w:sz w:val="20"/>
          <w:szCs w:val="20"/>
        </w:rPr>
        <w:t xml:space="preserve">  время </w:t>
      </w:r>
      <w:r w:rsidR="00F75142" w:rsidRPr="00EF0A65">
        <w:rPr>
          <w:sz w:val="20"/>
          <w:szCs w:val="20"/>
        </w:rPr>
        <w:t>10</w:t>
      </w:r>
      <w:r w:rsidRPr="00EF0A65">
        <w:rPr>
          <w:sz w:val="20"/>
          <w:szCs w:val="20"/>
        </w:rPr>
        <w:t xml:space="preserve">.00 часов </w:t>
      </w:r>
      <w:r w:rsidRPr="00EF0A65">
        <w:rPr>
          <w:sz w:val="20"/>
          <w:szCs w:val="20"/>
          <w:lang w:val="kk-KZ"/>
        </w:rPr>
        <w:t xml:space="preserve">(по времени г. Актобе) </w:t>
      </w:r>
      <w:r w:rsidRPr="00EF0A65">
        <w:rPr>
          <w:sz w:val="20"/>
          <w:szCs w:val="20"/>
        </w:rPr>
        <w:t xml:space="preserve">или по электронной почте по адресу </w:t>
      </w:r>
      <w:hyperlink r:id="rId6" w:history="1">
        <w:r w:rsidRPr="00EF0A65">
          <w:rPr>
            <w:rStyle w:val="a4"/>
            <w:sz w:val="20"/>
            <w:szCs w:val="20"/>
            <w:lang w:val="kk-KZ"/>
          </w:rPr>
          <w:t>550400@inbox.ru</w:t>
        </w:r>
      </w:hyperlink>
      <w:r w:rsidRPr="00EF0A65">
        <w:rPr>
          <w:sz w:val="20"/>
          <w:szCs w:val="20"/>
        </w:rPr>
        <w:t>.</w:t>
      </w:r>
    </w:p>
    <w:p w14:paraId="432B9396" w14:textId="7AFA500A" w:rsidR="00F82DE6" w:rsidRPr="00EF0A65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0"/>
          <w:szCs w:val="20"/>
        </w:rPr>
      </w:pPr>
      <w:r w:rsidRPr="00EF0A65">
        <w:rPr>
          <w:sz w:val="20"/>
          <w:szCs w:val="20"/>
        </w:rPr>
        <w:tab/>
      </w:r>
      <w:proofErr w:type="gramStart"/>
      <w:r w:rsidR="00F82DE6" w:rsidRPr="00EF0A65">
        <w:rPr>
          <w:sz w:val="20"/>
          <w:szCs w:val="20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EF0A65">
        <w:rPr>
          <w:color w:val="FF0000"/>
          <w:sz w:val="20"/>
          <w:szCs w:val="20"/>
        </w:rPr>
        <w:t xml:space="preserve"> г. </w:t>
      </w:r>
      <w:proofErr w:type="spellStart"/>
      <w:r w:rsidR="00F82DE6" w:rsidRPr="00EF0A65">
        <w:rPr>
          <w:color w:val="FF0000"/>
          <w:sz w:val="20"/>
          <w:szCs w:val="20"/>
        </w:rPr>
        <w:t>Актобе</w:t>
      </w:r>
      <w:proofErr w:type="spellEnd"/>
      <w:r w:rsidR="00F82DE6" w:rsidRPr="00EF0A65">
        <w:rPr>
          <w:color w:val="FF0000"/>
          <w:sz w:val="20"/>
          <w:szCs w:val="20"/>
        </w:rPr>
        <w:t xml:space="preserve">, ул. </w:t>
      </w:r>
      <w:proofErr w:type="spellStart"/>
      <w:r w:rsidR="00F82DE6" w:rsidRPr="00EF0A65">
        <w:rPr>
          <w:color w:val="FF0000"/>
          <w:sz w:val="20"/>
          <w:szCs w:val="20"/>
        </w:rPr>
        <w:t>Пацаева</w:t>
      </w:r>
      <w:proofErr w:type="spellEnd"/>
      <w:r w:rsidR="00F82DE6" w:rsidRPr="00EF0A65">
        <w:rPr>
          <w:color w:val="FF0000"/>
          <w:sz w:val="20"/>
          <w:szCs w:val="20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EF0A65">
        <w:rPr>
          <w:color w:val="FF0000"/>
          <w:sz w:val="20"/>
          <w:szCs w:val="20"/>
        </w:rPr>
        <w:t>Карасаева</w:t>
      </w:r>
      <w:proofErr w:type="spellEnd"/>
      <w:r w:rsidR="0034128C" w:rsidRPr="00EF0A65">
        <w:rPr>
          <w:color w:val="FF0000"/>
          <w:sz w:val="20"/>
          <w:szCs w:val="20"/>
        </w:rPr>
        <w:t xml:space="preserve"> С.Т.</w:t>
      </w:r>
      <w:r w:rsidR="00F82DE6" w:rsidRPr="00EF0A65">
        <w:rPr>
          <w:color w:val="FF0000"/>
          <w:sz w:val="20"/>
          <w:szCs w:val="20"/>
        </w:rPr>
        <w:t>, менеджер по государственным закупкам,</w:t>
      </w:r>
      <w:r w:rsidR="00F82DE6" w:rsidRPr="00EF0A65">
        <w:rPr>
          <w:sz w:val="20"/>
          <w:szCs w:val="20"/>
        </w:rPr>
        <w:t xml:space="preserve"> в срок до </w:t>
      </w:r>
      <w:r w:rsidR="00012961" w:rsidRPr="00EF0A65">
        <w:rPr>
          <w:color w:val="FF0000"/>
          <w:sz w:val="20"/>
          <w:szCs w:val="20"/>
        </w:rPr>
        <w:t>10</w:t>
      </w:r>
      <w:r w:rsidR="00F82DE6" w:rsidRPr="00EF0A65">
        <w:rPr>
          <w:color w:val="FF0000"/>
          <w:sz w:val="20"/>
          <w:szCs w:val="20"/>
        </w:rPr>
        <w:t>.00 ч</w:t>
      </w:r>
      <w:r w:rsidR="0095197F" w:rsidRPr="00EF0A65">
        <w:rPr>
          <w:color w:val="FF0000"/>
          <w:sz w:val="20"/>
          <w:szCs w:val="20"/>
        </w:rPr>
        <w:t xml:space="preserve"> </w:t>
      </w:r>
      <w:r w:rsidR="00EF0A65">
        <w:rPr>
          <w:color w:val="FF0000"/>
          <w:sz w:val="20"/>
          <w:szCs w:val="20"/>
        </w:rPr>
        <w:t>14</w:t>
      </w:r>
      <w:r w:rsidR="008257B4" w:rsidRPr="00EF0A65">
        <w:rPr>
          <w:color w:val="FF0000"/>
          <w:sz w:val="20"/>
          <w:szCs w:val="20"/>
        </w:rPr>
        <w:t>.09</w:t>
      </w:r>
      <w:r w:rsidR="00721694" w:rsidRPr="00EF0A65">
        <w:rPr>
          <w:color w:val="FF0000"/>
          <w:sz w:val="20"/>
          <w:szCs w:val="20"/>
        </w:rPr>
        <w:t>.2021</w:t>
      </w:r>
      <w:r w:rsidR="00F82DE6" w:rsidRPr="00EF0A65">
        <w:rPr>
          <w:color w:val="FF0000"/>
          <w:sz w:val="20"/>
          <w:szCs w:val="20"/>
          <w:u w:val="single"/>
        </w:rPr>
        <w:t xml:space="preserve"> </w:t>
      </w:r>
      <w:r w:rsidR="00F82DE6" w:rsidRPr="00EF0A65">
        <w:rPr>
          <w:color w:val="FF0000"/>
          <w:sz w:val="20"/>
          <w:szCs w:val="20"/>
        </w:rPr>
        <w:t xml:space="preserve">года </w:t>
      </w:r>
      <w:r w:rsidR="00F82DE6" w:rsidRPr="00EF0A65">
        <w:rPr>
          <w:sz w:val="20"/>
          <w:szCs w:val="20"/>
        </w:rPr>
        <w:t>включительно.</w:t>
      </w:r>
      <w:proofErr w:type="gramEnd"/>
    </w:p>
    <w:p w14:paraId="79C9BD80" w14:textId="625CE193" w:rsidR="00F82DE6" w:rsidRPr="00EF0A65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0"/>
          <w:szCs w:val="20"/>
          <w:u w:val="single"/>
          <w:lang w:val="kk-KZ"/>
        </w:rPr>
      </w:pPr>
      <w:r w:rsidRPr="00EF0A65">
        <w:rPr>
          <w:sz w:val="20"/>
          <w:szCs w:val="20"/>
        </w:rPr>
        <w:tab/>
      </w:r>
      <w:r w:rsidR="00F82DE6" w:rsidRPr="00EF0A65">
        <w:rPr>
          <w:sz w:val="20"/>
          <w:szCs w:val="20"/>
        </w:rPr>
        <w:t xml:space="preserve">Вскрытие конвертов с заявками на участие в тендере производится тендерной комиссией в </w:t>
      </w:r>
      <w:r w:rsidR="00F82DE6" w:rsidRPr="00EF0A65">
        <w:rPr>
          <w:color w:val="FF0000"/>
          <w:sz w:val="20"/>
          <w:szCs w:val="20"/>
        </w:rPr>
        <w:t xml:space="preserve">11  часов 00 минут </w:t>
      </w:r>
      <w:r w:rsidR="00F82DE6" w:rsidRPr="00EF0A65">
        <w:rPr>
          <w:color w:val="FF0000"/>
          <w:sz w:val="20"/>
          <w:szCs w:val="20"/>
          <w:u w:val="single"/>
        </w:rPr>
        <w:t xml:space="preserve">  </w:t>
      </w:r>
      <w:r w:rsidR="00EF0A65">
        <w:rPr>
          <w:color w:val="FF0000"/>
          <w:sz w:val="20"/>
          <w:szCs w:val="20"/>
          <w:u w:val="single"/>
          <w:lang w:val="kk-KZ"/>
        </w:rPr>
        <w:t>14</w:t>
      </w:r>
      <w:bookmarkStart w:id="0" w:name="_GoBack"/>
      <w:bookmarkEnd w:id="0"/>
      <w:r w:rsidR="008257B4" w:rsidRPr="00EF0A65">
        <w:rPr>
          <w:color w:val="FF0000"/>
          <w:sz w:val="20"/>
          <w:szCs w:val="20"/>
          <w:u w:val="single"/>
          <w:lang w:val="kk-KZ"/>
        </w:rPr>
        <w:t>.09</w:t>
      </w:r>
      <w:r w:rsidR="00721694" w:rsidRPr="00EF0A65">
        <w:rPr>
          <w:color w:val="FF0000"/>
          <w:sz w:val="20"/>
          <w:szCs w:val="20"/>
          <w:u w:val="single"/>
          <w:lang w:val="kk-KZ"/>
        </w:rPr>
        <w:t>.2021</w:t>
      </w:r>
      <w:r w:rsidR="00F82DE6" w:rsidRPr="00EF0A65">
        <w:rPr>
          <w:color w:val="FF0000"/>
          <w:sz w:val="20"/>
          <w:szCs w:val="20"/>
          <w:u w:val="single"/>
        </w:rPr>
        <w:t xml:space="preserve"> </w:t>
      </w:r>
      <w:r w:rsidR="00F82DE6" w:rsidRPr="00EF0A65">
        <w:rPr>
          <w:color w:val="FF0000"/>
          <w:sz w:val="20"/>
          <w:szCs w:val="20"/>
        </w:rPr>
        <w:t xml:space="preserve">года </w:t>
      </w:r>
      <w:r w:rsidR="00F82DE6" w:rsidRPr="00EF0A65">
        <w:rPr>
          <w:i/>
          <w:color w:val="FF0000"/>
          <w:sz w:val="20"/>
          <w:szCs w:val="20"/>
        </w:rPr>
        <w:t xml:space="preserve">по адресу: г. </w:t>
      </w:r>
      <w:proofErr w:type="spellStart"/>
      <w:r w:rsidR="00F82DE6" w:rsidRPr="00EF0A65">
        <w:rPr>
          <w:i/>
          <w:color w:val="FF0000"/>
          <w:sz w:val="20"/>
          <w:szCs w:val="20"/>
        </w:rPr>
        <w:t>Актобе</w:t>
      </w:r>
      <w:proofErr w:type="spellEnd"/>
      <w:r w:rsidR="00F82DE6" w:rsidRPr="00EF0A65">
        <w:rPr>
          <w:i/>
          <w:color w:val="FF0000"/>
          <w:sz w:val="20"/>
          <w:szCs w:val="20"/>
        </w:rPr>
        <w:t xml:space="preserve">, ул. </w:t>
      </w:r>
      <w:proofErr w:type="spellStart"/>
      <w:r w:rsidR="00F82DE6" w:rsidRPr="00EF0A65">
        <w:rPr>
          <w:i/>
          <w:color w:val="FF0000"/>
          <w:sz w:val="20"/>
          <w:szCs w:val="20"/>
        </w:rPr>
        <w:t>Пацаева</w:t>
      </w:r>
      <w:proofErr w:type="spellEnd"/>
      <w:r w:rsidR="00F82DE6" w:rsidRPr="00EF0A65">
        <w:rPr>
          <w:i/>
          <w:color w:val="FF0000"/>
          <w:sz w:val="20"/>
          <w:szCs w:val="20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EF0A65">
        <w:rPr>
          <w:rFonts w:eastAsiaTheme="minorHAnsi"/>
          <w:i/>
          <w:iCs/>
          <w:color w:val="FF0000"/>
          <w:sz w:val="20"/>
          <w:szCs w:val="20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EF0A65" w:rsidRDefault="00661B66" w:rsidP="004F3137">
      <w:pPr>
        <w:shd w:val="clear" w:color="auto" w:fill="FFFFFF"/>
        <w:jc w:val="both"/>
        <w:rPr>
          <w:b/>
          <w:sz w:val="20"/>
          <w:szCs w:val="20"/>
        </w:rPr>
      </w:pPr>
      <w:r w:rsidRPr="00EF0A65">
        <w:rPr>
          <w:rFonts w:eastAsiaTheme="minorHAnsi"/>
          <w:i/>
          <w:iCs/>
          <w:color w:val="FF0000"/>
          <w:sz w:val="20"/>
          <w:szCs w:val="20"/>
          <w:lang w:eastAsia="en-US"/>
        </w:rPr>
        <w:t xml:space="preserve">         </w:t>
      </w:r>
      <w:r w:rsidR="00F0375E" w:rsidRPr="00EF0A65">
        <w:rPr>
          <w:sz w:val="20"/>
          <w:szCs w:val="20"/>
        </w:rPr>
        <w:t xml:space="preserve">Дополнительную информацию и справку можно получить по телефону </w:t>
      </w:r>
      <w:r w:rsidR="00F0375E" w:rsidRPr="00EF0A65">
        <w:rPr>
          <w:b/>
          <w:sz w:val="20"/>
          <w:szCs w:val="20"/>
        </w:rPr>
        <w:t>8 (7132) 550</w:t>
      </w:r>
      <w:r w:rsidR="00D135B2" w:rsidRPr="00EF0A65">
        <w:rPr>
          <w:b/>
          <w:sz w:val="20"/>
          <w:szCs w:val="20"/>
        </w:rPr>
        <w:t> </w:t>
      </w:r>
      <w:r w:rsidR="00F0375E" w:rsidRPr="00EF0A65">
        <w:rPr>
          <w:b/>
          <w:sz w:val="20"/>
          <w:szCs w:val="20"/>
        </w:rPr>
        <w:t>400.</w:t>
      </w:r>
    </w:p>
    <w:p w14:paraId="4FEB6284" w14:textId="77777777" w:rsidR="00380018" w:rsidRPr="00EF0A65" w:rsidRDefault="00380018">
      <w:pPr>
        <w:rPr>
          <w:sz w:val="20"/>
          <w:szCs w:val="20"/>
          <w:lang w:val="kk-KZ"/>
        </w:rPr>
      </w:pPr>
    </w:p>
    <w:p w14:paraId="142F4204" w14:textId="77777777" w:rsidR="00380018" w:rsidRPr="006476A1" w:rsidRDefault="00380018">
      <w:pPr>
        <w:rPr>
          <w:sz w:val="16"/>
          <w:szCs w:val="16"/>
          <w:lang w:val="kk-KZ"/>
        </w:rPr>
      </w:pPr>
    </w:p>
    <w:p w14:paraId="740441AE" w14:textId="77777777" w:rsidR="00380018" w:rsidRPr="006476A1" w:rsidRDefault="00380018">
      <w:pPr>
        <w:rPr>
          <w:sz w:val="16"/>
          <w:szCs w:val="16"/>
          <w:lang w:val="kk-KZ"/>
        </w:rPr>
      </w:pPr>
    </w:p>
    <w:sectPr w:rsidR="00380018" w:rsidRPr="006476A1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12CEA"/>
    <w:rsid w:val="00040BE0"/>
    <w:rsid w:val="00057058"/>
    <w:rsid w:val="00084BCA"/>
    <w:rsid w:val="00092DD8"/>
    <w:rsid w:val="000F56AB"/>
    <w:rsid w:val="001124B3"/>
    <w:rsid w:val="00120B21"/>
    <w:rsid w:val="00130454"/>
    <w:rsid w:val="00141281"/>
    <w:rsid w:val="001423F0"/>
    <w:rsid w:val="00151ADD"/>
    <w:rsid w:val="00152B0B"/>
    <w:rsid w:val="001702AB"/>
    <w:rsid w:val="00171CE4"/>
    <w:rsid w:val="001723FB"/>
    <w:rsid w:val="001A30D9"/>
    <w:rsid w:val="001A3292"/>
    <w:rsid w:val="001A3730"/>
    <w:rsid w:val="001B0EE4"/>
    <w:rsid w:val="001C35E7"/>
    <w:rsid w:val="001C63CC"/>
    <w:rsid w:val="001D3E5A"/>
    <w:rsid w:val="001D66F7"/>
    <w:rsid w:val="001E27DB"/>
    <w:rsid w:val="001F0A10"/>
    <w:rsid w:val="001F53B8"/>
    <w:rsid w:val="001F5FA4"/>
    <w:rsid w:val="00225F60"/>
    <w:rsid w:val="00235D4E"/>
    <w:rsid w:val="00244E51"/>
    <w:rsid w:val="00261EAB"/>
    <w:rsid w:val="00274430"/>
    <w:rsid w:val="00283249"/>
    <w:rsid w:val="00287BF1"/>
    <w:rsid w:val="002D35A2"/>
    <w:rsid w:val="002E07DE"/>
    <w:rsid w:val="002F6C3C"/>
    <w:rsid w:val="00302010"/>
    <w:rsid w:val="00315539"/>
    <w:rsid w:val="0034128C"/>
    <w:rsid w:val="003446CD"/>
    <w:rsid w:val="00344928"/>
    <w:rsid w:val="00354665"/>
    <w:rsid w:val="0037734A"/>
    <w:rsid w:val="00380018"/>
    <w:rsid w:val="00381DBB"/>
    <w:rsid w:val="00395493"/>
    <w:rsid w:val="003B494D"/>
    <w:rsid w:val="003C33C9"/>
    <w:rsid w:val="003D0E3C"/>
    <w:rsid w:val="003D158B"/>
    <w:rsid w:val="003E4482"/>
    <w:rsid w:val="003F6965"/>
    <w:rsid w:val="00412F23"/>
    <w:rsid w:val="004270AE"/>
    <w:rsid w:val="004627FD"/>
    <w:rsid w:val="00475A41"/>
    <w:rsid w:val="004B60E9"/>
    <w:rsid w:val="004D28F5"/>
    <w:rsid w:val="004D581F"/>
    <w:rsid w:val="004D7AC3"/>
    <w:rsid w:val="004F1B22"/>
    <w:rsid w:val="004F238B"/>
    <w:rsid w:val="004F3137"/>
    <w:rsid w:val="004F4D25"/>
    <w:rsid w:val="005028C2"/>
    <w:rsid w:val="00523B0C"/>
    <w:rsid w:val="00524B5D"/>
    <w:rsid w:val="00525C5D"/>
    <w:rsid w:val="00533F27"/>
    <w:rsid w:val="005418C2"/>
    <w:rsid w:val="00560360"/>
    <w:rsid w:val="00574753"/>
    <w:rsid w:val="005A1000"/>
    <w:rsid w:val="005A1999"/>
    <w:rsid w:val="005B0DE5"/>
    <w:rsid w:val="005B28A5"/>
    <w:rsid w:val="005B4AF7"/>
    <w:rsid w:val="005B5B46"/>
    <w:rsid w:val="005D1FB7"/>
    <w:rsid w:val="005E1072"/>
    <w:rsid w:val="00605950"/>
    <w:rsid w:val="00607099"/>
    <w:rsid w:val="00640EBB"/>
    <w:rsid w:val="0064297A"/>
    <w:rsid w:val="006476A1"/>
    <w:rsid w:val="00657615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21694"/>
    <w:rsid w:val="00742177"/>
    <w:rsid w:val="0075349E"/>
    <w:rsid w:val="00757D37"/>
    <w:rsid w:val="007911F9"/>
    <w:rsid w:val="0079328B"/>
    <w:rsid w:val="007A075B"/>
    <w:rsid w:val="007B1483"/>
    <w:rsid w:val="007B14FD"/>
    <w:rsid w:val="007C529F"/>
    <w:rsid w:val="007D1BEC"/>
    <w:rsid w:val="007D5A81"/>
    <w:rsid w:val="007E47D3"/>
    <w:rsid w:val="007F4141"/>
    <w:rsid w:val="00802B82"/>
    <w:rsid w:val="00821425"/>
    <w:rsid w:val="008257B4"/>
    <w:rsid w:val="00842C1E"/>
    <w:rsid w:val="008675AE"/>
    <w:rsid w:val="00884774"/>
    <w:rsid w:val="00886A4C"/>
    <w:rsid w:val="0089505D"/>
    <w:rsid w:val="008B6AA9"/>
    <w:rsid w:val="008B7E14"/>
    <w:rsid w:val="008C580A"/>
    <w:rsid w:val="008E034A"/>
    <w:rsid w:val="008E6C33"/>
    <w:rsid w:val="008F5738"/>
    <w:rsid w:val="009110C7"/>
    <w:rsid w:val="009162F0"/>
    <w:rsid w:val="0093268C"/>
    <w:rsid w:val="00934744"/>
    <w:rsid w:val="00947DF4"/>
    <w:rsid w:val="0095197F"/>
    <w:rsid w:val="009953D9"/>
    <w:rsid w:val="00995ACF"/>
    <w:rsid w:val="00995B47"/>
    <w:rsid w:val="009A333E"/>
    <w:rsid w:val="009C432C"/>
    <w:rsid w:val="009C718E"/>
    <w:rsid w:val="009D3F1E"/>
    <w:rsid w:val="009D66F0"/>
    <w:rsid w:val="009E6382"/>
    <w:rsid w:val="009E76F5"/>
    <w:rsid w:val="00A01DE8"/>
    <w:rsid w:val="00A04A0F"/>
    <w:rsid w:val="00A06BB5"/>
    <w:rsid w:val="00A252C5"/>
    <w:rsid w:val="00A379AF"/>
    <w:rsid w:val="00A402FE"/>
    <w:rsid w:val="00A44FFD"/>
    <w:rsid w:val="00A51D5D"/>
    <w:rsid w:val="00A531EE"/>
    <w:rsid w:val="00A611F4"/>
    <w:rsid w:val="00A65367"/>
    <w:rsid w:val="00A729DA"/>
    <w:rsid w:val="00A7573F"/>
    <w:rsid w:val="00AA2012"/>
    <w:rsid w:val="00AB380A"/>
    <w:rsid w:val="00AB44BD"/>
    <w:rsid w:val="00AB7385"/>
    <w:rsid w:val="00B01275"/>
    <w:rsid w:val="00B10050"/>
    <w:rsid w:val="00B1050A"/>
    <w:rsid w:val="00B1665B"/>
    <w:rsid w:val="00B25630"/>
    <w:rsid w:val="00B276A3"/>
    <w:rsid w:val="00B55D27"/>
    <w:rsid w:val="00B75811"/>
    <w:rsid w:val="00B93EAA"/>
    <w:rsid w:val="00B959BF"/>
    <w:rsid w:val="00BB014A"/>
    <w:rsid w:val="00BB5296"/>
    <w:rsid w:val="00BB7FAF"/>
    <w:rsid w:val="00BE52CA"/>
    <w:rsid w:val="00C02AB1"/>
    <w:rsid w:val="00C200F8"/>
    <w:rsid w:val="00C308F6"/>
    <w:rsid w:val="00C57AF5"/>
    <w:rsid w:val="00C74D67"/>
    <w:rsid w:val="00C8739F"/>
    <w:rsid w:val="00CA3320"/>
    <w:rsid w:val="00CC7576"/>
    <w:rsid w:val="00CE479A"/>
    <w:rsid w:val="00CE6487"/>
    <w:rsid w:val="00CF1DC1"/>
    <w:rsid w:val="00D07050"/>
    <w:rsid w:val="00D073A8"/>
    <w:rsid w:val="00D11E4D"/>
    <w:rsid w:val="00D135B2"/>
    <w:rsid w:val="00D21514"/>
    <w:rsid w:val="00D241C3"/>
    <w:rsid w:val="00D35328"/>
    <w:rsid w:val="00D53ADC"/>
    <w:rsid w:val="00D60979"/>
    <w:rsid w:val="00D7507D"/>
    <w:rsid w:val="00D75362"/>
    <w:rsid w:val="00D87F45"/>
    <w:rsid w:val="00DA0B44"/>
    <w:rsid w:val="00DC2430"/>
    <w:rsid w:val="00DD1B92"/>
    <w:rsid w:val="00DD7403"/>
    <w:rsid w:val="00DE263F"/>
    <w:rsid w:val="00DF5211"/>
    <w:rsid w:val="00DF645D"/>
    <w:rsid w:val="00E63FB5"/>
    <w:rsid w:val="00E773E9"/>
    <w:rsid w:val="00E849FE"/>
    <w:rsid w:val="00E918AD"/>
    <w:rsid w:val="00EE12B5"/>
    <w:rsid w:val="00EE2DDD"/>
    <w:rsid w:val="00EE6FBA"/>
    <w:rsid w:val="00EF0A65"/>
    <w:rsid w:val="00F0375E"/>
    <w:rsid w:val="00F038EB"/>
    <w:rsid w:val="00F1020F"/>
    <w:rsid w:val="00F322BC"/>
    <w:rsid w:val="00F36841"/>
    <w:rsid w:val="00F50924"/>
    <w:rsid w:val="00F61153"/>
    <w:rsid w:val="00F75142"/>
    <w:rsid w:val="00F82DE6"/>
    <w:rsid w:val="00F8569F"/>
    <w:rsid w:val="00FB757E"/>
    <w:rsid w:val="00FC104B"/>
    <w:rsid w:val="00FC4F7F"/>
    <w:rsid w:val="00FD1A20"/>
    <w:rsid w:val="00FD2EF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  <w:style w:type="paragraph" w:customStyle="1" w:styleId="Default">
    <w:name w:val="Default"/>
    <w:link w:val="Default0"/>
    <w:rsid w:val="00A51D5D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</w:rPr>
  </w:style>
  <w:style w:type="character" w:customStyle="1" w:styleId="Default0">
    <w:name w:val="Default Знак"/>
    <w:link w:val="Default"/>
    <w:rsid w:val="00A51D5D"/>
    <w:rPr>
      <w:rFonts w:ascii="Calibri" w:eastAsia="Calibri" w:hAnsi="Calibri" w:cs="Calibri"/>
      <w:color w:val="000000"/>
      <w:szCs w:val="24"/>
    </w:rPr>
  </w:style>
  <w:style w:type="character" w:customStyle="1" w:styleId="apple-style-span">
    <w:name w:val="apple-style-span"/>
    <w:basedOn w:val="a0"/>
    <w:qFormat/>
    <w:rsid w:val="009A333E"/>
  </w:style>
  <w:style w:type="paragraph" w:styleId="a7">
    <w:name w:val="No Spacing"/>
    <w:uiPriority w:val="1"/>
    <w:qFormat/>
    <w:rsid w:val="00D7507D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  <w:style w:type="paragraph" w:customStyle="1" w:styleId="Default">
    <w:name w:val="Default"/>
    <w:link w:val="Default0"/>
    <w:rsid w:val="00A51D5D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</w:rPr>
  </w:style>
  <w:style w:type="character" w:customStyle="1" w:styleId="Default0">
    <w:name w:val="Default Знак"/>
    <w:link w:val="Default"/>
    <w:rsid w:val="00A51D5D"/>
    <w:rPr>
      <w:rFonts w:ascii="Calibri" w:eastAsia="Calibri" w:hAnsi="Calibri" w:cs="Calibri"/>
      <w:color w:val="000000"/>
      <w:szCs w:val="24"/>
    </w:rPr>
  </w:style>
  <w:style w:type="character" w:customStyle="1" w:styleId="apple-style-span">
    <w:name w:val="apple-style-span"/>
    <w:basedOn w:val="a0"/>
    <w:qFormat/>
    <w:rsid w:val="009A333E"/>
  </w:style>
  <w:style w:type="paragraph" w:styleId="a7">
    <w:name w:val="No Spacing"/>
    <w:uiPriority w:val="1"/>
    <w:qFormat/>
    <w:rsid w:val="00D7507D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37</cp:revision>
  <cp:lastPrinted>2021-08-24T12:22:00Z</cp:lastPrinted>
  <dcterms:created xsi:type="dcterms:W3CDTF">2020-03-27T11:12:00Z</dcterms:created>
  <dcterms:modified xsi:type="dcterms:W3CDTF">2021-08-24T12:23:00Z</dcterms:modified>
</cp:coreProperties>
</file>