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76E" w:rsidRPr="004523CD" w:rsidRDefault="00B7576E" w:rsidP="00590A06">
      <w:pPr>
        <w:jc w:val="center"/>
        <w:rPr>
          <w:b/>
          <w:bCs/>
          <w:sz w:val="16"/>
          <w:szCs w:val="16"/>
          <w:lang w:val="kk-KZ"/>
        </w:rPr>
      </w:pPr>
      <w:bookmarkStart w:id="0" w:name="_GoBack"/>
      <w:bookmarkEnd w:id="0"/>
      <w:r w:rsidRPr="00B7576E">
        <w:rPr>
          <w:b/>
          <w:sz w:val="18"/>
          <w:szCs w:val="18"/>
        </w:rPr>
        <w:t>Хабарландыру №</w:t>
      </w:r>
      <w:r w:rsidR="002E461E">
        <w:rPr>
          <w:b/>
          <w:sz w:val="18"/>
          <w:szCs w:val="18"/>
          <w:lang w:val="kk-KZ"/>
        </w:rPr>
        <w:t>7</w:t>
      </w:r>
    </w:p>
    <w:p w:rsidR="00F82DE6" w:rsidRPr="00B7576E" w:rsidRDefault="00B7576E" w:rsidP="00590A06">
      <w:pPr>
        <w:jc w:val="center"/>
        <w:rPr>
          <w:b/>
          <w:sz w:val="16"/>
          <w:szCs w:val="16"/>
          <w:lang w:val="kk-KZ"/>
        </w:rPr>
      </w:pPr>
      <w:r w:rsidRPr="00B7576E">
        <w:rPr>
          <w:rFonts w:ascii="Arial" w:hAnsi="Arial" w:cs="Arial"/>
          <w:color w:val="FFFFFF"/>
          <w:sz w:val="20"/>
          <w:szCs w:val="20"/>
          <w:lang w:val="kk-KZ"/>
        </w:rPr>
        <w:t xml:space="preserve">ендер өткізу </w:t>
      </w:r>
      <w:r w:rsidRPr="00B7576E">
        <w:rPr>
          <w:b/>
          <w:sz w:val="18"/>
          <w:szCs w:val="18"/>
          <w:lang w:val="kk-KZ"/>
        </w:rPr>
        <w:t>тәсілімен тауарларды сатып алуды өткізу туралы хабарландыру ШЖҚ "Ақтөбе облысының Денсаулық сақтау басқармасы"ММ" Көпсалалы облыстық ауруханасы " МКК тендер тәсілімен мынадай тауарларды сатып алуды өткізу туралы хабарлайды</w:t>
      </w:r>
      <w:r w:rsidR="00F82DE6" w:rsidRPr="00B7576E">
        <w:rPr>
          <w:b/>
          <w:sz w:val="18"/>
          <w:szCs w:val="18"/>
          <w:lang w:val="kk-KZ"/>
        </w:rPr>
        <w:t>:</w:t>
      </w:r>
    </w:p>
    <w:tbl>
      <w:tblPr>
        <w:tblW w:w="15593"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635"/>
        <w:gridCol w:w="783"/>
        <w:gridCol w:w="851"/>
        <w:gridCol w:w="5528"/>
        <w:gridCol w:w="567"/>
        <w:gridCol w:w="709"/>
        <w:gridCol w:w="850"/>
        <w:gridCol w:w="1134"/>
        <w:gridCol w:w="992"/>
        <w:gridCol w:w="1134"/>
        <w:gridCol w:w="851"/>
        <w:gridCol w:w="567"/>
        <w:gridCol w:w="992"/>
      </w:tblGrid>
      <w:tr w:rsidR="00C329BB" w:rsidRPr="003C4686" w:rsidTr="00F60948">
        <w:trPr>
          <w:trHeight w:val="894"/>
        </w:trPr>
        <w:tc>
          <w:tcPr>
            <w:tcW w:w="635" w:type="dxa"/>
            <w:shd w:val="clear" w:color="auto" w:fill="auto"/>
            <w:vAlign w:val="center"/>
          </w:tcPr>
          <w:p w:rsidR="00C329BB" w:rsidRPr="00C41E70" w:rsidRDefault="00C329BB" w:rsidP="00EC2CD1">
            <w:pPr>
              <w:jc w:val="center"/>
              <w:rPr>
                <w:b/>
                <w:bCs/>
                <w:sz w:val="16"/>
                <w:szCs w:val="16"/>
              </w:rPr>
            </w:pPr>
            <w:r w:rsidRPr="00C41E70">
              <w:rPr>
                <w:b/>
                <w:bCs/>
                <w:sz w:val="16"/>
                <w:szCs w:val="16"/>
              </w:rPr>
              <w:t>№ лота</w:t>
            </w:r>
          </w:p>
        </w:tc>
        <w:tc>
          <w:tcPr>
            <w:tcW w:w="783" w:type="dxa"/>
            <w:vAlign w:val="center"/>
          </w:tcPr>
          <w:p w:rsidR="00C329BB" w:rsidRPr="00C41E70" w:rsidRDefault="00C329BB" w:rsidP="00EC2CD1">
            <w:pPr>
              <w:jc w:val="center"/>
              <w:rPr>
                <w:b/>
                <w:bCs/>
                <w:sz w:val="16"/>
                <w:szCs w:val="16"/>
              </w:rPr>
            </w:pPr>
            <w:r w:rsidRPr="00C41E70">
              <w:rPr>
                <w:b/>
                <w:sz w:val="16"/>
                <w:szCs w:val="16"/>
              </w:rPr>
              <w:t>Тапсырысберушініңатауы</w:t>
            </w:r>
          </w:p>
        </w:tc>
        <w:tc>
          <w:tcPr>
            <w:tcW w:w="851" w:type="dxa"/>
            <w:shd w:val="clear" w:color="auto" w:fill="auto"/>
            <w:vAlign w:val="center"/>
          </w:tcPr>
          <w:p w:rsidR="00C329BB" w:rsidRPr="00C41E70" w:rsidRDefault="00C329BB" w:rsidP="00EC2CD1">
            <w:pPr>
              <w:jc w:val="center"/>
              <w:rPr>
                <w:b/>
                <w:bCs/>
                <w:sz w:val="16"/>
                <w:szCs w:val="16"/>
                <w:lang w:val="kk-KZ"/>
              </w:rPr>
            </w:pPr>
            <w:r w:rsidRPr="00C41E70">
              <w:rPr>
                <w:b/>
                <w:bCs/>
                <w:sz w:val="16"/>
                <w:szCs w:val="16"/>
                <w:lang w:val="kk-KZ"/>
              </w:rPr>
              <w:t>Тауардың атауы</w:t>
            </w:r>
          </w:p>
        </w:tc>
        <w:tc>
          <w:tcPr>
            <w:tcW w:w="5528" w:type="dxa"/>
          </w:tcPr>
          <w:p w:rsidR="00C329BB" w:rsidRPr="00C41E70" w:rsidRDefault="00C329BB" w:rsidP="00EC2CD1">
            <w:pPr>
              <w:jc w:val="center"/>
              <w:rPr>
                <w:b/>
                <w:bCs/>
                <w:sz w:val="16"/>
                <w:szCs w:val="16"/>
              </w:rPr>
            </w:pPr>
          </w:p>
          <w:p w:rsidR="00C329BB" w:rsidRPr="00C41E70" w:rsidRDefault="00C329BB" w:rsidP="00EC2CD1">
            <w:pPr>
              <w:jc w:val="center"/>
              <w:rPr>
                <w:b/>
                <w:bCs/>
                <w:sz w:val="16"/>
                <w:szCs w:val="16"/>
                <w:lang w:val="kk-KZ"/>
              </w:rPr>
            </w:pPr>
            <w:r w:rsidRPr="00C41E70">
              <w:rPr>
                <w:b/>
                <w:bCs/>
                <w:sz w:val="16"/>
                <w:szCs w:val="16"/>
                <w:lang w:val="kk-KZ"/>
              </w:rPr>
              <w:t>Техникалық сипаттамасы</w:t>
            </w:r>
          </w:p>
        </w:tc>
        <w:tc>
          <w:tcPr>
            <w:tcW w:w="567" w:type="dxa"/>
            <w:shd w:val="clear" w:color="auto" w:fill="auto"/>
            <w:vAlign w:val="center"/>
          </w:tcPr>
          <w:p w:rsidR="00C329BB" w:rsidRPr="00C41E70" w:rsidRDefault="00C329BB" w:rsidP="00EC2CD1">
            <w:pPr>
              <w:jc w:val="center"/>
              <w:rPr>
                <w:b/>
                <w:bCs/>
                <w:sz w:val="16"/>
                <w:szCs w:val="16"/>
                <w:lang w:val="kk-KZ"/>
              </w:rPr>
            </w:pPr>
            <w:r w:rsidRPr="00C41E70">
              <w:rPr>
                <w:b/>
                <w:bCs/>
                <w:sz w:val="16"/>
                <w:szCs w:val="16"/>
                <w:lang w:val="kk-KZ"/>
              </w:rPr>
              <w:t>Өлшем бірлігі</w:t>
            </w:r>
          </w:p>
        </w:tc>
        <w:tc>
          <w:tcPr>
            <w:tcW w:w="709" w:type="dxa"/>
            <w:shd w:val="clear" w:color="auto" w:fill="auto"/>
            <w:vAlign w:val="center"/>
          </w:tcPr>
          <w:p w:rsidR="00C329BB" w:rsidRPr="00C41E70" w:rsidRDefault="00C329BB" w:rsidP="00EC2CD1">
            <w:pPr>
              <w:jc w:val="center"/>
              <w:rPr>
                <w:b/>
                <w:bCs/>
                <w:sz w:val="16"/>
                <w:szCs w:val="16"/>
                <w:lang w:val="kk-KZ"/>
              </w:rPr>
            </w:pPr>
            <w:r w:rsidRPr="00C41E70">
              <w:rPr>
                <w:b/>
                <w:bCs/>
                <w:sz w:val="16"/>
                <w:szCs w:val="16"/>
                <w:lang w:val="kk-KZ"/>
              </w:rPr>
              <w:t>саны</w:t>
            </w:r>
          </w:p>
        </w:tc>
        <w:tc>
          <w:tcPr>
            <w:tcW w:w="850" w:type="dxa"/>
            <w:shd w:val="clear" w:color="auto" w:fill="auto"/>
            <w:vAlign w:val="center"/>
          </w:tcPr>
          <w:p w:rsidR="00C329BB" w:rsidRPr="00C41E70" w:rsidRDefault="00C329BB" w:rsidP="00EC2CD1">
            <w:pPr>
              <w:jc w:val="center"/>
              <w:rPr>
                <w:b/>
                <w:bCs/>
                <w:sz w:val="16"/>
                <w:szCs w:val="16"/>
                <w:lang w:val="kk-KZ"/>
              </w:rPr>
            </w:pPr>
            <w:r w:rsidRPr="00C41E70">
              <w:rPr>
                <w:b/>
                <w:bCs/>
                <w:sz w:val="16"/>
                <w:szCs w:val="16"/>
                <w:lang w:val="kk-KZ"/>
              </w:rPr>
              <w:t xml:space="preserve">Бағасы </w:t>
            </w:r>
          </w:p>
        </w:tc>
        <w:tc>
          <w:tcPr>
            <w:tcW w:w="1134" w:type="dxa"/>
            <w:shd w:val="clear" w:color="auto" w:fill="auto"/>
          </w:tcPr>
          <w:p w:rsidR="00C329BB" w:rsidRPr="00C41E70" w:rsidRDefault="00C329BB" w:rsidP="00EC2CD1">
            <w:pPr>
              <w:jc w:val="center"/>
              <w:rPr>
                <w:b/>
                <w:bCs/>
                <w:sz w:val="16"/>
                <w:szCs w:val="16"/>
                <w:lang w:val="kk-KZ"/>
              </w:rPr>
            </w:pPr>
            <w:r w:rsidRPr="00C41E70">
              <w:rPr>
                <w:b/>
                <w:sz w:val="16"/>
                <w:szCs w:val="16"/>
                <w:lang w:val="kk-KZ"/>
              </w:rPr>
              <w:t>Тендер тәсілімен мемлекеттік сатып алу үшін бөлінген сома, теңге</w:t>
            </w:r>
          </w:p>
        </w:tc>
        <w:tc>
          <w:tcPr>
            <w:tcW w:w="992" w:type="dxa"/>
            <w:vAlign w:val="center"/>
          </w:tcPr>
          <w:p w:rsidR="00C329BB" w:rsidRPr="00C41E70" w:rsidRDefault="00C329BB" w:rsidP="00EC2CD1">
            <w:pPr>
              <w:jc w:val="center"/>
              <w:rPr>
                <w:b/>
                <w:bCs/>
                <w:sz w:val="16"/>
                <w:szCs w:val="16"/>
              </w:rPr>
            </w:pPr>
            <w:r w:rsidRPr="00C41E70">
              <w:rPr>
                <w:b/>
                <w:sz w:val="16"/>
                <w:szCs w:val="16"/>
              </w:rPr>
              <w:t>Жеткізушарттары (ИНКОТЕРМС 2000 сәйкес)</w:t>
            </w:r>
          </w:p>
        </w:tc>
        <w:tc>
          <w:tcPr>
            <w:tcW w:w="1134" w:type="dxa"/>
            <w:vAlign w:val="center"/>
          </w:tcPr>
          <w:p w:rsidR="00C329BB" w:rsidRPr="00C41E70" w:rsidRDefault="00C329BB" w:rsidP="00EC2CD1">
            <w:pPr>
              <w:jc w:val="center"/>
              <w:rPr>
                <w:b/>
                <w:bCs/>
                <w:sz w:val="16"/>
                <w:szCs w:val="16"/>
              </w:rPr>
            </w:pPr>
            <w:r w:rsidRPr="00C41E70">
              <w:rPr>
                <w:b/>
                <w:sz w:val="16"/>
                <w:szCs w:val="16"/>
              </w:rPr>
              <w:t>Тауарлардыжеткізумерзімі</w:t>
            </w:r>
          </w:p>
        </w:tc>
        <w:tc>
          <w:tcPr>
            <w:tcW w:w="851" w:type="dxa"/>
            <w:vAlign w:val="center"/>
          </w:tcPr>
          <w:p w:rsidR="00C329BB" w:rsidRPr="00C41E70" w:rsidRDefault="00C329BB" w:rsidP="00EC2CD1">
            <w:pPr>
              <w:jc w:val="center"/>
              <w:rPr>
                <w:b/>
                <w:bCs/>
                <w:sz w:val="16"/>
                <w:szCs w:val="16"/>
              </w:rPr>
            </w:pPr>
            <w:r w:rsidRPr="00C41E70">
              <w:rPr>
                <w:b/>
                <w:sz w:val="16"/>
                <w:szCs w:val="16"/>
              </w:rPr>
              <w:t>Тауарлардыжеткізуорны</w:t>
            </w:r>
          </w:p>
        </w:tc>
        <w:tc>
          <w:tcPr>
            <w:tcW w:w="567" w:type="dxa"/>
            <w:vAlign w:val="center"/>
          </w:tcPr>
          <w:p w:rsidR="00C329BB" w:rsidRPr="00C41E70" w:rsidRDefault="00C329BB" w:rsidP="00EC2CD1">
            <w:pPr>
              <w:jc w:val="center"/>
              <w:rPr>
                <w:b/>
                <w:bCs/>
                <w:sz w:val="16"/>
                <w:szCs w:val="16"/>
              </w:rPr>
            </w:pPr>
            <w:r w:rsidRPr="00C41E70">
              <w:rPr>
                <w:b/>
                <w:sz w:val="16"/>
                <w:szCs w:val="16"/>
              </w:rPr>
              <w:t>Аван</w:t>
            </w:r>
            <w:r w:rsidRPr="00C41E70">
              <w:rPr>
                <w:b/>
                <w:sz w:val="16"/>
                <w:szCs w:val="16"/>
                <w:lang w:val="kk-KZ"/>
              </w:rPr>
              <w:t>.</w:t>
            </w:r>
            <w:r w:rsidRPr="00C41E70">
              <w:rPr>
                <w:b/>
                <w:sz w:val="16"/>
                <w:szCs w:val="16"/>
              </w:rPr>
              <w:t xml:space="preserve"> өлшемі төлем %</w:t>
            </w:r>
          </w:p>
        </w:tc>
        <w:tc>
          <w:tcPr>
            <w:tcW w:w="992" w:type="dxa"/>
            <w:shd w:val="clear" w:color="auto" w:fill="auto"/>
            <w:vAlign w:val="center"/>
          </w:tcPr>
          <w:p w:rsidR="00C329BB" w:rsidRPr="00C41E70" w:rsidRDefault="00C329BB" w:rsidP="00EC2CD1">
            <w:pPr>
              <w:jc w:val="center"/>
              <w:rPr>
                <w:b/>
                <w:bCs/>
                <w:sz w:val="16"/>
                <w:szCs w:val="16"/>
                <w:lang w:val="kk-KZ"/>
              </w:rPr>
            </w:pPr>
            <w:r w:rsidRPr="00C41E70">
              <w:rPr>
                <w:b/>
                <w:bCs/>
                <w:sz w:val="16"/>
                <w:szCs w:val="16"/>
                <w:lang w:val="kk-KZ"/>
              </w:rPr>
              <w:t>Төлем</w:t>
            </w:r>
          </w:p>
        </w:tc>
      </w:tr>
      <w:tr w:rsidR="00C329BB" w:rsidRPr="002E461E" w:rsidTr="00F60948">
        <w:trPr>
          <w:trHeight w:val="70"/>
        </w:trPr>
        <w:tc>
          <w:tcPr>
            <w:tcW w:w="635" w:type="dxa"/>
            <w:shd w:val="clear" w:color="auto" w:fill="auto"/>
            <w:vAlign w:val="center"/>
          </w:tcPr>
          <w:p w:rsidR="00C329BB" w:rsidRPr="00C41E70" w:rsidRDefault="00C329BB" w:rsidP="00D03F77">
            <w:pPr>
              <w:jc w:val="center"/>
              <w:rPr>
                <w:sz w:val="16"/>
                <w:szCs w:val="16"/>
              </w:rPr>
            </w:pPr>
            <w:r w:rsidRPr="00C41E70">
              <w:rPr>
                <w:sz w:val="16"/>
                <w:szCs w:val="16"/>
              </w:rPr>
              <w:t>1</w:t>
            </w:r>
          </w:p>
        </w:tc>
        <w:tc>
          <w:tcPr>
            <w:tcW w:w="783" w:type="dxa"/>
            <w:vMerge w:val="restart"/>
            <w:vAlign w:val="center"/>
          </w:tcPr>
          <w:p w:rsidR="00C329BB" w:rsidRPr="00C41E70" w:rsidRDefault="00C329BB" w:rsidP="00415984">
            <w:pPr>
              <w:rPr>
                <w:sz w:val="16"/>
                <w:szCs w:val="16"/>
              </w:rPr>
            </w:pPr>
            <w:r w:rsidRPr="00C41E70">
              <w:rPr>
                <w:sz w:val="16"/>
                <w:szCs w:val="16"/>
              </w:rPr>
              <w:t>ШЖ</w:t>
            </w:r>
            <w:r w:rsidRPr="00C41E70">
              <w:rPr>
                <w:sz w:val="16"/>
                <w:szCs w:val="16"/>
                <w:lang w:val="kk-KZ"/>
              </w:rPr>
              <w:t>Қ «</w:t>
            </w:r>
            <w:r w:rsidRPr="00C41E70">
              <w:rPr>
                <w:sz w:val="16"/>
                <w:szCs w:val="16"/>
              </w:rPr>
              <w:t>КОА</w:t>
            </w:r>
            <w:r w:rsidRPr="00C41E70">
              <w:rPr>
                <w:sz w:val="16"/>
                <w:szCs w:val="16"/>
                <w:lang w:val="kk-KZ"/>
              </w:rPr>
              <w:t>» МКК</w:t>
            </w:r>
          </w:p>
        </w:tc>
        <w:tc>
          <w:tcPr>
            <w:tcW w:w="851" w:type="dxa"/>
            <w:shd w:val="clear" w:color="auto" w:fill="auto"/>
            <w:vAlign w:val="center"/>
          </w:tcPr>
          <w:p w:rsidR="00C329BB" w:rsidRPr="00C41E70" w:rsidRDefault="00440726" w:rsidP="004F3E8E">
            <w:pPr>
              <w:jc w:val="center"/>
              <w:rPr>
                <w:sz w:val="16"/>
                <w:szCs w:val="16"/>
              </w:rPr>
            </w:pPr>
            <w:r w:rsidRPr="00440726">
              <w:rPr>
                <w:sz w:val="16"/>
                <w:szCs w:val="16"/>
              </w:rPr>
              <w:t>Индивидуальный процедурный комплект с принадлежностями для проведения коронарографий</w:t>
            </w:r>
          </w:p>
        </w:tc>
        <w:tc>
          <w:tcPr>
            <w:tcW w:w="5528" w:type="dxa"/>
          </w:tcPr>
          <w:p w:rsidR="00440726" w:rsidRPr="00440726" w:rsidRDefault="00440726" w:rsidP="00440726">
            <w:pPr>
              <w:jc w:val="both"/>
              <w:rPr>
                <w:sz w:val="16"/>
                <w:szCs w:val="16"/>
              </w:rPr>
            </w:pPr>
            <w:r w:rsidRPr="00440726">
              <w:rPr>
                <w:sz w:val="16"/>
                <w:szCs w:val="16"/>
              </w:rPr>
              <w:t>2 шт - Защитное покрытие: на стол 137х180 см. Покрытие защитное на стол, общий размер покрытия 180 ± 2см на 137 ± 2см. Покрытие состоит из двух слоев нетканого материала.</w:t>
            </w:r>
          </w:p>
          <w:p w:rsidR="00440726" w:rsidRPr="00440726" w:rsidRDefault="00440726" w:rsidP="00440726">
            <w:pPr>
              <w:jc w:val="both"/>
              <w:rPr>
                <w:sz w:val="16"/>
                <w:szCs w:val="16"/>
              </w:rPr>
            </w:pPr>
            <w:r w:rsidRPr="00440726">
              <w:rPr>
                <w:sz w:val="16"/>
                <w:szCs w:val="16"/>
              </w:rPr>
              <w:t>Основной слой размером 180 ± 2см на 137 ± 2см из перфорированный полиэтилена медицинского класса плотностью 55 грамм на м2. Центральный слой размером 180 ± 2 см на 61 ± 1см из нетканого материала SMS. На нижней части покрытие имеется маркировка TableCover 137x180см.</w:t>
            </w:r>
          </w:p>
          <w:p w:rsidR="00440726" w:rsidRPr="00440726" w:rsidRDefault="00440726" w:rsidP="00440726">
            <w:pPr>
              <w:jc w:val="both"/>
              <w:rPr>
                <w:sz w:val="16"/>
                <w:szCs w:val="16"/>
              </w:rPr>
            </w:pPr>
            <w:r w:rsidRPr="00440726">
              <w:rPr>
                <w:sz w:val="16"/>
                <w:szCs w:val="16"/>
              </w:rPr>
              <w:t>1 шт - Простыня одноразовая 280х330 см.  Простыня ангиографическая одноразовая, размером 330 см на 280 см. Простынь с двумя отверстиями радиального доступа и с двумя отверстиями феморального доступа. Простынь изготовлено из двух видов нетканого материала: гидрофильного нетканый материал и рифленый полиэтилен медицинского класса. Общая ширина простыни 280 см ± 5 см, длина 330 см ± 5 см. Центральная часть простыни изготовлена из гидрофильного нетканого материала SontaraSpunlace. Простынь имеет усиленную часть, расположен ниже на 27 см верхней части простыни, имеет размер в длину 150 см и в ширину 140 см, так же на ней расположены отверстия с доступами к радиальным и феморальным артериям. Все четыре отверстия с прозрачными клеящимися полосками из медицинского клея. Размер отверстии радиального доступа 15 см на 19 см с овальной формой отверстием диаметром 6,2 см. Размер отверстия феморального доступа 15х19 см с овальными отверстиями размером 10х7 см. Простынь с двух сторон имеет края из рифленого полиэтилена медицинского класса, размером в длину 330 см ± 5 см и в ширину 70 см ± 5 см. Полиэтиленовые края соединены процедурой термического склеивания и сварки, чтобы защитить структуру простыни и обеспечить стабильную прочность.</w:t>
            </w:r>
          </w:p>
          <w:p w:rsidR="00440726" w:rsidRPr="00440726" w:rsidRDefault="00440726" w:rsidP="00440726">
            <w:pPr>
              <w:jc w:val="both"/>
              <w:rPr>
                <w:sz w:val="16"/>
                <w:szCs w:val="16"/>
              </w:rPr>
            </w:pPr>
            <w:r w:rsidRPr="00440726">
              <w:rPr>
                <w:sz w:val="16"/>
                <w:szCs w:val="16"/>
              </w:rPr>
              <w:t>1 шт- Чаша 2500 мл. Чаша для хранения проводника 2500 мл общий диаметр 243 ± 1.5 мм, высота 81 ± 1.5 мм. Градуированный внутренний профиль при удержании проводника внутри чаши. Общая емкость жидкости 2500 мл, гладкая текстура. Чаша изготовлена из полипропилена медицинского класса. Бионагрузка продукта составляет 100. Чаша содержит внутренний проводниковый зажимный держатель. Чаша синего цвета.</w:t>
            </w:r>
          </w:p>
          <w:p w:rsidR="00440726" w:rsidRPr="00440726" w:rsidRDefault="00440726" w:rsidP="00440726">
            <w:pPr>
              <w:jc w:val="both"/>
              <w:rPr>
                <w:sz w:val="16"/>
                <w:szCs w:val="16"/>
              </w:rPr>
            </w:pPr>
            <w:r w:rsidRPr="00440726">
              <w:rPr>
                <w:sz w:val="16"/>
                <w:szCs w:val="16"/>
              </w:rPr>
              <w:t xml:space="preserve">1 шт - Проводник диагностический Clever 180х0,035.  Проводник диагностический - проводник с тефлоновым покрытием, длина 180 см, наружный диаметр - 0,035 ". Дистальный кончик типа J-изогнутый, гибкий, дистальная гибкая часть - 30 мм.проводник из нержавеющей стали с тефлоновым покрытием. Проксимальная сварка стержня, ленты и катушки исходный материал в гладкий последовательный купол. Дистальное сварное соединение: сварное соединение стержня, ленты и исходного материала катушки в гладкий последовательный купол. J выпрямление: когда натяжная </w:t>
            </w:r>
            <w:r w:rsidRPr="00440726">
              <w:rPr>
                <w:sz w:val="16"/>
                <w:szCs w:val="16"/>
              </w:rPr>
              <w:lastRenderedPageBreak/>
              <w:t>сила приложена к катушке примыкающая к дистальному концу, J должен открыться доминимум 150 градусов.</w:t>
            </w:r>
          </w:p>
          <w:p w:rsidR="00440726" w:rsidRPr="00440726" w:rsidRDefault="00440726" w:rsidP="00440726">
            <w:pPr>
              <w:jc w:val="both"/>
              <w:rPr>
                <w:sz w:val="16"/>
                <w:szCs w:val="16"/>
              </w:rPr>
            </w:pPr>
            <w:r w:rsidRPr="00440726">
              <w:rPr>
                <w:sz w:val="16"/>
                <w:szCs w:val="16"/>
              </w:rPr>
              <w:t>1 шт- Чаша 250 мл. Чаша синяя 250 мл из полипропилена медицинского класса, не содержит диэтилгексилфталат, не содержит латекс, не содержит поливинилхлорид. Общий диаметр 100 ± 1.5 мм, общая высота 75 ± 1.5 мм. Высота верхней границы составляет 5± 1.5 мм.</w:t>
            </w:r>
          </w:p>
          <w:p w:rsidR="00440726" w:rsidRPr="00440726" w:rsidRDefault="00440726" w:rsidP="00440726">
            <w:pPr>
              <w:jc w:val="both"/>
              <w:rPr>
                <w:sz w:val="16"/>
                <w:szCs w:val="16"/>
              </w:rPr>
            </w:pPr>
            <w:r w:rsidRPr="00440726">
              <w:rPr>
                <w:sz w:val="16"/>
                <w:szCs w:val="16"/>
              </w:rPr>
              <w:t>1 шт- Чаша 100 мл. Чаша прозрачная 100 мл из полипропилена медицинского класса, не содержит диэтилгексилфталат, не содержит латекс, не содержит поливинилхлорид. Общий диаметр 55 ± 1.5 мм, общая высота 63 ± 1.5 мм.</w:t>
            </w:r>
          </w:p>
          <w:p w:rsidR="00440726" w:rsidRPr="00440726" w:rsidRDefault="00440726" w:rsidP="00440726">
            <w:pPr>
              <w:jc w:val="both"/>
              <w:rPr>
                <w:sz w:val="16"/>
                <w:szCs w:val="16"/>
              </w:rPr>
            </w:pPr>
            <w:r w:rsidRPr="00440726">
              <w:rPr>
                <w:sz w:val="16"/>
                <w:szCs w:val="16"/>
              </w:rPr>
              <w:t xml:space="preserve">1 шт. – Игла одноразовая: 22 Ga 0,7х40 мм. Игла 22G x 1½ дюйма 0,74 мм x 40 мм одноразового использования, используемые для инъекционных процедур и для аспирации медицинских жидкостей. Игла сделана из нержавеющей стали и замок соединение из пластика ABS. Игла подходит для использования с соединением.  </w:t>
            </w:r>
          </w:p>
          <w:p w:rsidR="00440726" w:rsidRPr="00440726" w:rsidRDefault="00440726" w:rsidP="00440726">
            <w:pPr>
              <w:jc w:val="both"/>
              <w:rPr>
                <w:sz w:val="16"/>
                <w:szCs w:val="16"/>
              </w:rPr>
            </w:pPr>
            <w:r w:rsidRPr="00440726">
              <w:rPr>
                <w:sz w:val="16"/>
                <w:szCs w:val="16"/>
              </w:rPr>
              <w:t>1 шт- Шприц 10 мл. Шприц объемом 10 мл одноразовый, сделан из полипропилена медицинского класса. Шприц состоит из цилиндра, плунжера, поршня,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10 мл, шкала легко читается.</w:t>
            </w:r>
          </w:p>
          <w:p w:rsidR="00440726" w:rsidRPr="00440726" w:rsidRDefault="00440726" w:rsidP="00440726">
            <w:pPr>
              <w:jc w:val="both"/>
              <w:rPr>
                <w:sz w:val="16"/>
                <w:szCs w:val="16"/>
              </w:rPr>
            </w:pPr>
            <w:r w:rsidRPr="00440726">
              <w:rPr>
                <w:sz w:val="16"/>
                <w:szCs w:val="16"/>
              </w:rPr>
              <w:t>1 шт- Шприц 20 мл. Шприц объемом 20 мл одноразовый, сделан из полипропилена медицинского класса. Шприц состоит из цилиндра, плунжера, поршня,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20 мл, шкала легко читается.</w:t>
            </w:r>
          </w:p>
          <w:p w:rsidR="00440726" w:rsidRPr="00440726" w:rsidRDefault="00440726" w:rsidP="00440726">
            <w:pPr>
              <w:jc w:val="both"/>
              <w:rPr>
                <w:sz w:val="16"/>
                <w:szCs w:val="16"/>
              </w:rPr>
            </w:pPr>
            <w:r w:rsidRPr="00440726">
              <w:rPr>
                <w:sz w:val="16"/>
                <w:szCs w:val="16"/>
              </w:rPr>
              <w:t>1 шт- Шприц 5 мл. Шприц объемом 5 мл одноразовый, сделан из полипропилена медицинского класса. Шприц состоит из цилиндра, плунжера, поршня,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5 мл, шкала легко читается.</w:t>
            </w:r>
          </w:p>
          <w:p w:rsidR="00440726" w:rsidRPr="00440726" w:rsidRDefault="00440726" w:rsidP="00440726">
            <w:pPr>
              <w:jc w:val="both"/>
              <w:rPr>
                <w:sz w:val="16"/>
                <w:szCs w:val="16"/>
              </w:rPr>
            </w:pPr>
            <w:r w:rsidRPr="00440726">
              <w:rPr>
                <w:sz w:val="16"/>
                <w:szCs w:val="16"/>
              </w:rPr>
              <w:t>1 шт- Шприц 2 мл. Шприц Луер объемом 2 мл одноразовый, сделан из полипропилена медицинского класса. Шприц состоит из цилиндра, плунжера, поршня,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2 мл, шкала легко читается.</w:t>
            </w:r>
          </w:p>
          <w:p w:rsidR="00440726" w:rsidRPr="00440726" w:rsidRDefault="00440726" w:rsidP="00440726">
            <w:pPr>
              <w:jc w:val="both"/>
              <w:rPr>
                <w:sz w:val="16"/>
                <w:szCs w:val="16"/>
              </w:rPr>
            </w:pPr>
            <w:r w:rsidRPr="00440726">
              <w:rPr>
                <w:sz w:val="16"/>
                <w:szCs w:val="16"/>
              </w:rPr>
              <w:t xml:space="preserve">40 шт - Набор салфеток: нерентгенконтрастные 10х10 см. Салфетки нерентгеноконтрастные 10x10см, сделаны из марли 12 слоев. </w:t>
            </w:r>
          </w:p>
          <w:p w:rsidR="00440726" w:rsidRPr="00440726" w:rsidRDefault="00440726" w:rsidP="00440726">
            <w:pPr>
              <w:jc w:val="both"/>
              <w:rPr>
                <w:sz w:val="16"/>
                <w:szCs w:val="16"/>
              </w:rPr>
            </w:pPr>
            <w:r w:rsidRPr="00440726">
              <w:rPr>
                <w:sz w:val="16"/>
                <w:szCs w:val="16"/>
              </w:rPr>
              <w:t>1 шт - Защитное покрытие 100х100см.  Покрытие защитное изготовлено из полиэтиленовой плёнки медицинского класса толщиной 50 микрон. Ширина покрытия составляет 100 ± 2 см, длина 100 ± 2 см. Покрытие обладает 2 положениями собранном и растянутым виде. Диаметр отверстия в собранном виде составляет 38 ± 3 см в ширину. Чехол имеет резиновую ленту, чтобы обеспечить помощь в прикреплении и расположении покрытия.</w:t>
            </w:r>
          </w:p>
          <w:p w:rsidR="00440726" w:rsidRPr="00440726" w:rsidRDefault="00440726" w:rsidP="00440726">
            <w:pPr>
              <w:jc w:val="both"/>
              <w:rPr>
                <w:sz w:val="16"/>
                <w:szCs w:val="16"/>
              </w:rPr>
            </w:pPr>
            <w:r w:rsidRPr="00440726">
              <w:rPr>
                <w:sz w:val="16"/>
                <w:szCs w:val="16"/>
              </w:rPr>
              <w:t>1 шт - Защитное покрытие: для снимков R35. Покрытие защитное для снимков R35 из полиэтиленовой пленки медицинского класса толщиной 50 микрон. Покрытие может быть в двух положениях в собранном и растянутом виде. В собранном положении длина внутреннего отверстия составляет 24-</w:t>
            </w:r>
            <w:r w:rsidRPr="00440726">
              <w:rPr>
                <w:sz w:val="16"/>
                <w:szCs w:val="16"/>
              </w:rPr>
              <w:lastRenderedPageBreak/>
              <w:t>28см. В натянутом положении длина 88 ± 2 см. Чехол имеет резиновую ленту, чтобы обеспечить помощь в прикреплении и расположении покрытия.</w:t>
            </w:r>
          </w:p>
          <w:p w:rsidR="00440726" w:rsidRPr="00440726" w:rsidRDefault="00440726" w:rsidP="00440726">
            <w:pPr>
              <w:jc w:val="both"/>
              <w:rPr>
                <w:sz w:val="16"/>
                <w:szCs w:val="16"/>
              </w:rPr>
            </w:pPr>
            <w:r w:rsidRPr="00440726">
              <w:rPr>
                <w:sz w:val="16"/>
                <w:szCs w:val="16"/>
              </w:rPr>
              <w:t>1 шт- Перчатки: неопудренные №7. Перчатки хирургические латексные одноразовые, коричневые, неопудренные, размером 7,0.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лучшуютактильность и помогают хирургу лучше выполнять микрохирургические операции. Коричневый цвет также имеет антибликовое покрытие.</w:t>
            </w:r>
          </w:p>
          <w:p w:rsidR="00440726" w:rsidRPr="00440726" w:rsidRDefault="00440726" w:rsidP="00440726">
            <w:pPr>
              <w:jc w:val="both"/>
              <w:rPr>
                <w:sz w:val="16"/>
                <w:szCs w:val="16"/>
              </w:rPr>
            </w:pPr>
            <w:r w:rsidRPr="00440726">
              <w:rPr>
                <w:sz w:val="16"/>
                <w:szCs w:val="16"/>
              </w:rPr>
              <w:t>1 шт- Перчатки: неопудренные №7.5. Перчатки хирургические латексные одноразовые, коричневые, неопудренные, размером 7,5.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лучшуютактильность и помогают хирургу лучше выполнять микрохирургические операции. Коричневый цвет также имеет антибликовое покрытие.</w:t>
            </w:r>
          </w:p>
          <w:p w:rsidR="00440726" w:rsidRPr="00440726" w:rsidRDefault="00440726" w:rsidP="00440726">
            <w:pPr>
              <w:jc w:val="both"/>
              <w:rPr>
                <w:sz w:val="16"/>
                <w:szCs w:val="16"/>
              </w:rPr>
            </w:pPr>
            <w:r w:rsidRPr="00440726">
              <w:rPr>
                <w:sz w:val="16"/>
                <w:szCs w:val="16"/>
              </w:rPr>
              <w:t>1 шт - Набор манифолда: c 3-мя портами. 1 шт. -Манифолд с 3 портами F/Rot.MLL. Манифолдсделан из медицинского поликарбонатного материала с тремя легко вращающийся кранами. Максимальное рабочее давление составляет 750 psi или 50 атм/бар. 1 шт. - Шприц для введения контраста 12 мл одноразовый. 1 шт. - Инфузионная система - вентилируемая инфузионная система. Имеется клапан против обратного тока раствора или крови. Прозрачная верхняя часть капельной камеры улучшает визуализацию капель и расчет скорости инфузии. Линия (трубка) с внутренним диаметром 3,0 мм и наружным диаметром 4,1 мм.  Общая длина - 150см. Надежное соединение предотвращает случайное отсоединение инфузионной системы. Роликовый зажим сделан из полистирола, белого цвета. 1 шт. - Инфузионная система - не вентилируемая инфузионная система. Не вентилируемая инфузионная система не может использоваться со стеклянной банкой. Эластичная нижняя часть капельной камеры, позволяющая осуществить заполнение одним нажатием. Прозрачная верхняя часть капельной камеры улучшает визуализацию капель и расчет скорости инфузии. Линия (трубка) с внутренним диаметром 3,0 мм и общим диаметром 4,1 мм.  Общая длина - 150см к дистальной части, которая имеет крепление тип "вкручивания" - коннектор к пациенту. Цвет: прозрачный. Роликовый зажим сделан из полистирола, белого цвета. 1 шт. - Линии для мониторинга давления для взрослых и детей - 120см длины. Внутренний диаметр 1,5 мм, наружный диаметр 2,98 мм. Устойчивы к давлению 30 psi (2 бар).</w:t>
            </w:r>
          </w:p>
          <w:p w:rsidR="00440726" w:rsidRPr="00440726" w:rsidRDefault="00440726" w:rsidP="00440726">
            <w:pPr>
              <w:jc w:val="both"/>
              <w:rPr>
                <w:sz w:val="16"/>
                <w:szCs w:val="16"/>
              </w:rPr>
            </w:pPr>
            <w:r w:rsidRPr="00440726">
              <w:rPr>
                <w:sz w:val="16"/>
                <w:szCs w:val="16"/>
              </w:rPr>
              <w:t>1 шт - Халат стандартный</w:t>
            </w:r>
            <w:r w:rsidR="0017296A">
              <w:rPr>
                <w:sz w:val="16"/>
                <w:szCs w:val="16"/>
              </w:rPr>
              <w:t xml:space="preserve"> М</w:t>
            </w:r>
            <w:r w:rsidRPr="00440726">
              <w:rPr>
                <w:sz w:val="16"/>
                <w:szCs w:val="16"/>
              </w:rPr>
              <w:t>. Халат стандартный хирургический из нетканого материала одноразовый. Плотность стандартного халата не менее 45 грамм на м2. Халат сделан из четырехслойный нетканый материал (спанбонд - мелтблаун - мелтблаун - спанбонд) производятся из бесконечных полипропиленовых нитей, скр</w:t>
            </w:r>
            <w:r w:rsidR="0017296A">
              <w:rPr>
                <w:sz w:val="16"/>
                <w:szCs w:val="16"/>
              </w:rPr>
              <w:t>епленных термическим способом.</w:t>
            </w:r>
            <w:r w:rsidRPr="00440726">
              <w:rPr>
                <w:sz w:val="16"/>
                <w:szCs w:val="16"/>
              </w:rPr>
              <w:t xml:space="preserve">Размеры: ворот в длину 18 см, передняя часть от линии горловины до низа 121 см, </w:t>
            </w:r>
            <w:r w:rsidRPr="00440726">
              <w:rPr>
                <w:sz w:val="16"/>
                <w:szCs w:val="16"/>
              </w:rPr>
              <w:lastRenderedPageBreak/>
              <w:t>общая ширина в развёрнутом виде 143 см, длина от самой высокой точки плеча до низа 129 см, длина рукава до верхней точки плеча 71 см, ширина груди 60 см, манжета 7 см на 5 см. Халат имеет на спинке фиксатор, бумажный фиксатор для поясных завязок и две целлюлозные салфетки для рук. Халат спаян ультразвуковым швом, манжета на рукавах сшивная из трикотажного материала с высоким содержанием хлопка. Размер M.</w:t>
            </w:r>
          </w:p>
          <w:p w:rsidR="00440726" w:rsidRPr="00440726" w:rsidRDefault="00440726" w:rsidP="00440726">
            <w:pPr>
              <w:jc w:val="both"/>
              <w:rPr>
                <w:sz w:val="16"/>
                <w:szCs w:val="16"/>
              </w:rPr>
            </w:pPr>
            <w:r w:rsidRPr="00440726">
              <w:rPr>
                <w:sz w:val="16"/>
                <w:szCs w:val="16"/>
              </w:rPr>
              <w:t>1 шт - Халат стандартный XL. Халат стандартный хирургический из нетканого материала одноразовый. Плотность стандартного халата не менее 45 грамм на м2. Халат сделан из четырехслойный нетканый материал (спанбонд - мелтблаун - мелтблаун - спанбонд) производятся из бесконечных полипропиленовых нитей, скрепленных термическим способом.Размеры: ворот в длину 22 см, передняя часть от линии горловины до низа 139,5 см, общая ширина в развёрнутом виде 165 см, длина от самой высокой точки плеча до низа 148 см, длина рукава до верхней точки плеча 84 см, ширина груди 70 см, манжета 7 см на 5 см. Халат имеет на спинке фиксатор, бумажный фиксатор для поясных завязок и две целлюлозные салфетки для рук. Халат спаян ультразвуковым швом, манжета на рукавах сшивная из трикотажного материала с высоким содержанием хлопка. Размер XL.</w:t>
            </w:r>
          </w:p>
          <w:p w:rsidR="00440726" w:rsidRPr="00440726" w:rsidRDefault="00440726" w:rsidP="00440726">
            <w:pPr>
              <w:jc w:val="both"/>
              <w:rPr>
                <w:sz w:val="16"/>
                <w:szCs w:val="16"/>
              </w:rPr>
            </w:pPr>
            <w:r w:rsidRPr="00440726">
              <w:rPr>
                <w:sz w:val="16"/>
                <w:szCs w:val="16"/>
              </w:rPr>
              <w:t xml:space="preserve">1 шт. - Устройство для компрессии места пункции предназначено для достижения гемостаза после удаления иглы, интродьюсера или катетера из сосудистого русла. На устройстве имеется: нажимная плита с указателями </w:t>
            </w:r>
            <w:r>
              <w:rPr>
                <w:sz w:val="16"/>
                <w:szCs w:val="16"/>
              </w:rPr>
              <w:t>47 775</w:t>
            </w:r>
            <w:r w:rsidRPr="00440726">
              <w:rPr>
                <w:sz w:val="16"/>
                <w:szCs w:val="16"/>
              </w:rPr>
              <w:t>направления вращения на лицевой поверхности и ротатор с делениями давления на боковой части из прозрачного поликарбоната, для контроля визуализации места пункции. Прижимная пластина на амортизирующийся винтообразной ножке из поликарбоната с силиконовой прокладкой, для достижения адекватного гемостаза. Давление сжатия и время сжатия могут регулироваться для каждого пациента индивидуально. Крепежный ремень матерчатый, фиксирующийся с помощью Velcro, гипоаллергенный, швы на ремешке и липучке должны быть на одной линии, длина ремешка не менее 22см.</w:t>
            </w:r>
          </w:p>
          <w:p w:rsidR="00C329BB" w:rsidRPr="00C41E70" w:rsidRDefault="00440726" w:rsidP="00440726">
            <w:pPr>
              <w:jc w:val="both"/>
              <w:rPr>
                <w:sz w:val="16"/>
                <w:szCs w:val="16"/>
              </w:rPr>
            </w:pPr>
            <w:r w:rsidRPr="00440726">
              <w:rPr>
                <w:sz w:val="16"/>
                <w:szCs w:val="16"/>
              </w:rPr>
              <w:t>Метод стерилизации: этиленоксидом.</w:t>
            </w:r>
          </w:p>
        </w:tc>
        <w:tc>
          <w:tcPr>
            <w:tcW w:w="567" w:type="dxa"/>
            <w:shd w:val="clear" w:color="auto" w:fill="auto"/>
            <w:vAlign w:val="center"/>
          </w:tcPr>
          <w:p w:rsidR="00C329BB" w:rsidRPr="00C41E70" w:rsidRDefault="00440726" w:rsidP="00711CE4">
            <w:pPr>
              <w:jc w:val="center"/>
              <w:rPr>
                <w:sz w:val="16"/>
                <w:szCs w:val="16"/>
              </w:rPr>
            </w:pPr>
            <w:r>
              <w:rPr>
                <w:sz w:val="16"/>
                <w:szCs w:val="16"/>
              </w:rPr>
              <w:lastRenderedPageBreak/>
              <w:t>Дана (</w:t>
            </w:r>
            <w:r w:rsidR="00711CE4">
              <w:rPr>
                <w:sz w:val="16"/>
                <w:szCs w:val="16"/>
                <w:lang w:val="kk-KZ"/>
              </w:rPr>
              <w:t>штука</w:t>
            </w:r>
            <w:r>
              <w:rPr>
                <w:sz w:val="16"/>
                <w:szCs w:val="16"/>
              </w:rPr>
              <w:t>)</w:t>
            </w:r>
          </w:p>
        </w:tc>
        <w:tc>
          <w:tcPr>
            <w:tcW w:w="709" w:type="dxa"/>
            <w:shd w:val="clear" w:color="auto" w:fill="auto"/>
            <w:vAlign w:val="center"/>
          </w:tcPr>
          <w:p w:rsidR="00C329BB" w:rsidRPr="00C41E70" w:rsidRDefault="005E6AFA" w:rsidP="00297B70">
            <w:pPr>
              <w:jc w:val="center"/>
              <w:rPr>
                <w:bCs/>
                <w:sz w:val="16"/>
                <w:szCs w:val="16"/>
              </w:rPr>
            </w:pPr>
            <w:r>
              <w:rPr>
                <w:bCs/>
                <w:sz w:val="16"/>
                <w:szCs w:val="16"/>
              </w:rPr>
              <w:t>340</w:t>
            </w:r>
          </w:p>
        </w:tc>
        <w:tc>
          <w:tcPr>
            <w:tcW w:w="850" w:type="dxa"/>
            <w:shd w:val="clear" w:color="auto" w:fill="auto"/>
            <w:vAlign w:val="center"/>
          </w:tcPr>
          <w:p w:rsidR="00C329BB" w:rsidRPr="00C41E70" w:rsidRDefault="00440726" w:rsidP="00297B70">
            <w:pPr>
              <w:jc w:val="center"/>
              <w:rPr>
                <w:sz w:val="16"/>
                <w:szCs w:val="16"/>
              </w:rPr>
            </w:pPr>
            <w:r>
              <w:rPr>
                <w:sz w:val="16"/>
                <w:szCs w:val="16"/>
              </w:rPr>
              <w:t>47 775</w:t>
            </w:r>
          </w:p>
        </w:tc>
        <w:tc>
          <w:tcPr>
            <w:tcW w:w="1134" w:type="dxa"/>
            <w:shd w:val="clear" w:color="auto" w:fill="auto"/>
            <w:vAlign w:val="center"/>
          </w:tcPr>
          <w:p w:rsidR="00C329BB" w:rsidRPr="00C41E70" w:rsidRDefault="002826B2" w:rsidP="00297B70">
            <w:pPr>
              <w:jc w:val="center"/>
              <w:rPr>
                <w:sz w:val="16"/>
                <w:szCs w:val="16"/>
              </w:rPr>
            </w:pPr>
            <w:r>
              <w:rPr>
                <w:sz w:val="16"/>
                <w:szCs w:val="16"/>
              </w:rPr>
              <w:t>16 243 500</w:t>
            </w:r>
          </w:p>
        </w:tc>
        <w:tc>
          <w:tcPr>
            <w:tcW w:w="992" w:type="dxa"/>
            <w:vAlign w:val="center"/>
          </w:tcPr>
          <w:p w:rsidR="00C329BB" w:rsidRPr="00C41E70" w:rsidRDefault="00C329BB" w:rsidP="00297B70">
            <w:pPr>
              <w:jc w:val="center"/>
              <w:rPr>
                <w:sz w:val="16"/>
                <w:szCs w:val="16"/>
                <w:lang w:val="kk-KZ"/>
              </w:rPr>
            </w:pPr>
          </w:p>
          <w:p w:rsidR="00C329BB" w:rsidRPr="00C41E70" w:rsidRDefault="00C329BB" w:rsidP="00297B70">
            <w:pPr>
              <w:jc w:val="center"/>
              <w:rPr>
                <w:sz w:val="16"/>
                <w:szCs w:val="16"/>
                <w:lang w:val="kk-KZ"/>
              </w:rPr>
            </w:pPr>
            <w:r w:rsidRPr="00C41E70">
              <w:rPr>
                <w:sz w:val="16"/>
                <w:szCs w:val="16"/>
                <w:lang w:val="kk-KZ"/>
              </w:rPr>
              <w:t>DDP</w:t>
            </w:r>
          </w:p>
        </w:tc>
        <w:tc>
          <w:tcPr>
            <w:tcW w:w="1134" w:type="dxa"/>
            <w:vAlign w:val="center"/>
          </w:tcPr>
          <w:p w:rsidR="00C329BB" w:rsidRPr="00C41E70" w:rsidRDefault="00C329BB"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C329BB" w:rsidRPr="00C41E70" w:rsidRDefault="00C329BB"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C329BB" w:rsidRPr="00C41E70" w:rsidRDefault="00C329BB" w:rsidP="00297B70">
            <w:pPr>
              <w:jc w:val="center"/>
              <w:rPr>
                <w:sz w:val="16"/>
                <w:szCs w:val="16"/>
                <w:lang w:val="kk-KZ"/>
              </w:rPr>
            </w:pPr>
            <w:r w:rsidRPr="00C41E70">
              <w:rPr>
                <w:sz w:val="16"/>
                <w:szCs w:val="16"/>
                <w:lang w:val="kk-KZ"/>
              </w:rPr>
              <w:t>0</w:t>
            </w:r>
          </w:p>
        </w:tc>
        <w:tc>
          <w:tcPr>
            <w:tcW w:w="992" w:type="dxa"/>
            <w:shd w:val="clear" w:color="auto" w:fill="auto"/>
            <w:vAlign w:val="center"/>
          </w:tcPr>
          <w:p w:rsidR="00C329BB" w:rsidRPr="00C41E70" w:rsidRDefault="00C329BB"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4523CD" w:rsidTr="00F60948">
        <w:trPr>
          <w:trHeight w:val="1055"/>
        </w:trPr>
        <w:tc>
          <w:tcPr>
            <w:tcW w:w="635" w:type="dxa"/>
            <w:shd w:val="clear" w:color="auto" w:fill="auto"/>
            <w:vAlign w:val="center"/>
          </w:tcPr>
          <w:p w:rsidR="00440726" w:rsidRPr="00C41E70" w:rsidRDefault="00440726" w:rsidP="000663AD">
            <w:pPr>
              <w:jc w:val="center"/>
              <w:rPr>
                <w:sz w:val="16"/>
                <w:szCs w:val="16"/>
              </w:rPr>
            </w:pPr>
            <w:r w:rsidRPr="00C41E70">
              <w:rPr>
                <w:sz w:val="16"/>
                <w:szCs w:val="16"/>
              </w:rPr>
              <w:lastRenderedPageBreak/>
              <w:t>2</w:t>
            </w:r>
          </w:p>
        </w:tc>
        <w:tc>
          <w:tcPr>
            <w:tcW w:w="783" w:type="dxa"/>
            <w:vMerge/>
            <w:vAlign w:val="center"/>
          </w:tcPr>
          <w:p w:rsidR="00440726" w:rsidRPr="00C41E70" w:rsidRDefault="00440726" w:rsidP="00D03F77">
            <w:pPr>
              <w:jc w:val="center"/>
              <w:rPr>
                <w:sz w:val="16"/>
                <w:szCs w:val="16"/>
              </w:rPr>
            </w:pPr>
          </w:p>
        </w:tc>
        <w:tc>
          <w:tcPr>
            <w:tcW w:w="851" w:type="dxa"/>
            <w:shd w:val="clear" w:color="auto" w:fill="auto"/>
            <w:vAlign w:val="center"/>
          </w:tcPr>
          <w:p w:rsidR="00440726" w:rsidRPr="00C41E70" w:rsidRDefault="00783325" w:rsidP="004F3E8E">
            <w:pPr>
              <w:jc w:val="center"/>
              <w:rPr>
                <w:sz w:val="16"/>
                <w:szCs w:val="16"/>
              </w:rPr>
            </w:pPr>
            <w:r w:rsidRPr="00783325">
              <w:rPr>
                <w:sz w:val="16"/>
                <w:szCs w:val="16"/>
              </w:rPr>
              <w:t>Индивидуальный процедурный комплект с принадлежностями для проведения нейрохирургических эндоваскулярных процедур</w:t>
            </w:r>
          </w:p>
        </w:tc>
        <w:tc>
          <w:tcPr>
            <w:tcW w:w="5528" w:type="dxa"/>
          </w:tcPr>
          <w:p w:rsidR="00783325" w:rsidRPr="00783325" w:rsidRDefault="00783325" w:rsidP="00783325">
            <w:pPr>
              <w:jc w:val="both"/>
              <w:rPr>
                <w:sz w:val="16"/>
                <w:szCs w:val="16"/>
              </w:rPr>
            </w:pPr>
            <w:r w:rsidRPr="00783325">
              <w:rPr>
                <w:sz w:val="16"/>
                <w:szCs w:val="16"/>
              </w:rPr>
              <w:t>1шт - Перчатки № 8. Перчатки хирургические латексные одноразовые, неопудренные, размером 8.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лучшуютактильность и помогают хирургу лучше выполнять микрохирургические операции. Цвет коричневый , антибликовый. Толщина составляет не более 0.23 мм.</w:t>
            </w:r>
          </w:p>
          <w:p w:rsidR="00783325" w:rsidRPr="00783325" w:rsidRDefault="00783325" w:rsidP="00783325">
            <w:pPr>
              <w:jc w:val="both"/>
              <w:rPr>
                <w:sz w:val="16"/>
                <w:szCs w:val="16"/>
              </w:rPr>
            </w:pPr>
            <w:r w:rsidRPr="00783325">
              <w:rPr>
                <w:sz w:val="16"/>
                <w:szCs w:val="16"/>
              </w:rPr>
              <w:t>4шт - Перчатки № 7,5. Перчатки хирургические латексные одноразовые, неопудренные, размером 7.5.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перчатки как сухими, так и влажными руками. Шероховатая поверхность обеспечивает отличное сцепление. Благодаря более тонкой конструкции перчатки обеспечивают лучшуютактильность и помогают хирургу лучше выполнять микрохирургические операции. Цвет коричневый , антибликовый. Толщина составляет не более 0.23 мм.</w:t>
            </w:r>
          </w:p>
          <w:p w:rsidR="00783325" w:rsidRPr="00783325" w:rsidRDefault="00783325" w:rsidP="00783325">
            <w:pPr>
              <w:jc w:val="both"/>
              <w:rPr>
                <w:sz w:val="16"/>
                <w:szCs w:val="16"/>
              </w:rPr>
            </w:pPr>
            <w:r w:rsidRPr="00783325">
              <w:rPr>
                <w:sz w:val="16"/>
                <w:szCs w:val="16"/>
              </w:rPr>
              <w:t xml:space="preserve">2шт - Зажим - полипропиленовый медицинский зажим, предназначенный для </w:t>
            </w:r>
            <w:r w:rsidRPr="00783325">
              <w:rPr>
                <w:sz w:val="16"/>
                <w:szCs w:val="16"/>
              </w:rPr>
              <w:lastRenderedPageBreak/>
              <w:t>использования во время захвата губки/салфеток при осуществлении антисептических процедур. Длина - 19cм. Материал - полипропилен + 30% стекловолокно. Закруглённый наконечник.</w:t>
            </w:r>
          </w:p>
          <w:p w:rsidR="00783325" w:rsidRPr="00783325" w:rsidRDefault="00783325" w:rsidP="00783325">
            <w:pPr>
              <w:jc w:val="both"/>
              <w:rPr>
                <w:sz w:val="16"/>
                <w:szCs w:val="16"/>
              </w:rPr>
            </w:pPr>
            <w:r w:rsidRPr="00783325">
              <w:rPr>
                <w:sz w:val="16"/>
                <w:szCs w:val="16"/>
              </w:rPr>
              <w:t>1шт - Ножницы - стандартные ножницы 12,5 см, металлические</w:t>
            </w:r>
          </w:p>
          <w:p w:rsidR="00783325" w:rsidRPr="00783325" w:rsidRDefault="00783325" w:rsidP="00783325">
            <w:pPr>
              <w:jc w:val="both"/>
              <w:rPr>
                <w:sz w:val="16"/>
                <w:szCs w:val="16"/>
              </w:rPr>
            </w:pPr>
            <w:r w:rsidRPr="00783325">
              <w:rPr>
                <w:sz w:val="16"/>
                <w:szCs w:val="16"/>
              </w:rPr>
              <w:t>1шт - Скальпель - ручка скальпеля: Изготовлена из акрилонитрилбутадиенстирол материала, общая длина - 121.2мм. Ручка скальпеля должна иметь очертание захвата для пальца, чтобы обеспечить лучшую управляемость и манипуляции. Цвет скальпеля синий. Общая длина рукоятки и захвата для пальца должна составлять 31.5мм в длину. Угол полосы захвата пальцем составляет 30 градусов. Лезвие: изготовлено из нержавеющей стали с допустимой твердостью, толщина 0.39мм. Пластиковый кожух скальпеля изготовлен из полиэтилена низкой плотности. Скальпель №11</w:t>
            </w:r>
          </w:p>
          <w:p w:rsidR="00783325" w:rsidRPr="00783325" w:rsidRDefault="00783325" w:rsidP="00783325">
            <w:pPr>
              <w:jc w:val="both"/>
              <w:rPr>
                <w:sz w:val="16"/>
                <w:szCs w:val="16"/>
              </w:rPr>
            </w:pPr>
            <w:r w:rsidRPr="00783325">
              <w:rPr>
                <w:sz w:val="16"/>
                <w:szCs w:val="16"/>
              </w:rPr>
              <w:t xml:space="preserve">1шт - Краник трехходовой - Трехходовой краник высокого давления с вращающейся задвижкой, достигает  до 1200 psi давления. Тип: (папа/луерлок) Корпус сделан из прочного поликарбоната, ручка сделана из термопластичного материала. Вращающийся механиз смазан силиконовой жидкостью чтобы избежать застревание. Общая ширина 1.3" , общая высота 1.108", общая длина 2.175". Диаметр отверстия 1.80 мм или 0.071 дюйм. Длина ручки 0.827". Форма корпуса: Под рукояткой имеется 2 держателя для захвата пальца для обеспечения прочного захвата с противоположной стороны ручки. Вся длина корпуса имеет поддерживающую форму кривизны. Устройство предназначено для обеспечения доставки жидкости высокого давления и объема через все устройство с дополнительной опцией: закрытой или полуоткрытой 3 ходовыми проходами. </w:t>
            </w:r>
          </w:p>
          <w:p w:rsidR="00783325" w:rsidRPr="00783325" w:rsidRDefault="00783325" w:rsidP="00783325">
            <w:pPr>
              <w:jc w:val="both"/>
              <w:rPr>
                <w:sz w:val="16"/>
                <w:szCs w:val="16"/>
              </w:rPr>
            </w:pPr>
            <w:r w:rsidRPr="00783325">
              <w:rPr>
                <w:sz w:val="16"/>
                <w:szCs w:val="16"/>
              </w:rPr>
              <w:t>1шт - Чаша 250 мл. Чаша из полипропилена медицинского класса, не содержит диэтилгексилфталат, не содержит латекс, не содержит поливинилхлорид. Общий диаметр 100 ± 1.5 мм, общая высота 75 ± 1.5 мм. Высота верхней границы составляет 5± 1.5 мм. Цвет синий, красный, прозрачный по желанию клиента.</w:t>
            </w:r>
          </w:p>
          <w:p w:rsidR="00783325" w:rsidRPr="00783325" w:rsidRDefault="00783325" w:rsidP="00783325">
            <w:pPr>
              <w:jc w:val="both"/>
              <w:rPr>
                <w:sz w:val="16"/>
                <w:szCs w:val="16"/>
              </w:rPr>
            </w:pPr>
            <w:r w:rsidRPr="00783325">
              <w:rPr>
                <w:sz w:val="16"/>
                <w:szCs w:val="16"/>
              </w:rPr>
              <w:t>1шт - Чаша - 500мл - 100% полипропилен,не содержит диэтилгексилфталат, не содержит латекс, не содержит поливинилхлорид. Общий диаметр 12,8см, общая высота 6,2см. Цвет продукта синий. Материал из полипропилена.</w:t>
            </w:r>
          </w:p>
          <w:p w:rsidR="00783325" w:rsidRPr="00783325" w:rsidRDefault="00783325" w:rsidP="00783325">
            <w:pPr>
              <w:jc w:val="both"/>
              <w:rPr>
                <w:sz w:val="16"/>
                <w:szCs w:val="16"/>
              </w:rPr>
            </w:pPr>
            <w:r w:rsidRPr="00783325">
              <w:rPr>
                <w:sz w:val="16"/>
                <w:szCs w:val="16"/>
              </w:rPr>
              <w:t>1шт - Чаша - 120 мл - 100% Полипропилен,не содержит диэтилгексилфталат, не содержит латекс, не содержит поливинилхлорид. Общий объем 120 мл. Прозрачная чаша</w:t>
            </w:r>
          </w:p>
          <w:p w:rsidR="00783325" w:rsidRPr="00783325" w:rsidRDefault="00783325" w:rsidP="00783325">
            <w:pPr>
              <w:jc w:val="both"/>
              <w:rPr>
                <w:sz w:val="16"/>
                <w:szCs w:val="16"/>
              </w:rPr>
            </w:pPr>
            <w:r w:rsidRPr="00783325">
              <w:rPr>
                <w:sz w:val="16"/>
                <w:szCs w:val="16"/>
              </w:rPr>
              <w:t>2шт - Пластырь - пластырь тегадерм, размер:. Прозрачная пленочная наклейка для фиксации катетеров. Материал: полупроницаемая полиуретановая пленка, адгезив: безвредный для кожи полиакрилат. Размер 10х11,5 см</w:t>
            </w:r>
          </w:p>
          <w:p w:rsidR="00783325" w:rsidRPr="00783325" w:rsidRDefault="00783325" w:rsidP="00783325">
            <w:pPr>
              <w:jc w:val="both"/>
              <w:rPr>
                <w:sz w:val="16"/>
                <w:szCs w:val="16"/>
              </w:rPr>
            </w:pPr>
            <w:r w:rsidRPr="00783325">
              <w:rPr>
                <w:sz w:val="16"/>
                <w:szCs w:val="16"/>
              </w:rPr>
              <w:t>5шт - Игла - игла из нержавеющей стали, конический концентратор с соединением замка тип крепления иглы к цилиндру шприца, при котором игла "надевается" на выступающую часть цилиндра, изготовленный из полипропилена, цвет - розовый, 18Ga х 1,2"</w:t>
            </w:r>
          </w:p>
          <w:p w:rsidR="00783325" w:rsidRPr="00783325" w:rsidRDefault="00783325" w:rsidP="00783325">
            <w:pPr>
              <w:jc w:val="both"/>
              <w:rPr>
                <w:sz w:val="16"/>
                <w:szCs w:val="16"/>
              </w:rPr>
            </w:pPr>
            <w:r w:rsidRPr="00783325">
              <w:rPr>
                <w:sz w:val="16"/>
                <w:szCs w:val="16"/>
              </w:rPr>
              <w:t xml:space="preserve">1шт - Игла пункционная - диаметр составляет 1,25 мм или 18Га, длина 2.75 " или 6.98мм. Канюля из нержавеющей стали, концентратор: изготовлен из акрилового мультиполимерного материала, прозрачного цвета, квадратной формы с одной стороны, с кончиком для упора большого пальца и треугольной формы, с другой стороны. Защитныйчколпачок для иглы изготовлен из прозрачного полиэтилена низкой плотности. Скос иглы представлен с помощью электрополированного наконечника. Минимальный </w:t>
            </w:r>
            <w:r w:rsidRPr="00783325">
              <w:rPr>
                <w:sz w:val="16"/>
                <w:szCs w:val="16"/>
              </w:rPr>
              <w:lastRenderedPageBreak/>
              <w:t>внутренний диаметр концентратора составляет 0,0395 ". Максимальный диаметр проводника - 0,380 " Игла размером 18 G</w:t>
            </w:r>
          </w:p>
          <w:p w:rsidR="00783325" w:rsidRPr="00783325" w:rsidRDefault="00783325" w:rsidP="00783325">
            <w:pPr>
              <w:jc w:val="both"/>
              <w:rPr>
                <w:sz w:val="16"/>
                <w:szCs w:val="16"/>
              </w:rPr>
            </w:pPr>
            <w:r w:rsidRPr="00783325">
              <w:rPr>
                <w:sz w:val="16"/>
                <w:szCs w:val="16"/>
              </w:rPr>
              <w:t>1шт - Шприц 10 мл - объем: 10 мл , стерильно, с наконечником тип крепления иглы к цилиндру шприца, при котором игла вкручивается в шприц</w:t>
            </w:r>
          </w:p>
          <w:p w:rsidR="00783325" w:rsidRPr="00783325" w:rsidRDefault="00783325" w:rsidP="00783325">
            <w:pPr>
              <w:jc w:val="both"/>
              <w:rPr>
                <w:sz w:val="16"/>
                <w:szCs w:val="16"/>
              </w:rPr>
            </w:pPr>
            <w:r w:rsidRPr="00783325">
              <w:rPr>
                <w:sz w:val="16"/>
                <w:szCs w:val="16"/>
              </w:rPr>
              <w:t xml:space="preserve">3шт - Шприц 3 мл - объем: 3 мл , стерильно, с наконечником тип крепления иглы к цилиндру шприца, при котором игла вкручивается в шприц </w:t>
            </w:r>
          </w:p>
          <w:p w:rsidR="00783325" w:rsidRPr="00783325" w:rsidRDefault="00783325" w:rsidP="00783325">
            <w:pPr>
              <w:jc w:val="both"/>
              <w:rPr>
                <w:sz w:val="16"/>
                <w:szCs w:val="16"/>
              </w:rPr>
            </w:pPr>
            <w:r w:rsidRPr="00783325">
              <w:rPr>
                <w:sz w:val="16"/>
                <w:szCs w:val="16"/>
              </w:rPr>
              <w:t>1шт - Шприц 5 мл - объем: 5 мл , стерильно, с наконечником тип крепления иглы к цилиндру шприца, при котором игла вкручивается в шприц</w:t>
            </w:r>
          </w:p>
          <w:p w:rsidR="00783325" w:rsidRPr="00783325" w:rsidRDefault="00783325" w:rsidP="00783325">
            <w:pPr>
              <w:jc w:val="both"/>
              <w:rPr>
                <w:sz w:val="16"/>
                <w:szCs w:val="16"/>
              </w:rPr>
            </w:pPr>
            <w:r w:rsidRPr="00783325">
              <w:rPr>
                <w:sz w:val="16"/>
                <w:szCs w:val="16"/>
              </w:rPr>
              <w:t>1шт - Шприц 20 мл - объем: 20 мл , стерильно, с наконечником тип крепления иглы к цилиндру шприца, при котором игла вкручивается в шприц</w:t>
            </w:r>
          </w:p>
          <w:p w:rsidR="00783325" w:rsidRPr="00783325" w:rsidRDefault="00783325" w:rsidP="00783325">
            <w:pPr>
              <w:jc w:val="both"/>
              <w:rPr>
                <w:sz w:val="16"/>
                <w:szCs w:val="16"/>
              </w:rPr>
            </w:pPr>
            <w:r w:rsidRPr="00783325">
              <w:rPr>
                <w:sz w:val="16"/>
                <w:szCs w:val="16"/>
              </w:rPr>
              <w:t>3шт - Инфузионная система - не вентилируемая инфузионная система сделан для поставки жидкости с мягкой упаковки, таких как натрия хлорида 09% или складной упаковки, к пациенту. Не вентилируемая инфузионная система не может использоваться со стеклянной банкой. Система сделана из 3-х составляющих: шип (острие), линия и роликовый зажим. Шип является одноходовым шипом со скоростью потока 20 капель примерно на 1 куб. идет встроенный к 60 мм длиной - капающей камере, общая длина шипа с камерой - 129.9 мм. Камера сделана из мягкого поливинилхлорида, не содержит диэтилгексилфталат. Камера имеет встроенный фильтр в 15 микрон, сделан из акрилонитрилбутадиенстирол+нейлон мембраны. Линия (трубка) сделана из поливинилхлорида, не содержит диэтилгексилфталат -  материал, с внутренним диаметром 2.9 мм и общим диаметром 4.1 мм. . Общая длина - 330 см к дистальной части, которая имеет крепление тип "вкручивания" -  коннектор к пациенту. Цвет: прозрачный. Роликовый зажим сделан из полистирола, белого цвета.</w:t>
            </w:r>
          </w:p>
          <w:p w:rsidR="00783325" w:rsidRPr="00783325" w:rsidRDefault="00783325" w:rsidP="00783325">
            <w:pPr>
              <w:jc w:val="both"/>
              <w:rPr>
                <w:sz w:val="16"/>
                <w:szCs w:val="16"/>
              </w:rPr>
            </w:pPr>
            <w:r w:rsidRPr="00783325">
              <w:rPr>
                <w:sz w:val="16"/>
                <w:szCs w:val="16"/>
              </w:rPr>
              <w:t>4шт - Полотенце - голубого цвета, сделано из 100% хлопка, размер: 36х32 см.</w:t>
            </w:r>
          </w:p>
          <w:p w:rsidR="00783325" w:rsidRPr="00783325" w:rsidRDefault="00783325" w:rsidP="00783325">
            <w:pPr>
              <w:jc w:val="both"/>
              <w:rPr>
                <w:sz w:val="16"/>
                <w:szCs w:val="16"/>
              </w:rPr>
            </w:pPr>
            <w:r w:rsidRPr="00783325">
              <w:rPr>
                <w:sz w:val="16"/>
                <w:szCs w:val="16"/>
              </w:rPr>
              <w:t>1шт - Покрытие: защитное на стол - общий размер скатерти - 137х150см. Покрытие разделено на 3 части - 2 части - полиэтиленовые, водоотталкивающие, и 1 часть - водовпитывающий, впитывающая воду. Водооталкивающий материал, и впитывающий воду - материал - с коэффициентом поглощения более чем 300%, часть, впитывающая воду - 150см длиной и 61см в ширину. Скатерть имеет клеевой маркер на нижней стороне.</w:t>
            </w:r>
          </w:p>
          <w:p w:rsidR="00783325" w:rsidRPr="00783325" w:rsidRDefault="00783325" w:rsidP="00783325">
            <w:pPr>
              <w:jc w:val="both"/>
              <w:rPr>
                <w:sz w:val="16"/>
                <w:szCs w:val="16"/>
              </w:rPr>
            </w:pPr>
            <w:r w:rsidRPr="00783325">
              <w:rPr>
                <w:sz w:val="16"/>
                <w:szCs w:val="16"/>
              </w:rPr>
              <w:t>3шт - Халат усиленный хирургический из нетканого материала одноразовый. Халат состоит из</w:t>
            </w:r>
            <w:r w:rsidR="006059AD">
              <w:rPr>
                <w:sz w:val="16"/>
                <w:szCs w:val="16"/>
              </w:rPr>
              <w:t xml:space="preserve"> двух слоев – основной слой </w:t>
            </w:r>
            <w:r w:rsidRPr="00783325">
              <w:rPr>
                <w:sz w:val="16"/>
                <w:szCs w:val="16"/>
              </w:rPr>
              <w:t xml:space="preserve"> и усиленный слой Cobes. Суммарная плотность усиленного халата 85 грамм на м2. Четыр</w:t>
            </w:r>
            <w:r w:rsidR="006059AD">
              <w:rPr>
                <w:sz w:val="16"/>
                <w:szCs w:val="16"/>
              </w:rPr>
              <w:t xml:space="preserve">ехслойный нетканый материал </w:t>
            </w:r>
            <w:r w:rsidRPr="00783325">
              <w:rPr>
                <w:sz w:val="16"/>
                <w:szCs w:val="16"/>
              </w:rPr>
              <w:t xml:space="preserve"> плотность 45 грамм на м2 плюс нетканый материал не менее 40 грамм на м2. Размеры: ворот в длину 22 см, передняя часть от линии горловины до низа 139,5 см, общая ширина в развёрнутом виде 165 см, длина от самой высокой точки плеча до низа 148 см, длина рукава до верхней точки плеча 84 см, ширина груди 70 см, манжета 7 см на 5 см. Усиленная часть рукава составляет 42 см. Расстояние между вырезом до усиленной части на груди 20 см. Длина усиленной части на груди 80 см, ширина усиленной части в области груди 50 см.</w:t>
            </w:r>
            <w:r w:rsidR="0017296A">
              <w:rPr>
                <w:sz w:val="16"/>
                <w:szCs w:val="16"/>
              </w:rPr>
              <w:t xml:space="preserve"> Халат имеет на спинке фиксатор</w:t>
            </w:r>
            <w:r w:rsidRPr="00783325">
              <w:rPr>
                <w:sz w:val="16"/>
                <w:szCs w:val="16"/>
              </w:rPr>
              <w:t>, бумажный фиксатор для поясных завязок и две целлюлозные салфетки для рук. Халат спаян ультразвуковым швом, манжета на рукавах сшивная из трикотажного материала с высоким содержанием хлопка. Размер XL.</w:t>
            </w:r>
          </w:p>
          <w:p w:rsidR="00783325" w:rsidRPr="00783325" w:rsidRDefault="00783325" w:rsidP="00783325">
            <w:pPr>
              <w:jc w:val="both"/>
              <w:rPr>
                <w:sz w:val="16"/>
                <w:szCs w:val="16"/>
              </w:rPr>
            </w:pPr>
            <w:r w:rsidRPr="00783325">
              <w:rPr>
                <w:sz w:val="16"/>
                <w:szCs w:val="16"/>
              </w:rPr>
              <w:t xml:space="preserve">2шт - Покрытие защитное - изготовлено из 100х100см полиэтиленовой плёнки толщиной 0,05мм. Ширина покрытия составляет 100 см, длина - 100 см. Покрытие обладает 2 положениями - расслабленным и растянутым. </w:t>
            </w:r>
            <w:r w:rsidRPr="00783325">
              <w:rPr>
                <w:sz w:val="16"/>
                <w:szCs w:val="16"/>
              </w:rPr>
              <w:lastRenderedPageBreak/>
              <w:t>Диаметр отверстия в расслабленном состоянии составляет 38-41см в ширину, а диаметр отверстия в растянутом состоянии составляет 100-103см в ширину. Резиновые ленты представлены на отверстии, чтобы обеспечить помощь в прикреплении и расположении покрытия.</w:t>
            </w:r>
          </w:p>
          <w:p w:rsidR="00783325" w:rsidRPr="00783325" w:rsidRDefault="00783325" w:rsidP="00783325">
            <w:pPr>
              <w:jc w:val="both"/>
              <w:rPr>
                <w:sz w:val="16"/>
                <w:szCs w:val="16"/>
              </w:rPr>
            </w:pPr>
            <w:r w:rsidRPr="00783325">
              <w:rPr>
                <w:sz w:val="16"/>
                <w:szCs w:val="16"/>
              </w:rPr>
              <w:t>1шт - Простыня одноразовая - простыня ангиографическая с 4-мя отверстиями ( 2 отверстия радиального доступа, 2 отверстия феморального доступа). Покрытие сделано из 4-х материалов: усиленный нетканый м</w:t>
            </w:r>
            <w:r w:rsidR="006059AD">
              <w:rPr>
                <w:sz w:val="16"/>
                <w:szCs w:val="16"/>
              </w:rPr>
              <w:t xml:space="preserve">атериал, абсорбирующий материал, </w:t>
            </w:r>
            <w:r w:rsidRPr="00783325">
              <w:rPr>
                <w:sz w:val="16"/>
                <w:szCs w:val="16"/>
              </w:rPr>
              <w:t>Полиэтилен, медицинские клеевые полоски на клейкой части. Простыня с абсорбирующей степенью выше чем 400%. Общая ширина простыни 270см, длина 380см. Покрытие должно иметь как минимум 2 маркера головной части, напечатанных возле отверстий для пункции. С двух сторон покрытие имеет полиэтиленовые края размерами: 68х380см. Полиэтиленовые края не прошиты, а соединены процедурой термического склеивания и сварки, чтобы защитить структуру простыни и обеспечить стабильную прочность частей материала. Размеры оперативного поля 135х380см. Оперативное поле изготовлено из абсорбирующего материала. На оперативном поле имеются 4 отверстия с прозрачными клеящимися полосками из медицинского клея, 2-малых отверстия на дополнительном адгезивном поле размером 10см круглой формы отверстием диаметром 6,2см. Расстояние между большими отверстиями 20см, расстояние между малыми отверстиями 120см. На левой и правой стороне полиэтиленового края находятся склеенные и запрессованные соединительные полоски от левого и правого краев общей длинной 380см. Расстояние от верхнего края простыни до центра отверстий 126см.</w:t>
            </w:r>
          </w:p>
          <w:p w:rsidR="00783325" w:rsidRPr="00783325" w:rsidRDefault="00783325" w:rsidP="00783325">
            <w:pPr>
              <w:jc w:val="both"/>
              <w:rPr>
                <w:sz w:val="16"/>
                <w:szCs w:val="16"/>
              </w:rPr>
            </w:pPr>
            <w:r w:rsidRPr="00783325">
              <w:rPr>
                <w:sz w:val="16"/>
                <w:szCs w:val="16"/>
              </w:rPr>
              <w:t xml:space="preserve">40шт - Салфетки 10х10 см - Стерильная марля 10 * 10 см общий размер 12 слоёв! Внутренние слои - Без диэтилгексилфталат, </w:t>
            </w:r>
          </w:p>
          <w:p w:rsidR="00783325" w:rsidRPr="00783325" w:rsidRDefault="00783325" w:rsidP="00783325">
            <w:pPr>
              <w:jc w:val="both"/>
              <w:rPr>
                <w:sz w:val="16"/>
                <w:szCs w:val="16"/>
              </w:rPr>
            </w:pPr>
            <w:r w:rsidRPr="00783325">
              <w:rPr>
                <w:sz w:val="16"/>
                <w:szCs w:val="16"/>
              </w:rPr>
              <w:t>10шт - Салфетки - Хирургические рентгенконтрастные салфетки сделаны из 100% хлопкового волокна степень впитывания меньше чем 10% от плотности ткани. Размеры: 45х45 см салфетки сложены 8 раз для того чтобы создать 4-х слойный впитывающий продукт. В нем есть рентгеноконтрастная полоска синего цвета, каждые 5 губок связаны вместе для легкого подсчета.</w:t>
            </w:r>
          </w:p>
          <w:p w:rsidR="00783325" w:rsidRPr="00783325" w:rsidRDefault="00783325" w:rsidP="00783325">
            <w:pPr>
              <w:jc w:val="both"/>
              <w:rPr>
                <w:sz w:val="16"/>
                <w:szCs w:val="16"/>
              </w:rPr>
            </w:pPr>
            <w:r w:rsidRPr="00783325">
              <w:rPr>
                <w:sz w:val="16"/>
                <w:szCs w:val="16"/>
              </w:rPr>
              <w:t xml:space="preserve">1шт - Лоток - Глубокий лоток голубого цвета, изготовленный из полипропилена. Общая ширина 25см, длина - 28см, и 5см в высоту. </w:t>
            </w:r>
          </w:p>
          <w:p w:rsidR="00783325" w:rsidRPr="00783325" w:rsidRDefault="00783325" w:rsidP="00783325">
            <w:pPr>
              <w:jc w:val="both"/>
              <w:rPr>
                <w:sz w:val="16"/>
                <w:szCs w:val="16"/>
              </w:rPr>
            </w:pPr>
            <w:r w:rsidRPr="00783325">
              <w:rPr>
                <w:sz w:val="16"/>
                <w:szCs w:val="16"/>
              </w:rPr>
              <w:t>1 шт. - Устройство для компрессии места пункции предназначено для достижения гемостаза после удаления иглы, интродьюсера или катетера из сосудистого русла. На устройстве имеется: нажимная плита с указателями направления вращения на лицевой поверхности и ротатор с делениями давления на боковой части из прозрачного поликарбоната, для контроля визуализации места пункции. Прижимная пластина на амортизирующийся винтообразной ножке из поликарбоната с силиконовой прокладкой, для достижения адекватного гемостаза. Давление сжатия и время сжатия могут регулироваться для каждого пациента индивидуально. Крепежный ремень матерчатый, фиксирующийся с помощью Velcro, гипоаллергенный, швы на ремешке и липучке должны быть на одной линии, длина ремешка не менее 22см.</w:t>
            </w:r>
          </w:p>
          <w:p w:rsidR="00440726" w:rsidRPr="00C41E70" w:rsidRDefault="00783325" w:rsidP="00783325">
            <w:pPr>
              <w:jc w:val="both"/>
              <w:rPr>
                <w:sz w:val="16"/>
                <w:szCs w:val="16"/>
              </w:rPr>
            </w:pPr>
            <w:r w:rsidRPr="00783325">
              <w:rPr>
                <w:sz w:val="16"/>
                <w:szCs w:val="16"/>
              </w:rPr>
              <w:t>Метод стерилизации: Этиленоксидом</w:t>
            </w:r>
          </w:p>
        </w:tc>
        <w:tc>
          <w:tcPr>
            <w:tcW w:w="567" w:type="dxa"/>
            <w:shd w:val="clear" w:color="auto" w:fill="auto"/>
            <w:vAlign w:val="center"/>
          </w:tcPr>
          <w:p w:rsidR="00440726" w:rsidRDefault="00711CE4" w:rsidP="00440726">
            <w:pPr>
              <w:jc w:val="center"/>
            </w:pPr>
            <w:r>
              <w:rPr>
                <w:sz w:val="16"/>
                <w:szCs w:val="16"/>
              </w:rPr>
              <w:lastRenderedPageBreak/>
              <w:t>Дана (</w:t>
            </w:r>
            <w:r>
              <w:rPr>
                <w:sz w:val="16"/>
                <w:szCs w:val="16"/>
                <w:lang w:val="kk-KZ"/>
              </w:rPr>
              <w:t>штука</w:t>
            </w:r>
            <w:r>
              <w:rPr>
                <w:sz w:val="16"/>
                <w:szCs w:val="16"/>
              </w:rPr>
              <w:t>)</w:t>
            </w:r>
          </w:p>
        </w:tc>
        <w:tc>
          <w:tcPr>
            <w:tcW w:w="709" w:type="dxa"/>
            <w:shd w:val="clear" w:color="auto" w:fill="auto"/>
            <w:vAlign w:val="center"/>
          </w:tcPr>
          <w:p w:rsidR="00440726" w:rsidRPr="00C41E70" w:rsidRDefault="005E6AFA" w:rsidP="00297B70">
            <w:pPr>
              <w:jc w:val="center"/>
              <w:rPr>
                <w:bCs/>
                <w:sz w:val="16"/>
                <w:szCs w:val="16"/>
              </w:rPr>
            </w:pPr>
            <w:r>
              <w:rPr>
                <w:bCs/>
                <w:sz w:val="16"/>
                <w:szCs w:val="16"/>
              </w:rPr>
              <w:t>170</w:t>
            </w:r>
          </w:p>
        </w:tc>
        <w:tc>
          <w:tcPr>
            <w:tcW w:w="850" w:type="dxa"/>
            <w:shd w:val="clear" w:color="auto" w:fill="auto"/>
            <w:vAlign w:val="center"/>
          </w:tcPr>
          <w:p w:rsidR="00440726" w:rsidRPr="00C41E70" w:rsidRDefault="00783325" w:rsidP="00297B70">
            <w:pPr>
              <w:jc w:val="center"/>
              <w:rPr>
                <w:sz w:val="16"/>
                <w:szCs w:val="16"/>
              </w:rPr>
            </w:pPr>
            <w:r w:rsidRPr="00783325">
              <w:rPr>
                <w:sz w:val="16"/>
                <w:szCs w:val="16"/>
              </w:rPr>
              <w:t>51825</w:t>
            </w:r>
          </w:p>
        </w:tc>
        <w:tc>
          <w:tcPr>
            <w:tcW w:w="1134" w:type="dxa"/>
            <w:shd w:val="clear" w:color="auto" w:fill="auto"/>
            <w:vAlign w:val="center"/>
          </w:tcPr>
          <w:p w:rsidR="00440726" w:rsidRPr="00C41E70" w:rsidRDefault="002826B2" w:rsidP="00297B70">
            <w:pPr>
              <w:jc w:val="center"/>
              <w:rPr>
                <w:sz w:val="16"/>
                <w:szCs w:val="16"/>
              </w:rPr>
            </w:pPr>
            <w:r>
              <w:rPr>
                <w:sz w:val="16"/>
                <w:szCs w:val="16"/>
              </w:rPr>
              <w:t>8 810 250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4523CD" w:rsidTr="00F60948">
        <w:trPr>
          <w:trHeight w:val="170"/>
        </w:trPr>
        <w:tc>
          <w:tcPr>
            <w:tcW w:w="635" w:type="dxa"/>
            <w:shd w:val="clear" w:color="auto" w:fill="auto"/>
            <w:vAlign w:val="center"/>
          </w:tcPr>
          <w:p w:rsidR="00440726" w:rsidRPr="00C41E70" w:rsidRDefault="00440726" w:rsidP="00D03F77">
            <w:pPr>
              <w:jc w:val="center"/>
              <w:rPr>
                <w:sz w:val="16"/>
                <w:szCs w:val="16"/>
              </w:rPr>
            </w:pPr>
            <w:r w:rsidRPr="00C41E70">
              <w:rPr>
                <w:sz w:val="16"/>
                <w:szCs w:val="16"/>
              </w:rPr>
              <w:lastRenderedPageBreak/>
              <w:t>3</w:t>
            </w:r>
          </w:p>
        </w:tc>
        <w:tc>
          <w:tcPr>
            <w:tcW w:w="783" w:type="dxa"/>
            <w:vMerge/>
            <w:vAlign w:val="center"/>
          </w:tcPr>
          <w:p w:rsidR="00440726" w:rsidRPr="00C41E70" w:rsidRDefault="00440726" w:rsidP="00D03F77">
            <w:pPr>
              <w:jc w:val="center"/>
              <w:rPr>
                <w:sz w:val="16"/>
                <w:szCs w:val="16"/>
              </w:rPr>
            </w:pPr>
          </w:p>
        </w:tc>
        <w:tc>
          <w:tcPr>
            <w:tcW w:w="851" w:type="dxa"/>
            <w:shd w:val="clear" w:color="auto" w:fill="auto"/>
            <w:vAlign w:val="center"/>
          </w:tcPr>
          <w:p w:rsidR="00440726" w:rsidRPr="00C41E70" w:rsidRDefault="0017296A" w:rsidP="004F3E8E">
            <w:pPr>
              <w:jc w:val="center"/>
              <w:rPr>
                <w:sz w:val="16"/>
                <w:szCs w:val="16"/>
              </w:rPr>
            </w:pPr>
            <w:r w:rsidRPr="0017296A">
              <w:rPr>
                <w:sz w:val="16"/>
                <w:szCs w:val="16"/>
              </w:rPr>
              <w:t xml:space="preserve">Интродьюсер в комплекте с иглой </w:t>
            </w:r>
            <w:r w:rsidRPr="0017296A">
              <w:rPr>
                <w:sz w:val="16"/>
                <w:szCs w:val="16"/>
              </w:rPr>
              <w:lastRenderedPageBreak/>
              <w:t>для трансрадиального доступа</w:t>
            </w:r>
          </w:p>
        </w:tc>
        <w:tc>
          <w:tcPr>
            <w:tcW w:w="5528" w:type="dxa"/>
          </w:tcPr>
          <w:p w:rsidR="00440726" w:rsidRPr="00C41E70" w:rsidRDefault="0017296A" w:rsidP="00A532A7">
            <w:pPr>
              <w:jc w:val="both"/>
              <w:rPr>
                <w:sz w:val="16"/>
                <w:szCs w:val="16"/>
              </w:rPr>
            </w:pPr>
            <w:r w:rsidRPr="0017296A">
              <w:rPr>
                <w:sz w:val="16"/>
                <w:szCs w:val="16"/>
              </w:rPr>
              <w:lastRenderedPageBreak/>
              <w:t xml:space="preserve">Интродьюсер для трансрадиального доступа. Возможность выбора диаметра 4, 5, 6, 7 Fr. Возможность выбора длины интродьюсеров длиной 7, 10 см.  Возможность выбора интродьюсеров с ренгенконтрастной меткой. Возможность выбора цветовой кодировки диаметра интродьюсера. Наличие </w:t>
            </w:r>
            <w:r w:rsidRPr="0017296A">
              <w:rPr>
                <w:sz w:val="16"/>
                <w:szCs w:val="16"/>
              </w:rPr>
              <w:lastRenderedPageBreak/>
              <w:t>ушка на интродьюсере для подшивания к коже, что обеспечивает удобство фиксации интродьюсера. Возможность выбора двухслойной</w:t>
            </w:r>
            <w:r w:rsidR="006059AD">
              <w:rPr>
                <w:sz w:val="16"/>
                <w:szCs w:val="16"/>
              </w:rPr>
              <w:t xml:space="preserve"> стенки, с внешним слоем</w:t>
            </w:r>
            <w:r w:rsidRPr="0017296A">
              <w:rPr>
                <w:sz w:val="16"/>
                <w:szCs w:val="16"/>
              </w:rPr>
              <w:t>. Возможность выбора в комплекте дилятатора, гемостатического клапана.  Наличие защитного механизма на дилятаторе, препятствующего самопроизвольному открытию. Возможность выбора интродьюсеров с гидрофильным покрытием.  Наличие интродьюсеров с иглой в комплекте. Наличие возможности выбора комплекта интродьюсера с металлической иглой или иглой-катетером. Возможность выбора педиатрических наборов. Длина дилататора (мм): 125; 155. Наличие выбора диаметра прямого, стального мини проводника: 0,018", 0,021",0,025". Длина прямого, стального мини проводника 45см. Игла 20Gx 35мм (для мини проводника 0,025"), игла 21Gx 35мм (для мини проводника 0,018"), игла 22Gx 35мм (для мини проводника 0,018").</w:t>
            </w:r>
          </w:p>
        </w:tc>
        <w:tc>
          <w:tcPr>
            <w:tcW w:w="567" w:type="dxa"/>
            <w:shd w:val="clear" w:color="auto" w:fill="auto"/>
            <w:vAlign w:val="center"/>
          </w:tcPr>
          <w:p w:rsidR="00440726" w:rsidRDefault="00711CE4" w:rsidP="00440726">
            <w:pPr>
              <w:jc w:val="center"/>
            </w:pPr>
            <w:r>
              <w:rPr>
                <w:sz w:val="16"/>
                <w:szCs w:val="16"/>
              </w:rPr>
              <w:lastRenderedPageBreak/>
              <w:t>Дана (</w:t>
            </w:r>
            <w:r>
              <w:rPr>
                <w:sz w:val="16"/>
                <w:szCs w:val="16"/>
                <w:lang w:val="kk-KZ"/>
              </w:rPr>
              <w:t>штука</w:t>
            </w:r>
            <w:r>
              <w:rPr>
                <w:sz w:val="16"/>
                <w:szCs w:val="16"/>
              </w:rPr>
              <w:t>)</w:t>
            </w:r>
          </w:p>
        </w:tc>
        <w:tc>
          <w:tcPr>
            <w:tcW w:w="709" w:type="dxa"/>
            <w:shd w:val="clear" w:color="auto" w:fill="auto"/>
            <w:vAlign w:val="center"/>
          </w:tcPr>
          <w:p w:rsidR="00440726" w:rsidRPr="00C41E70" w:rsidRDefault="005E6AFA" w:rsidP="00297B70">
            <w:pPr>
              <w:jc w:val="center"/>
              <w:rPr>
                <w:bCs/>
                <w:sz w:val="16"/>
                <w:szCs w:val="16"/>
              </w:rPr>
            </w:pPr>
            <w:r>
              <w:rPr>
                <w:bCs/>
                <w:sz w:val="16"/>
                <w:szCs w:val="16"/>
              </w:rPr>
              <w:t>340</w:t>
            </w:r>
          </w:p>
        </w:tc>
        <w:tc>
          <w:tcPr>
            <w:tcW w:w="850" w:type="dxa"/>
            <w:shd w:val="clear" w:color="auto" w:fill="auto"/>
            <w:vAlign w:val="center"/>
          </w:tcPr>
          <w:p w:rsidR="00440726" w:rsidRPr="00C41E70" w:rsidRDefault="006059AD" w:rsidP="00297B70">
            <w:pPr>
              <w:jc w:val="center"/>
              <w:rPr>
                <w:sz w:val="16"/>
                <w:szCs w:val="16"/>
              </w:rPr>
            </w:pPr>
            <w:r w:rsidRPr="006059AD">
              <w:rPr>
                <w:sz w:val="16"/>
                <w:szCs w:val="16"/>
              </w:rPr>
              <w:t>12678</w:t>
            </w:r>
          </w:p>
        </w:tc>
        <w:tc>
          <w:tcPr>
            <w:tcW w:w="1134" w:type="dxa"/>
            <w:shd w:val="clear" w:color="auto" w:fill="auto"/>
            <w:vAlign w:val="center"/>
          </w:tcPr>
          <w:p w:rsidR="00440726" w:rsidRPr="00C41E70" w:rsidRDefault="002826B2" w:rsidP="00297B70">
            <w:pPr>
              <w:jc w:val="center"/>
              <w:rPr>
                <w:sz w:val="16"/>
                <w:szCs w:val="16"/>
              </w:rPr>
            </w:pPr>
            <w:r>
              <w:rPr>
                <w:sz w:val="16"/>
                <w:szCs w:val="16"/>
              </w:rPr>
              <w:t>4 310 520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 xml:space="preserve">Тапсырыс беруші өтінім берген күннен бастап 5 </w:t>
            </w:r>
            <w:r w:rsidRPr="00C41E70">
              <w:rPr>
                <w:sz w:val="16"/>
                <w:szCs w:val="16"/>
                <w:lang w:val="kk-KZ"/>
              </w:rPr>
              <w:lastRenderedPageBreak/>
              <w:t>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lastRenderedPageBreak/>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 xml:space="preserve">Ақы төлеу жоғары тұрған ұйымның </w:t>
            </w:r>
            <w:r w:rsidRPr="00C41E70">
              <w:rPr>
                <w:sz w:val="16"/>
                <w:szCs w:val="16"/>
                <w:lang w:val="kk-KZ"/>
              </w:rPr>
              <w:lastRenderedPageBreak/>
              <w:t>қаржыландырылуына қарай жүргізіледі</w:t>
            </w:r>
          </w:p>
        </w:tc>
      </w:tr>
      <w:tr w:rsidR="00440726" w:rsidRPr="004523CD" w:rsidTr="00F60948">
        <w:trPr>
          <w:trHeight w:val="170"/>
        </w:trPr>
        <w:tc>
          <w:tcPr>
            <w:tcW w:w="635" w:type="dxa"/>
            <w:shd w:val="clear" w:color="auto" w:fill="auto"/>
            <w:vAlign w:val="center"/>
          </w:tcPr>
          <w:p w:rsidR="00440726" w:rsidRPr="00C41E70" w:rsidRDefault="00440726" w:rsidP="00D03F77">
            <w:pPr>
              <w:jc w:val="center"/>
              <w:rPr>
                <w:sz w:val="16"/>
                <w:szCs w:val="16"/>
              </w:rPr>
            </w:pPr>
            <w:r w:rsidRPr="00C41E70">
              <w:rPr>
                <w:sz w:val="16"/>
                <w:szCs w:val="16"/>
              </w:rPr>
              <w:lastRenderedPageBreak/>
              <w:t>4</w:t>
            </w:r>
          </w:p>
        </w:tc>
        <w:tc>
          <w:tcPr>
            <w:tcW w:w="783" w:type="dxa"/>
            <w:vMerge/>
            <w:vAlign w:val="center"/>
          </w:tcPr>
          <w:p w:rsidR="00440726" w:rsidRPr="00C41E70" w:rsidRDefault="00440726" w:rsidP="00D03F77">
            <w:pPr>
              <w:jc w:val="center"/>
              <w:rPr>
                <w:sz w:val="16"/>
                <w:szCs w:val="16"/>
              </w:rPr>
            </w:pPr>
          </w:p>
        </w:tc>
        <w:tc>
          <w:tcPr>
            <w:tcW w:w="851" w:type="dxa"/>
            <w:shd w:val="clear" w:color="auto" w:fill="auto"/>
            <w:vAlign w:val="center"/>
          </w:tcPr>
          <w:p w:rsidR="00440726" w:rsidRPr="00C41E70" w:rsidRDefault="005E6AFA" w:rsidP="004F3E8E">
            <w:pPr>
              <w:jc w:val="center"/>
              <w:rPr>
                <w:sz w:val="16"/>
                <w:szCs w:val="16"/>
              </w:rPr>
            </w:pPr>
            <w:r w:rsidRPr="005E6AFA">
              <w:rPr>
                <w:sz w:val="16"/>
                <w:szCs w:val="16"/>
              </w:rPr>
              <w:t>Интродьюсер в комплекте с иглой для феморального доступа</w:t>
            </w:r>
          </w:p>
        </w:tc>
        <w:tc>
          <w:tcPr>
            <w:tcW w:w="5528" w:type="dxa"/>
          </w:tcPr>
          <w:p w:rsidR="00440726" w:rsidRPr="00C41E70" w:rsidRDefault="005E6AFA" w:rsidP="005E6AFA">
            <w:pPr>
              <w:jc w:val="both"/>
              <w:rPr>
                <w:sz w:val="16"/>
                <w:szCs w:val="16"/>
              </w:rPr>
            </w:pPr>
            <w:r w:rsidRPr="005E6AFA">
              <w:rPr>
                <w:sz w:val="16"/>
                <w:szCs w:val="16"/>
              </w:rPr>
              <w:t>Интродьюсерфеморальный. Возможность выбора диаметра 4, 5, 6, 7, 8, 9, 10, 11 Fr.  Возможность выбора длины интродьюсеров длиной 5,7, 10 см. Возможность выбора интродьюсеров с ренгенконтрастной меткой. Возможность выбора цветовой кодировки диаметра интродьюсера.  Возможность выбора двухслойной стенки, с внешним слоем.  Возможность выбора в комплекте дилятатора, гемостатического клапана.  Наличие защитного механизма на дилятаторе, препятствующего самопроизвольному открытию. Возможность выбора интродьюсеров с гидрофильным покрытием.  Наличие интродьюсеров с иглой в комплекте 20 G x 32 mm, 20 G x 36 mm, 21 G x 36 mm, 20 G x 38 mm, 21 G x 35 mm, 20 G x 51 mm, 18 G x 64 mm, 18 G x 70mm. . Наличие возможности выбора комплекта интродьюсера с металлической иглой или иглой-катетером.  Возможность выбора педиатрических наборов.  Наличие выбора длин минипроводника 45см, 80см. Наличие выбора диаметра мини проводника: 0,021", 0,025", 0,035", 0,038".</w:t>
            </w:r>
          </w:p>
        </w:tc>
        <w:tc>
          <w:tcPr>
            <w:tcW w:w="567" w:type="dxa"/>
            <w:shd w:val="clear" w:color="auto" w:fill="auto"/>
            <w:vAlign w:val="center"/>
          </w:tcPr>
          <w:p w:rsidR="00440726" w:rsidRDefault="00440726" w:rsidP="00711CE4">
            <w:pPr>
              <w:jc w:val="center"/>
            </w:pPr>
            <w:r w:rsidRPr="00895B85">
              <w:rPr>
                <w:sz w:val="16"/>
                <w:szCs w:val="16"/>
              </w:rPr>
              <w:t xml:space="preserve">Дана </w:t>
            </w:r>
            <w:r w:rsidR="00711CE4">
              <w:rPr>
                <w:sz w:val="16"/>
                <w:szCs w:val="16"/>
              </w:rPr>
              <w:t>(</w:t>
            </w:r>
            <w:r w:rsidR="00711CE4">
              <w:rPr>
                <w:sz w:val="16"/>
                <w:szCs w:val="16"/>
                <w:lang w:val="kk-KZ"/>
              </w:rPr>
              <w:t>штука</w:t>
            </w:r>
            <w:r w:rsidR="00711CE4">
              <w:rPr>
                <w:sz w:val="16"/>
                <w:szCs w:val="16"/>
              </w:rPr>
              <w:t>)</w:t>
            </w:r>
          </w:p>
        </w:tc>
        <w:tc>
          <w:tcPr>
            <w:tcW w:w="709" w:type="dxa"/>
            <w:shd w:val="clear" w:color="auto" w:fill="auto"/>
            <w:vAlign w:val="center"/>
          </w:tcPr>
          <w:p w:rsidR="00440726" w:rsidRPr="00C41E70" w:rsidRDefault="005E6AFA" w:rsidP="00297B70">
            <w:pPr>
              <w:jc w:val="center"/>
              <w:rPr>
                <w:bCs/>
                <w:sz w:val="16"/>
                <w:szCs w:val="16"/>
              </w:rPr>
            </w:pPr>
            <w:r>
              <w:rPr>
                <w:bCs/>
                <w:sz w:val="16"/>
                <w:szCs w:val="16"/>
              </w:rPr>
              <w:t>85</w:t>
            </w:r>
          </w:p>
        </w:tc>
        <w:tc>
          <w:tcPr>
            <w:tcW w:w="850" w:type="dxa"/>
            <w:shd w:val="clear" w:color="auto" w:fill="auto"/>
            <w:vAlign w:val="center"/>
          </w:tcPr>
          <w:p w:rsidR="00440726" w:rsidRPr="00C41E70" w:rsidRDefault="005E6AFA" w:rsidP="00297B70">
            <w:pPr>
              <w:jc w:val="center"/>
              <w:rPr>
                <w:sz w:val="16"/>
                <w:szCs w:val="16"/>
              </w:rPr>
            </w:pPr>
            <w:r>
              <w:rPr>
                <w:sz w:val="16"/>
                <w:szCs w:val="16"/>
              </w:rPr>
              <w:t>11 378</w:t>
            </w:r>
          </w:p>
        </w:tc>
        <w:tc>
          <w:tcPr>
            <w:tcW w:w="1134" w:type="dxa"/>
            <w:shd w:val="clear" w:color="auto" w:fill="auto"/>
            <w:vAlign w:val="center"/>
          </w:tcPr>
          <w:p w:rsidR="00440726" w:rsidRPr="00C41E70" w:rsidRDefault="002826B2" w:rsidP="00297B70">
            <w:pPr>
              <w:jc w:val="center"/>
              <w:rPr>
                <w:sz w:val="16"/>
                <w:szCs w:val="16"/>
              </w:rPr>
            </w:pPr>
            <w:r>
              <w:rPr>
                <w:sz w:val="16"/>
                <w:szCs w:val="16"/>
              </w:rPr>
              <w:t>967 130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440726" w:rsidRPr="004523CD" w:rsidTr="00F60948">
        <w:trPr>
          <w:trHeight w:val="170"/>
        </w:trPr>
        <w:tc>
          <w:tcPr>
            <w:tcW w:w="635" w:type="dxa"/>
            <w:shd w:val="clear" w:color="auto" w:fill="auto"/>
            <w:vAlign w:val="center"/>
          </w:tcPr>
          <w:p w:rsidR="00440726" w:rsidRPr="00C41E70" w:rsidRDefault="00440726" w:rsidP="00D03F77">
            <w:pPr>
              <w:jc w:val="center"/>
              <w:rPr>
                <w:sz w:val="16"/>
                <w:szCs w:val="16"/>
              </w:rPr>
            </w:pPr>
            <w:r w:rsidRPr="00C41E70">
              <w:rPr>
                <w:sz w:val="16"/>
                <w:szCs w:val="16"/>
              </w:rPr>
              <w:t>5</w:t>
            </w:r>
          </w:p>
        </w:tc>
        <w:tc>
          <w:tcPr>
            <w:tcW w:w="783" w:type="dxa"/>
            <w:vMerge/>
            <w:vAlign w:val="center"/>
          </w:tcPr>
          <w:p w:rsidR="00440726" w:rsidRPr="00C41E70" w:rsidRDefault="00440726" w:rsidP="00D03F77">
            <w:pPr>
              <w:jc w:val="center"/>
              <w:rPr>
                <w:sz w:val="16"/>
                <w:szCs w:val="16"/>
              </w:rPr>
            </w:pPr>
          </w:p>
        </w:tc>
        <w:tc>
          <w:tcPr>
            <w:tcW w:w="851" w:type="dxa"/>
            <w:shd w:val="clear" w:color="auto" w:fill="auto"/>
            <w:vAlign w:val="center"/>
          </w:tcPr>
          <w:p w:rsidR="00440726" w:rsidRPr="00C41E70" w:rsidRDefault="00247702" w:rsidP="004F3E8E">
            <w:pPr>
              <w:jc w:val="center"/>
              <w:rPr>
                <w:sz w:val="16"/>
                <w:szCs w:val="16"/>
              </w:rPr>
            </w:pPr>
            <w:r w:rsidRPr="00247702">
              <w:rPr>
                <w:sz w:val="16"/>
                <w:szCs w:val="16"/>
              </w:rPr>
              <w:t>Интродьюсер в комплекте с иглой для феморального доступа, удлинённый</w:t>
            </w:r>
          </w:p>
        </w:tc>
        <w:tc>
          <w:tcPr>
            <w:tcW w:w="5528" w:type="dxa"/>
          </w:tcPr>
          <w:p w:rsidR="00440726" w:rsidRPr="00C41E70" w:rsidRDefault="00247702" w:rsidP="00247702">
            <w:pPr>
              <w:jc w:val="both"/>
              <w:rPr>
                <w:sz w:val="16"/>
                <w:szCs w:val="16"/>
              </w:rPr>
            </w:pPr>
            <w:r w:rsidRPr="00247702">
              <w:rPr>
                <w:sz w:val="16"/>
                <w:szCs w:val="16"/>
              </w:rPr>
              <w:t>Интродьюсерфеморальный. Возможность выбора диаметра 4, 5, 6, 7, 8, 9, 10, 11 Fr.  Возможность выбора длины интродьюсеров длиной 25 см. Возможность выбора интродьюсеров с ренгенконтрастной меткой. Возможность выбора цветовой кодировки диаметра интродьюсера.  Возможность выбора двухслойной стенки, с внешним слоем.  Возможность выбора в комплекте дилятатора, гемостатического клапана.  Наличие защитного механизма на дилятаторе, препятствующего самопроизвольному открытию. Возможность выбора интродьюсеров с гидрофильным покрытием.  Наличие интродьюсеров с иглой в комплекте 20 G x 32 mm, 20 G x 36 mm, 21 G x 36 mm, 20 G x 38 mm, 21 G x 35 mm, 20 G x 51 mm, 18 G x 64 mm, 18 G x 70mm. . Наличие возможности выбора комплекта интродьюсера с металлической иглой или иглой-катетером.  Возможность выбора педиатрических наборов.  Наличие выбора длин минипроводника 45см, 80см. Наличие выбора диаметра мини проводника: 0,021", 0,025", 0,035", 0,038".</w:t>
            </w:r>
          </w:p>
        </w:tc>
        <w:tc>
          <w:tcPr>
            <w:tcW w:w="567" w:type="dxa"/>
            <w:shd w:val="clear" w:color="auto" w:fill="auto"/>
            <w:vAlign w:val="center"/>
          </w:tcPr>
          <w:p w:rsidR="00440726" w:rsidRDefault="00711CE4" w:rsidP="00440726">
            <w:pPr>
              <w:jc w:val="center"/>
            </w:pPr>
            <w:r>
              <w:rPr>
                <w:sz w:val="16"/>
                <w:szCs w:val="16"/>
              </w:rPr>
              <w:t>Дана (</w:t>
            </w:r>
            <w:r>
              <w:rPr>
                <w:sz w:val="16"/>
                <w:szCs w:val="16"/>
                <w:lang w:val="kk-KZ"/>
              </w:rPr>
              <w:t>штука</w:t>
            </w:r>
            <w:r>
              <w:rPr>
                <w:sz w:val="16"/>
                <w:szCs w:val="16"/>
              </w:rPr>
              <w:t>)</w:t>
            </w:r>
          </w:p>
        </w:tc>
        <w:tc>
          <w:tcPr>
            <w:tcW w:w="709" w:type="dxa"/>
            <w:shd w:val="clear" w:color="auto" w:fill="auto"/>
            <w:vAlign w:val="center"/>
          </w:tcPr>
          <w:p w:rsidR="00440726" w:rsidRPr="00C41E70" w:rsidRDefault="00247702" w:rsidP="00297B70">
            <w:pPr>
              <w:jc w:val="center"/>
              <w:rPr>
                <w:bCs/>
                <w:sz w:val="16"/>
                <w:szCs w:val="16"/>
              </w:rPr>
            </w:pPr>
            <w:r>
              <w:rPr>
                <w:bCs/>
                <w:sz w:val="16"/>
                <w:szCs w:val="16"/>
              </w:rPr>
              <w:t>17</w:t>
            </w:r>
          </w:p>
        </w:tc>
        <w:tc>
          <w:tcPr>
            <w:tcW w:w="850" w:type="dxa"/>
            <w:shd w:val="clear" w:color="auto" w:fill="auto"/>
            <w:vAlign w:val="center"/>
          </w:tcPr>
          <w:p w:rsidR="00440726" w:rsidRPr="00C41E70" w:rsidRDefault="00247702" w:rsidP="00297B70">
            <w:pPr>
              <w:jc w:val="center"/>
              <w:rPr>
                <w:sz w:val="16"/>
                <w:szCs w:val="16"/>
              </w:rPr>
            </w:pPr>
            <w:r>
              <w:rPr>
                <w:sz w:val="16"/>
                <w:szCs w:val="16"/>
              </w:rPr>
              <w:t>21 930</w:t>
            </w:r>
          </w:p>
        </w:tc>
        <w:tc>
          <w:tcPr>
            <w:tcW w:w="1134" w:type="dxa"/>
            <w:shd w:val="clear" w:color="auto" w:fill="auto"/>
            <w:vAlign w:val="center"/>
          </w:tcPr>
          <w:p w:rsidR="00440726" w:rsidRPr="00C41E70" w:rsidRDefault="002826B2" w:rsidP="00297B70">
            <w:pPr>
              <w:jc w:val="center"/>
              <w:rPr>
                <w:sz w:val="16"/>
                <w:szCs w:val="16"/>
              </w:rPr>
            </w:pPr>
            <w:r>
              <w:rPr>
                <w:sz w:val="16"/>
                <w:szCs w:val="16"/>
              </w:rPr>
              <w:t>372 810</w:t>
            </w:r>
          </w:p>
        </w:tc>
        <w:tc>
          <w:tcPr>
            <w:tcW w:w="992" w:type="dxa"/>
            <w:vAlign w:val="center"/>
          </w:tcPr>
          <w:p w:rsidR="00440726" w:rsidRPr="00C41E70" w:rsidRDefault="00440726" w:rsidP="00297B70">
            <w:pPr>
              <w:jc w:val="center"/>
              <w:rPr>
                <w:sz w:val="16"/>
                <w:szCs w:val="16"/>
                <w:lang w:val="kk-KZ"/>
              </w:rPr>
            </w:pPr>
          </w:p>
          <w:p w:rsidR="00440726" w:rsidRPr="00C41E70" w:rsidRDefault="00440726" w:rsidP="00297B70">
            <w:pPr>
              <w:jc w:val="center"/>
              <w:rPr>
                <w:sz w:val="16"/>
                <w:szCs w:val="16"/>
                <w:lang w:val="kk-KZ"/>
              </w:rPr>
            </w:pPr>
            <w:r w:rsidRPr="00C41E70">
              <w:rPr>
                <w:sz w:val="16"/>
                <w:szCs w:val="16"/>
                <w:lang w:val="kk-KZ"/>
              </w:rPr>
              <w:t>DDP</w:t>
            </w:r>
          </w:p>
        </w:tc>
        <w:tc>
          <w:tcPr>
            <w:tcW w:w="1134" w:type="dxa"/>
            <w:vAlign w:val="center"/>
          </w:tcPr>
          <w:p w:rsidR="00440726" w:rsidRPr="00C41E70" w:rsidRDefault="00440726"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440726" w:rsidRPr="00C41E70" w:rsidRDefault="00440726"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440726" w:rsidRPr="00C41E70" w:rsidRDefault="00440726" w:rsidP="00297B70">
            <w:pPr>
              <w:jc w:val="center"/>
              <w:rPr>
                <w:sz w:val="16"/>
                <w:szCs w:val="16"/>
                <w:lang w:val="kk-KZ"/>
              </w:rPr>
            </w:pPr>
            <w:r w:rsidRPr="00C41E70">
              <w:rPr>
                <w:sz w:val="16"/>
                <w:szCs w:val="16"/>
                <w:lang w:val="kk-KZ"/>
              </w:rPr>
              <w:t>0</w:t>
            </w:r>
          </w:p>
        </w:tc>
        <w:tc>
          <w:tcPr>
            <w:tcW w:w="992" w:type="dxa"/>
            <w:shd w:val="clear" w:color="auto" w:fill="auto"/>
            <w:vAlign w:val="center"/>
          </w:tcPr>
          <w:p w:rsidR="00440726" w:rsidRPr="00C41E70" w:rsidRDefault="00440726"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170"/>
        </w:trPr>
        <w:tc>
          <w:tcPr>
            <w:tcW w:w="635" w:type="dxa"/>
            <w:shd w:val="clear" w:color="auto" w:fill="auto"/>
            <w:vAlign w:val="center"/>
          </w:tcPr>
          <w:p w:rsidR="00711CE4" w:rsidRPr="00C41E70" w:rsidRDefault="00711CE4" w:rsidP="00D03F77">
            <w:pPr>
              <w:jc w:val="center"/>
              <w:rPr>
                <w:sz w:val="16"/>
                <w:szCs w:val="16"/>
              </w:rPr>
            </w:pPr>
            <w:r w:rsidRPr="00C41E70">
              <w:rPr>
                <w:sz w:val="16"/>
                <w:szCs w:val="16"/>
              </w:rPr>
              <w:t>6</w:t>
            </w:r>
          </w:p>
        </w:tc>
        <w:tc>
          <w:tcPr>
            <w:tcW w:w="783" w:type="dxa"/>
            <w:vMerge/>
            <w:vAlign w:val="center"/>
          </w:tcPr>
          <w:p w:rsidR="00711CE4" w:rsidRPr="00C41E70" w:rsidRDefault="00711CE4" w:rsidP="00D03F77">
            <w:pPr>
              <w:jc w:val="center"/>
              <w:rPr>
                <w:sz w:val="16"/>
                <w:szCs w:val="16"/>
              </w:rPr>
            </w:pPr>
          </w:p>
        </w:tc>
        <w:tc>
          <w:tcPr>
            <w:tcW w:w="851" w:type="dxa"/>
            <w:shd w:val="clear" w:color="auto" w:fill="auto"/>
            <w:vAlign w:val="center"/>
          </w:tcPr>
          <w:p w:rsidR="00711CE4" w:rsidRPr="00C41E70" w:rsidRDefault="00711CE4" w:rsidP="004F3E8E">
            <w:pPr>
              <w:jc w:val="center"/>
              <w:rPr>
                <w:sz w:val="16"/>
                <w:szCs w:val="16"/>
              </w:rPr>
            </w:pPr>
            <w:r w:rsidRPr="00C95F16">
              <w:rPr>
                <w:sz w:val="16"/>
                <w:szCs w:val="16"/>
              </w:rPr>
              <w:t>Интродьюсер универсальный, гидрофильный</w:t>
            </w:r>
          </w:p>
        </w:tc>
        <w:tc>
          <w:tcPr>
            <w:tcW w:w="5528" w:type="dxa"/>
          </w:tcPr>
          <w:p w:rsidR="00711CE4" w:rsidRPr="00C95F16" w:rsidRDefault="00711CE4" w:rsidP="00C95F16">
            <w:pPr>
              <w:jc w:val="both"/>
              <w:rPr>
                <w:sz w:val="16"/>
                <w:szCs w:val="16"/>
              </w:rPr>
            </w:pPr>
            <w:r w:rsidRPr="00C95F16">
              <w:rPr>
                <w:sz w:val="16"/>
                <w:szCs w:val="16"/>
              </w:rPr>
              <w:t>"Интродьюсеры гидрофильный 6F,</w:t>
            </w:r>
            <w:r>
              <w:rPr>
                <w:sz w:val="16"/>
                <w:szCs w:val="16"/>
              </w:rPr>
              <w:t xml:space="preserve"> 7F, длиной 11 см, с боковым </w:t>
            </w:r>
            <w:r w:rsidRPr="00C95F16">
              <w:rPr>
                <w:sz w:val="16"/>
                <w:szCs w:val="16"/>
              </w:rPr>
              <w:t xml:space="preserve"> портом для промывания, гемостатическим клапаном, и краником. Стержни оболочки интродьюсерарентгеноконтрастные. Дилататор снабжен механизмом закручивания в оболочку для минимизации протекания крови и соскальзывания дилататора. Линия для промывания большого просвета наружного крепления. Наличие цветовой кодировки интродьюсера и дилататора по внутреннему диаметру 6 (зеленый) Fr. Наличие иглы в комплекте 20 G длиной 3.8 см. Наличие цветовой кодировки втулки для разных размеров. Уникальный угол среза иглы. Материал канюли </w:t>
            </w:r>
            <w:r w:rsidRPr="00C95F16">
              <w:rPr>
                <w:sz w:val="16"/>
                <w:szCs w:val="16"/>
              </w:rPr>
              <w:lastRenderedPageBreak/>
              <w:t xml:space="preserve">нержавеющая сталь. Наличие дилататора в комплекте. Наличие проводника с диаметром 0.018"" (0.47 мм), длиной 45 см (для интродьюсеров 11 см). Материал проводника нержавеющая сталь. Проводник имеет прямой гибкий кончик. В комплекте также идут скальпель и шприц. </w:t>
            </w:r>
          </w:p>
          <w:p w:rsidR="00711CE4" w:rsidRPr="00C41E70" w:rsidRDefault="00711CE4" w:rsidP="00C95F16">
            <w:pPr>
              <w:jc w:val="both"/>
              <w:rPr>
                <w:sz w:val="16"/>
                <w:szCs w:val="16"/>
              </w:rPr>
            </w:pPr>
            <w:r w:rsidRPr="00C95F16">
              <w:rPr>
                <w:sz w:val="16"/>
                <w:szCs w:val="16"/>
              </w:rPr>
              <w:t>Стерилизован этиленоксидом.</w:t>
            </w:r>
          </w:p>
        </w:tc>
        <w:tc>
          <w:tcPr>
            <w:tcW w:w="567" w:type="dxa"/>
            <w:shd w:val="clear" w:color="auto" w:fill="auto"/>
            <w:vAlign w:val="center"/>
          </w:tcPr>
          <w:p w:rsidR="00711CE4" w:rsidRDefault="00711CE4" w:rsidP="00711CE4">
            <w:pPr>
              <w:jc w:val="center"/>
            </w:pPr>
            <w:r w:rsidRPr="005D3D53">
              <w:rPr>
                <w:sz w:val="16"/>
                <w:szCs w:val="16"/>
              </w:rPr>
              <w:lastRenderedPageBreak/>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297B70">
            <w:pPr>
              <w:jc w:val="center"/>
              <w:rPr>
                <w:bCs/>
                <w:sz w:val="16"/>
                <w:szCs w:val="16"/>
              </w:rPr>
            </w:pPr>
            <w:r>
              <w:rPr>
                <w:bCs/>
                <w:sz w:val="16"/>
                <w:szCs w:val="16"/>
              </w:rPr>
              <w:t>42</w:t>
            </w:r>
          </w:p>
        </w:tc>
        <w:tc>
          <w:tcPr>
            <w:tcW w:w="850" w:type="dxa"/>
            <w:shd w:val="clear" w:color="auto" w:fill="auto"/>
            <w:vAlign w:val="center"/>
          </w:tcPr>
          <w:p w:rsidR="00711CE4" w:rsidRPr="00C41E70" w:rsidRDefault="00711CE4" w:rsidP="00297B70">
            <w:pPr>
              <w:jc w:val="center"/>
              <w:rPr>
                <w:sz w:val="16"/>
                <w:szCs w:val="16"/>
              </w:rPr>
            </w:pPr>
            <w:r>
              <w:rPr>
                <w:sz w:val="16"/>
                <w:szCs w:val="16"/>
              </w:rPr>
              <w:t>17 345</w:t>
            </w:r>
          </w:p>
        </w:tc>
        <w:tc>
          <w:tcPr>
            <w:tcW w:w="1134" w:type="dxa"/>
            <w:shd w:val="clear" w:color="auto" w:fill="auto"/>
            <w:vAlign w:val="center"/>
          </w:tcPr>
          <w:p w:rsidR="00711CE4" w:rsidRPr="00C41E70" w:rsidRDefault="00711CE4" w:rsidP="00297B70">
            <w:pPr>
              <w:jc w:val="center"/>
              <w:rPr>
                <w:sz w:val="16"/>
                <w:szCs w:val="16"/>
              </w:rPr>
            </w:pPr>
            <w:r>
              <w:rPr>
                <w:sz w:val="16"/>
                <w:szCs w:val="16"/>
              </w:rPr>
              <w:t>728 490</w:t>
            </w:r>
          </w:p>
        </w:tc>
        <w:tc>
          <w:tcPr>
            <w:tcW w:w="992" w:type="dxa"/>
            <w:vAlign w:val="center"/>
          </w:tcPr>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170"/>
        </w:trPr>
        <w:tc>
          <w:tcPr>
            <w:tcW w:w="635" w:type="dxa"/>
            <w:shd w:val="clear" w:color="auto" w:fill="auto"/>
            <w:vAlign w:val="center"/>
          </w:tcPr>
          <w:p w:rsidR="00711CE4" w:rsidRPr="00877389" w:rsidRDefault="00711CE4" w:rsidP="00777EA0">
            <w:pP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C41E70" w:rsidRDefault="00711CE4" w:rsidP="00D03F77">
            <w:pPr>
              <w:jc w:val="center"/>
              <w:rPr>
                <w:sz w:val="16"/>
                <w:szCs w:val="16"/>
              </w:rPr>
            </w:pPr>
            <w:r w:rsidRPr="00C41E70">
              <w:rPr>
                <w:sz w:val="16"/>
                <w:szCs w:val="16"/>
              </w:rPr>
              <w:t>7</w:t>
            </w:r>
          </w:p>
        </w:tc>
        <w:tc>
          <w:tcPr>
            <w:tcW w:w="783" w:type="dxa"/>
            <w:vMerge/>
            <w:vAlign w:val="center"/>
          </w:tcPr>
          <w:p w:rsidR="00711CE4" w:rsidRPr="00C41E70" w:rsidRDefault="00711CE4" w:rsidP="00D03F77">
            <w:pPr>
              <w:jc w:val="center"/>
              <w:rPr>
                <w:sz w:val="16"/>
                <w:szCs w:val="16"/>
              </w:rPr>
            </w:pPr>
          </w:p>
        </w:tc>
        <w:tc>
          <w:tcPr>
            <w:tcW w:w="851" w:type="dxa"/>
            <w:shd w:val="clear" w:color="auto" w:fill="auto"/>
            <w:vAlign w:val="center"/>
          </w:tcPr>
          <w:p w:rsidR="00711CE4" w:rsidRPr="00C41E70" w:rsidRDefault="00711CE4" w:rsidP="00D60118">
            <w:pPr>
              <w:jc w:val="center"/>
              <w:rPr>
                <w:sz w:val="16"/>
                <w:szCs w:val="16"/>
              </w:rPr>
            </w:pPr>
            <w:r w:rsidRPr="00BE2FFE">
              <w:rPr>
                <w:sz w:val="16"/>
                <w:szCs w:val="16"/>
              </w:rPr>
              <w:t>Интродьюсер универсальный</w:t>
            </w:r>
          </w:p>
        </w:tc>
        <w:tc>
          <w:tcPr>
            <w:tcW w:w="5528" w:type="dxa"/>
            <w:vAlign w:val="center"/>
          </w:tcPr>
          <w:p w:rsidR="00711CE4" w:rsidRPr="00BE2FFE" w:rsidRDefault="00711CE4" w:rsidP="00BE2FFE">
            <w:pPr>
              <w:jc w:val="both"/>
              <w:rPr>
                <w:sz w:val="16"/>
                <w:szCs w:val="16"/>
              </w:rPr>
            </w:pPr>
            <w:r w:rsidRPr="00BE2FFE">
              <w:rPr>
                <w:sz w:val="16"/>
                <w:szCs w:val="16"/>
              </w:rPr>
              <w:t>Интродьюсер для обеспечения доступа в сосуд и эффективных манипуляций инструментов во время процедуры. Интродьюсер имеет силиконовый гемостатический клапан, фиксатор, трехходовой кран, и шовный фланец.  Гемостатический клапан предотвращает обратный ток крови и аспирацию воздуха. Надежный фиксатор предотвращает обратное смещение дилататора через интродьюсер в ходе введения. Трехходовой кран можно использовать для немедленного перехода от капельнойинфузии к быстрому экстренному введению лекарственных препаратов или к мониторингу артериального давления. Боковая ветвь изготовлена из прозрачной гибкой трубки для визуализации пузырьков воздуха. Конус канюли интродьюсера минимизирует травму в точке пункции при сосудистом доступе, снижая тем самым дискомфорт для пациента. Интродьюсер длиной 11 см., 23 см,  диаметром от 5 до 8 F по выбору Заказчика. Размер (F) четко указан на втулке сосудистогоинтродьюсера.</w:t>
            </w:r>
          </w:p>
          <w:p w:rsidR="00711CE4" w:rsidRPr="00BE2FFE" w:rsidRDefault="00711CE4" w:rsidP="00BE2FFE">
            <w:pPr>
              <w:jc w:val="both"/>
              <w:rPr>
                <w:sz w:val="16"/>
                <w:szCs w:val="16"/>
              </w:rPr>
            </w:pPr>
            <w:r w:rsidRPr="00BE2FFE">
              <w:rPr>
                <w:sz w:val="16"/>
                <w:szCs w:val="16"/>
              </w:rPr>
              <w:t>Состав набора:</w:t>
            </w:r>
          </w:p>
          <w:p w:rsidR="00711CE4" w:rsidRPr="00BE2FFE" w:rsidRDefault="00711CE4" w:rsidP="00BE2FFE">
            <w:pPr>
              <w:jc w:val="both"/>
              <w:rPr>
                <w:sz w:val="16"/>
                <w:szCs w:val="16"/>
              </w:rPr>
            </w:pPr>
            <w:r w:rsidRPr="00BE2FFE">
              <w:rPr>
                <w:sz w:val="16"/>
                <w:szCs w:val="16"/>
              </w:rPr>
              <w:t xml:space="preserve">- 1 шт. интродьюсер (оболочка); </w:t>
            </w:r>
          </w:p>
          <w:p w:rsidR="00711CE4" w:rsidRPr="00BE2FFE" w:rsidRDefault="00711CE4" w:rsidP="00BE2FFE">
            <w:pPr>
              <w:jc w:val="both"/>
              <w:rPr>
                <w:sz w:val="16"/>
                <w:szCs w:val="16"/>
              </w:rPr>
            </w:pPr>
            <w:r w:rsidRPr="00BE2FFE">
              <w:rPr>
                <w:sz w:val="16"/>
                <w:szCs w:val="16"/>
              </w:rPr>
              <w:t xml:space="preserve">- 1 шт. дилататор; </w:t>
            </w:r>
          </w:p>
          <w:p w:rsidR="00711CE4" w:rsidRPr="00BE2FFE" w:rsidRDefault="00711CE4" w:rsidP="00BE2FFE">
            <w:pPr>
              <w:jc w:val="both"/>
              <w:rPr>
                <w:sz w:val="16"/>
                <w:szCs w:val="16"/>
              </w:rPr>
            </w:pPr>
            <w:r w:rsidRPr="00BE2FFE">
              <w:rPr>
                <w:sz w:val="16"/>
                <w:szCs w:val="16"/>
              </w:rPr>
              <w:t xml:space="preserve">- 1 шт. мини-проводник (длина 45см, диаметр 0,018” - 0,038”); </w:t>
            </w:r>
          </w:p>
          <w:p w:rsidR="00711CE4" w:rsidRPr="00BE2FFE" w:rsidRDefault="00711CE4" w:rsidP="00BE2FFE">
            <w:pPr>
              <w:jc w:val="both"/>
              <w:rPr>
                <w:sz w:val="16"/>
                <w:szCs w:val="16"/>
              </w:rPr>
            </w:pPr>
            <w:r w:rsidRPr="00BE2FFE">
              <w:rPr>
                <w:sz w:val="16"/>
                <w:szCs w:val="16"/>
              </w:rPr>
              <w:t xml:space="preserve">- 1 шт. скальпель; </w:t>
            </w:r>
          </w:p>
          <w:p w:rsidR="00711CE4" w:rsidRPr="00BE2FFE" w:rsidRDefault="00711CE4" w:rsidP="00BE2FFE">
            <w:pPr>
              <w:jc w:val="both"/>
              <w:rPr>
                <w:sz w:val="16"/>
                <w:szCs w:val="16"/>
              </w:rPr>
            </w:pPr>
            <w:r w:rsidRPr="00BE2FFE">
              <w:rPr>
                <w:sz w:val="16"/>
                <w:szCs w:val="16"/>
              </w:rPr>
              <w:t>- 1 шт. шприц;</w:t>
            </w:r>
          </w:p>
          <w:p w:rsidR="00711CE4" w:rsidRPr="00BE2FFE" w:rsidRDefault="00711CE4" w:rsidP="00BE2FFE">
            <w:pPr>
              <w:jc w:val="both"/>
              <w:rPr>
                <w:sz w:val="16"/>
                <w:szCs w:val="16"/>
              </w:rPr>
            </w:pPr>
            <w:r w:rsidRPr="00BE2FFE">
              <w:rPr>
                <w:sz w:val="16"/>
                <w:szCs w:val="16"/>
              </w:rPr>
              <w:t>- 1 шт. пункционной иглы (18Ga - 21Ga).</w:t>
            </w:r>
          </w:p>
          <w:p w:rsidR="00711CE4" w:rsidRPr="00BE2FFE" w:rsidRDefault="00711CE4" w:rsidP="00BE2FFE">
            <w:pPr>
              <w:jc w:val="both"/>
              <w:rPr>
                <w:sz w:val="16"/>
                <w:szCs w:val="16"/>
              </w:rPr>
            </w:pPr>
            <w:r w:rsidRPr="00BE2FFE">
              <w:rPr>
                <w:sz w:val="16"/>
                <w:szCs w:val="16"/>
              </w:rPr>
              <w:t>Упакован в герметичный пакет из термоформуемой пленки и газопроницаемой бумаги.</w:t>
            </w:r>
          </w:p>
          <w:p w:rsidR="00711CE4" w:rsidRPr="00BE2FFE" w:rsidRDefault="00711CE4" w:rsidP="00BE2FFE">
            <w:pPr>
              <w:jc w:val="both"/>
              <w:rPr>
                <w:sz w:val="16"/>
                <w:szCs w:val="16"/>
              </w:rPr>
            </w:pPr>
            <w:r w:rsidRPr="00BE2FFE">
              <w:rPr>
                <w:sz w:val="16"/>
                <w:szCs w:val="16"/>
              </w:rPr>
              <w:t xml:space="preserve">Остаток этиленоксида после стерилизации не больше 10ug/m. </w:t>
            </w:r>
          </w:p>
          <w:p w:rsidR="00711CE4" w:rsidRPr="00C41E70" w:rsidRDefault="00711CE4" w:rsidP="00BE2FFE">
            <w:pPr>
              <w:jc w:val="both"/>
              <w:rPr>
                <w:sz w:val="16"/>
                <w:szCs w:val="16"/>
              </w:rPr>
            </w:pPr>
            <w:r w:rsidRPr="00BE2FFE">
              <w:rPr>
                <w:sz w:val="16"/>
                <w:szCs w:val="16"/>
              </w:rPr>
              <w:t>Метод стерилизации: Этиленоксидом</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D60118">
            <w:pPr>
              <w:jc w:val="center"/>
              <w:rPr>
                <w:bCs/>
                <w:sz w:val="16"/>
                <w:szCs w:val="16"/>
              </w:rPr>
            </w:pPr>
            <w:r>
              <w:rPr>
                <w:bCs/>
                <w:sz w:val="16"/>
                <w:szCs w:val="16"/>
              </w:rPr>
              <w:t>42</w:t>
            </w:r>
          </w:p>
        </w:tc>
        <w:tc>
          <w:tcPr>
            <w:tcW w:w="850" w:type="dxa"/>
            <w:shd w:val="clear" w:color="auto" w:fill="auto"/>
            <w:vAlign w:val="center"/>
          </w:tcPr>
          <w:p w:rsidR="00711CE4" w:rsidRPr="00C41E70" w:rsidRDefault="00711CE4" w:rsidP="00D60118">
            <w:pPr>
              <w:jc w:val="center"/>
              <w:rPr>
                <w:sz w:val="16"/>
                <w:szCs w:val="16"/>
              </w:rPr>
            </w:pPr>
            <w:r>
              <w:rPr>
                <w:sz w:val="16"/>
                <w:szCs w:val="16"/>
              </w:rPr>
              <w:t>9 675</w:t>
            </w:r>
          </w:p>
        </w:tc>
        <w:tc>
          <w:tcPr>
            <w:tcW w:w="1134" w:type="dxa"/>
            <w:shd w:val="clear" w:color="auto" w:fill="auto"/>
            <w:vAlign w:val="center"/>
          </w:tcPr>
          <w:p w:rsidR="00711CE4" w:rsidRPr="00C41E70" w:rsidRDefault="00711CE4" w:rsidP="00D60118">
            <w:pPr>
              <w:jc w:val="center"/>
              <w:rPr>
                <w:sz w:val="16"/>
                <w:szCs w:val="16"/>
              </w:rPr>
            </w:pPr>
            <w:r>
              <w:rPr>
                <w:sz w:val="16"/>
                <w:szCs w:val="16"/>
              </w:rPr>
              <w:t>406 350</w:t>
            </w:r>
          </w:p>
        </w:tc>
        <w:tc>
          <w:tcPr>
            <w:tcW w:w="992" w:type="dxa"/>
            <w:vAlign w:val="center"/>
          </w:tcPr>
          <w:p w:rsidR="00711CE4" w:rsidRPr="00C41E70" w:rsidRDefault="00711CE4" w:rsidP="00D60118">
            <w:pPr>
              <w:jc w:val="center"/>
              <w:rPr>
                <w:sz w:val="16"/>
                <w:szCs w:val="16"/>
                <w:lang w:val="kk-KZ"/>
              </w:rPr>
            </w:pPr>
          </w:p>
          <w:p w:rsidR="00711CE4" w:rsidRDefault="00711CE4" w:rsidP="00D60118">
            <w:pPr>
              <w:jc w:val="center"/>
              <w:rPr>
                <w:sz w:val="16"/>
                <w:szCs w:val="16"/>
                <w:lang w:val="kk-KZ"/>
              </w:rPr>
            </w:pPr>
          </w:p>
          <w:p w:rsidR="00711CE4" w:rsidRPr="00C41E70" w:rsidRDefault="00711CE4" w:rsidP="00D60118">
            <w:pPr>
              <w:jc w:val="center"/>
              <w:rPr>
                <w:sz w:val="16"/>
                <w:szCs w:val="16"/>
                <w:lang w:val="kk-KZ"/>
              </w:rPr>
            </w:pPr>
            <w:r w:rsidRPr="00C41E70">
              <w:rPr>
                <w:sz w:val="16"/>
                <w:szCs w:val="16"/>
                <w:lang w:val="kk-KZ"/>
              </w:rPr>
              <w:t>DDP</w:t>
            </w:r>
          </w:p>
        </w:tc>
        <w:tc>
          <w:tcPr>
            <w:tcW w:w="1134" w:type="dxa"/>
            <w:vAlign w:val="center"/>
          </w:tcPr>
          <w:p w:rsidR="00711CE4" w:rsidRDefault="00711CE4" w:rsidP="00D60118">
            <w:pPr>
              <w:jc w:val="center"/>
              <w:rPr>
                <w:sz w:val="16"/>
                <w:szCs w:val="16"/>
                <w:lang w:val="kk-KZ"/>
              </w:rPr>
            </w:pPr>
          </w:p>
          <w:p w:rsidR="00711CE4" w:rsidRDefault="00711CE4" w:rsidP="00D60118">
            <w:pPr>
              <w:jc w:val="center"/>
              <w:rPr>
                <w:sz w:val="16"/>
                <w:szCs w:val="16"/>
                <w:lang w:val="kk-KZ"/>
              </w:rPr>
            </w:pPr>
          </w:p>
          <w:p w:rsidR="00711CE4" w:rsidRDefault="00711CE4" w:rsidP="00D60118">
            <w:pPr>
              <w:jc w:val="center"/>
              <w:rPr>
                <w:sz w:val="16"/>
                <w:szCs w:val="16"/>
                <w:lang w:val="kk-KZ"/>
              </w:rPr>
            </w:pPr>
          </w:p>
          <w:p w:rsidR="00711CE4" w:rsidRDefault="00711CE4" w:rsidP="00D60118">
            <w:pPr>
              <w:jc w:val="center"/>
              <w:rPr>
                <w:sz w:val="16"/>
                <w:szCs w:val="16"/>
                <w:lang w:val="kk-KZ"/>
              </w:rPr>
            </w:pPr>
          </w:p>
          <w:p w:rsidR="00711CE4" w:rsidRDefault="00711CE4" w:rsidP="00D60118">
            <w:pPr>
              <w:jc w:val="center"/>
              <w:rPr>
                <w:sz w:val="16"/>
                <w:szCs w:val="16"/>
                <w:lang w:val="kk-KZ"/>
              </w:rPr>
            </w:pPr>
          </w:p>
          <w:p w:rsidR="00711CE4" w:rsidRDefault="00711CE4" w:rsidP="00D60118">
            <w:pPr>
              <w:jc w:val="center"/>
              <w:rPr>
                <w:sz w:val="16"/>
                <w:szCs w:val="16"/>
                <w:lang w:val="kk-KZ"/>
              </w:rPr>
            </w:pPr>
          </w:p>
          <w:p w:rsidR="00711CE4" w:rsidRPr="00C41E70" w:rsidRDefault="00711CE4" w:rsidP="00D60118">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Default="00711CE4" w:rsidP="00D60118">
            <w:pPr>
              <w:jc w:val="center"/>
              <w:rPr>
                <w:sz w:val="16"/>
                <w:szCs w:val="16"/>
                <w:lang w:val="kk-KZ"/>
              </w:rPr>
            </w:pPr>
          </w:p>
          <w:p w:rsidR="00711CE4" w:rsidRDefault="00711CE4" w:rsidP="00D60118">
            <w:pPr>
              <w:jc w:val="center"/>
              <w:rPr>
                <w:sz w:val="16"/>
                <w:szCs w:val="16"/>
                <w:lang w:val="kk-KZ"/>
              </w:rPr>
            </w:pPr>
          </w:p>
          <w:p w:rsidR="00711CE4" w:rsidRDefault="00711CE4" w:rsidP="00D60118">
            <w:pPr>
              <w:jc w:val="center"/>
              <w:rPr>
                <w:sz w:val="16"/>
                <w:szCs w:val="16"/>
                <w:lang w:val="kk-KZ"/>
              </w:rPr>
            </w:pPr>
          </w:p>
          <w:p w:rsidR="00711CE4" w:rsidRDefault="00711CE4" w:rsidP="00D60118">
            <w:pPr>
              <w:jc w:val="center"/>
              <w:rPr>
                <w:sz w:val="16"/>
                <w:szCs w:val="16"/>
                <w:lang w:val="kk-KZ"/>
              </w:rPr>
            </w:pPr>
          </w:p>
          <w:p w:rsidR="00711CE4" w:rsidRDefault="00711CE4" w:rsidP="00D60118">
            <w:pPr>
              <w:jc w:val="center"/>
              <w:rPr>
                <w:sz w:val="16"/>
                <w:szCs w:val="16"/>
                <w:lang w:val="kk-KZ"/>
              </w:rPr>
            </w:pPr>
          </w:p>
          <w:p w:rsidR="00711CE4" w:rsidRDefault="00711CE4" w:rsidP="00D60118">
            <w:pPr>
              <w:jc w:val="center"/>
              <w:rPr>
                <w:sz w:val="16"/>
                <w:szCs w:val="16"/>
                <w:lang w:val="kk-KZ"/>
              </w:rPr>
            </w:pPr>
          </w:p>
          <w:p w:rsidR="00711CE4" w:rsidRPr="00C41E70" w:rsidRDefault="00711CE4" w:rsidP="00D60118">
            <w:pPr>
              <w:jc w:val="center"/>
              <w:rPr>
                <w:sz w:val="16"/>
                <w:szCs w:val="16"/>
                <w:lang w:val="kk-KZ"/>
              </w:rPr>
            </w:pPr>
            <w:r>
              <w:rPr>
                <w:sz w:val="16"/>
                <w:szCs w:val="16"/>
                <w:lang w:val="kk-KZ"/>
              </w:rPr>
              <w:t>А</w:t>
            </w:r>
            <w:r w:rsidRPr="00C41E70">
              <w:rPr>
                <w:sz w:val="16"/>
                <w:szCs w:val="16"/>
                <w:lang w:val="kk-KZ"/>
              </w:rPr>
              <w:t>қтөбе қаласы, Пацаева көшесі 7</w:t>
            </w:r>
          </w:p>
        </w:tc>
        <w:tc>
          <w:tcPr>
            <w:tcW w:w="567" w:type="dxa"/>
            <w:vAlign w:val="center"/>
          </w:tcPr>
          <w:p w:rsidR="00711CE4" w:rsidRDefault="00711CE4" w:rsidP="00D60118">
            <w:pPr>
              <w:jc w:val="center"/>
              <w:rPr>
                <w:sz w:val="16"/>
                <w:szCs w:val="16"/>
                <w:lang w:val="kk-KZ"/>
              </w:rPr>
            </w:pPr>
          </w:p>
          <w:p w:rsidR="00711CE4" w:rsidRDefault="00711CE4" w:rsidP="00D60118">
            <w:pPr>
              <w:jc w:val="center"/>
              <w:rPr>
                <w:sz w:val="16"/>
                <w:szCs w:val="16"/>
                <w:lang w:val="kk-KZ"/>
              </w:rPr>
            </w:pPr>
          </w:p>
          <w:p w:rsidR="00711CE4" w:rsidRDefault="00711CE4" w:rsidP="00D60118">
            <w:pPr>
              <w:jc w:val="center"/>
              <w:rPr>
                <w:sz w:val="16"/>
                <w:szCs w:val="16"/>
                <w:lang w:val="kk-KZ"/>
              </w:rPr>
            </w:pPr>
          </w:p>
          <w:p w:rsidR="00711CE4" w:rsidRPr="00C41E70" w:rsidRDefault="00711CE4" w:rsidP="00D60118">
            <w:pPr>
              <w:jc w:val="center"/>
              <w:rPr>
                <w:sz w:val="16"/>
                <w:szCs w:val="16"/>
                <w:lang w:val="kk-KZ"/>
              </w:rPr>
            </w:pPr>
            <w:r w:rsidRPr="00C41E70">
              <w:rPr>
                <w:sz w:val="16"/>
                <w:szCs w:val="16"/>
                <w:lang w:val="kk-KZ"/>
              </w:rPr>
              <w:t>0</w:t>
            </w:r>
          </w:p>
        </w:tc>
        <w:tc>
          <w:tcPr>
            <w:tcW w:w="992" w:type="dxa"/>
            <w:shd w:val="clear" w:color="auto" w:fill="auto"/>
            <w:vAlign w:val="center"/>
          </w:tcPr>
          <w:p w:rsidR="00711CE4" w:rsidRDefault="00711CE4" w:rsidP="00D60118">
            <w:pPr>
              <w:jc w:val="center"/>
              <w:rPr>
                <w:sz w:val="16"/>
                <w:szCs w:val="16"/>
                <w:lang w:val="kk-KZ"/>
              </w:rPr>
            </w:pPr>
          </w:p>
          <w:p w:rsidR="00711CE4" w:rsidRDefault="00711CE4" w:rsidP="00D60118">
            <w:pPr>
              <w:jc w:val="center"/>
              <w:rPr>
                <w:sz w:val="16"/>
                <w:szCs w:val="16"/>
                <w:lang w:val="kk-KZ"/>
              </w:rPr>
            </w:pPr>
          </w:p>
          <w:p w:rsidR="00711CE4" w:rsidRDefault="00711CE4" w:rsidP="00D60118">
            <w:pPr>
              <w:jc w:val="center"/>
              <w:rPr>
                <w:sz w:val="16"/>
                <w:szCs w:val="16"/>
                <w:lang w:val="kk-KZ"/>
              </w:rPr>
            </w:pPr>
          </w:p>
          <w:p w:rsidR="00711CE4" w:rsidRDefault="00711CE4" w:rsidP="00D60118">
            <w:pPr>
              <w:jc w:val="center"/>
              <w:rPr>
                <w:sz w:val="16"/>
                <w:szCs w:val="16"/>
                <w:lang w:val="kk-KZ"/>
              </w:rPr>
            </w:pPr>
          </w:p>
          <w:p w:rsidR="00711CE4" w:rsidRDefault="00711CE4" w:rsidP="00D60118">
            <w:pPr>
              <w:jc w:val="center"/>
              <w:rPr>
                <w:sz w:val="16"/>
                <w:szCs w:val="16"/>
                <w:lang w:val="kk-KZ"/>
              </w:rPr>
            </w:pPr>
          </w:p>
          <w:p w:rsidR="00711CE4" w:rsidRDefault="00711CE4" w:rsidP="00D60118">
            <w:pPr>
              <w:jc w:val="center"/>
              <w:rPr>
                <w:sz w:val="16"/>
                <w:szCs w:val="16"/>
                <w:lang w:val="kk-KZ"/>
              </w:rPr>
            </w:pPr>
          </w:p>
          <w:p w:rsidR="00711CE4" w:rsidRPr="00C41E70" w:rsidRDefault="00711CE4" w:rsidP="00D60118">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170"/>
        </w:trPr>
        <w:tc>
          <w:tcPr>
            <w:tcW w:w="635" w:type="dxa"/>
            <w:shd w:val="clear" w:color="auto" w:fill="auto"/>
            <w:vAlign w:val="center"/>
          </w:tcPr>
          <w:p w:rsidR="00711CE4" w:rsidRPr="00C41E70" w:rsidRDefault="00711CE4" w:rsidP="00D03F77">
            <w:pPr>
              <w:jc w:val="center"/>
              <w:rPr>
                <w:sz w:val="16"/>
                <w:szCs w:val="16"/>
              </w:rPr>
            </w:pPr>
            <w:r w:rsidRPr="00C41E70">
              <w:rPr>
                <w:sz w:val="16"/>
                <w:szCs w:val="16"/>
              </w:rPr>
              <w:t>8</w:t>
            </w:r>
          </w:p>
        </w:tc>
        <w:tc>
          <w:tcPr>
            <w:tcW w:w="783" w:type="dxa"/>
            <w:vMerge/>
            <w:vAlign w:val="center"/>
          </w:tcPr>
          <w:p w:rsidR="00711CE4" w:rsidRPr="00C41E70" w:rsidRDefault="00711CE4" w:rsidP="00D03F77">
            <w:pPr>
              <w:jc w:val="center"/>
              <w:rPr>
                <w:sz w:val="16"/>
                <w:szCs w:val="16"/>
              </w:rPr>
            </w:pPr>
          </w:p>
        </w:tc>
        <w:tc>
          <w:tcPr>
            <w:tcW w:w="851" w:type="dxa"/>
            <w:shd w:val="clear" w:color="auto" w:fill="auto"/>
            <w:vAlign w:val="center"/>
          </w:tcPr>
          <w:p w:rsidR="00711CE4" w:rsidRPr="00C41E70" w:rsidRDefault="00711CE4" w:rsidP="003839E6">
            <w:pPr>
              <w:jc w:val="center"/>
              <w:rPr>
                <w:sz w:val="16"/>
                <w:szCs w:val="16"/>
              </w:rPr>
            </w:pPr>
            <w:r w:rsidRPr="0071769D">
              <w:rPr>
                <w:sz w:val="16"/>
                <w:szCs w:val="16"/>
              </w:rPr>
              <w:t>Диагностические катетеры для коронарных исследований</w:t>
            </w:r>
          </w:p>
        </w:tc>
        <w:tc>
          <w:tcPr>
            <w:tcW w:w="5528" w:type="dxa"/>
          </w:tcPr>
          <w:p w:rsidR="00711CE4" w:rsidRPr="00C41E70" w:rsidRDefault="00711CE4" w:rsidP="0071769D">
            <w:pPr>
              <w:jc w:val="both"/>
              <w:rPr>
                <w:sz w:val="16"/>
                <w:szCs w:val="16"/>
              </w:rPr>
            </w:pPr>
            <w:r w:rsidRPr="0071769D">
              <w:rPr>
                <w:sz w:val="16"/>
                <w:szCs w:val="16"/>
              </w:rPr>
              <w:t>Катетер диагностический.  Материал катетера: наружный слой – нейлон с полиуретаном, средний слой – двойная оплетка из нержавеющей стали на всем протяжении катетера, за исключением дистальных 2 см, внутренний слой – нейлон с полиуретаном. Наличие наружного диаметра 4, 5 и 6 Fr. Наличие увеличенного внутреннего просвета 4Fr не менее 0,041”/1,03 мм,  5Fr не менее 0,047”/1,20 мм,  6Fr не менее 0,051”/1,30 мм. Совместимость с 0,038”/0,97 мм проводником. Максимальное давление не более 1000 psi /6,895 kpa. Мягкий полипропиленовый кончик катетеров за исключением.  Наличие выбора длины катетеров 65см, 80см, 90см, 100см, 110см.  Наличие выбора специальных форм для правой и левой коронарных артерии, для трансрадиального доступа.</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297B70">
            <w:pPr>
              <w:jc w:val="center"/>
              <w:rPr>
                <w:bCs/>
                <w:sz w:val="16"/>
                <w:szCs w:val="16"/>
              </w:rPr>
            </w:pPr>
            <w:r>
              <w:rPr>
                <w:bCs/>
                <w:sz w:val="16"/>
                <w:szCs w:val="16"/>
              </w:rPr>
              <w:t>250</w:t>
            </w:r>
          </w:p>
        </w:tc>
        <w:tc>
          <w:tcPr>
            <w:tcW w:w="850" w:type="dxa"/>
            <w:shd w:val="clear" w:color="auto" w:fill="auto"/>
            <w:vAlign w:val="center"/>
          </w:tcPr>
          <w:p w:rsidR="00711CE4" w:rsidRPr="00C41E70" w:rsidRDefault="00711CE4" w:rsidP="00297B70">
            <w:pPr>
              <w:jc w:val="center"/>
              <w:rPr>
                <w:sz w:val="16"/>
                <w:szCs w:val="16"/>
              </w:rPr>
            </w:pPr>
            <w:r>
              <w:rPr>
                <w:sz w:val="16"/>
                <w:szCs w:val="16"/>
              </w:rPr>
              <w:t>10 403</w:t>
            </w:r>
          </w:p>
        </w:tc>
        <w:tc>
          <w:tcPr>
            <w:tcW w:w="1134" w:type="dxa"/>
            <w:shd w:val="clear" w:color="auto" w:fill="auto"/>
            <w:vAlign w:val="center"/>
          </w:tcPr>
          <w:p w:rsidR="00711CE4" w:rsidRPr="00C41E70" w:rsidRDefault="00711CE4" w:rsidP="00297B70">
            <w:pPr>
              <w:jc w:val="center"/>
              <w:rPr>
                <w:sz w:val="16"/>
                <w:szCs w:val="16"/>
              </w:rPr>
            </w:pPr>
            <w:r>
              <w:rPr>
                <w:sz w:val="16"/>
                <w:szCs w:val="16"/>
              </w:rPr>
              <w:t>2 600 750</w:t>
            </w:r>
          </w:p>
        </w:tc>
        <w:tc>
          <w:tcPr>
            <w:tcW w:w="992" w:type="dxa"/>
            <w:vAlign w:val="center"/>
          </w:tcPr>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170"/>
        </w:trPr>
        <w:tc>
          <w:tcPr>
            <w:tcW w:w="635" w:type="dxa"/>
            <w:shd w:val="clear" w:color="auto" w:fill="auto"/>
            <w:vAlign w:val="center"/>
          </w:tcPr>
          <w:p w:rsidR="00711CE4" w:rsidRPr="00C41E70" w:rsidRDefault="00711CE4" w:rsidP="00AD67E4">
            <w:pPr>
              <w:jc w:val="center"/>
              <w:rPr>
                <w:sz w:val="16"/>
                <w:szCs w:val="16"/>
              </w:rPr>
            </w:pPr>
            <w:r w:rsidRPr="00C41E70">
              <w:rPr>
                <w:sz w:val="16"/>
                <w:szCs w:val="16"/>
              </w:rPr>
              <w:t>9</w:t>
            </w:r>
          </w:p>
        </w:tc>
        <w:tc>
          <w:tcPr>
            <w:tcW w:w="783" w:type="dxa"/>
            <w:vMerge/>
            <w:vAlign w:val="center"/>
          </w:tcPr>
          <w:p w:rsidR="00711CE4" w:rsidRPr="00C41E70" w:rsidRDefault="00711CE4" w:rsidP="00D03F77">
            <w:pPr>
              <w:jc w:val="center"/>
              <w:rPr>
                <w:sz w:val="16"/>
                <w:szCs w:val="16"/>
              </w:rPr>
            </w:pPr>
          </w:p>
        </w:tc>
        <w:tc>
          <w:tcPr>
            <w:tcW w:w="851" w:type="dxa"/>
            <w:shd w:val="clear" w:color="auto" w:fill="auto"/>
            <w:vAlign w:val="center"/>
          </w:tcPr>
          <w:p w:rsidR="00711CE4" w:rsidRPr="00C41E70" w:rsidRDefault="00711CE4" w:rsidP="004F3E8E">
            <w:pPr>
              <w:jc w:val="center"/>
              <w:rPr>
                <w:sz w:val="16"/>
                <w:szCs w:val="16"/>
              </w:rPr>
            </w:pPr>
            <w:r w:rsidRPr="00AC458D">
              <w:rPr>
                <w:sz w:val="16"/>
                <w:szCs w:val="16"/>
              </w:rPr>
              <w:t>Катетер проводниковый</w:t>
            </w:r>
          </w:p>
        </w:tc>
        <w:tc>
          <w:tcPr>
            <w:tcW w:w="5528" w:type="dxa"/>
          </w:tcPr>
          <w:p w:rsidR="00711CE4" w:rsidRPr="00C41E70" w:rsidRDefault="00711CE4" w:rsidP="00AC458D">
            <w:pPr>
              <w:jc w:val="both"/>
              <w:rPr>
                <w:sz w:val="16"/>
                <w:szCs w:val="16"/>
              </w:rPr>
            </w:pPr>
            <w:r w:rsidRPr="00AC458D">
              <w:rPr>
                <w:sz w:val="16"/>
                <w:szCs w:val="16"/>
              </w:rPr>
              <w:t xml:space="preserve">Катетеры проводниковые коронарные. Назначение для введения хирургических инструментов и/или проволочных направителей, а также для доставки рентгеноконтрастного вещества в коронарную или периферийную сосудистую системы. Наличие катетеров (левый и правый) разработаных для усиления поддержки во время вмешательств через  лучевой доступ. Форма и длина: возможность выбора формы и длины: Amplatzleft/1,2,3/-100см; Amplatzright/1,2 /-100см; Judkinsleft/3,5;4,0;4,5;5,0;6,0/-100см Judkinsright /3,5;4,0;4,5;5,0;6,0/-100см Mтultipurpose длина 100см, IMA-1.0-100см, .Bypass- Left- 100cм. </w:t>
            </w:r>
            <w:r w:rsidRPr="00AC458D">
              <w:rPr>
                <w:sz w:val="16"/>
                <w:szCs w:val="16"/>
                <w:lang w:val="en-US"/>
              </w:rPr>
              <w:t>Bypass- right-100c</w:t>
            </w:r>
            <w:r w:rsidRPr="00AC458D">
              <w:rPr>
                <w:sz w:val="16"/>
                <w:szCs w:val="16"/>
              </w:rPr>
              <w:t>м</w:t>
            </w:r>
            <w:r w:rsidRPr="00AC458D">
              <w:rPr>
                <w:sz w:val="16"/>
                <w:szCs w:val="16"/>
                <w:lang w:val="en-US"/>
              </w:rPr>
              <w:t>Ikari left/3,5;4,0/-100</w:t>
            </w:r>
            <w:r w:rsidRPr="00AC458D">
              <w:rPr>
                <w:sz w:val="16"/>
                <w:szCs w:val="16"/>
              </w:rPr>
              <w:t>см</w:t>
            </w:r>
            <w:r w:rsidRPr="00AC458D">
              <w:rPr>
                <w:sz w:val="16"/>
                <w:szCs w:val="16"/>
                <w:lang w:val="en-US"/>
              </w:rPr>
              <w:t xml:space="preserve"> ,Ikari right /1,5;2,0/-</w:t>
            </w:r>
            <w:r w:rsidRPr="00AC458D">
              <w:rPr>
                <w:sz w:val="16"/>
                <w:szCs w:val="16"/>
                <w:lang w:val="en-US"/>
              </w:rPr>
              <w:lastRenderedPageBreak/>
              <w:t>100</w:t>
            </w:r>
            <w:r w:rsidRPr="00AC458D">
              <w:rPr>
                <w:sz w:val="16"/>
                <w:szCs w:val="16"/>
              </w:rPr>
              <w:t>см</w:t>
            </w:r>
            <w:r w:rsidRPr="00AC458D">
              <w:rPr>
                <w:sz w:val="16"/>
                <w:szCs w:val="16"/>
                <w:lang w:val="en-US"/>
              </w:rPr>
              <w:t xml:space="preserve"> ;Backup Left- /3,0;3,5;4,0;4,5/-100</w:t>
            </w:r>
            <w:r w:rsidRPr="00AC458D">
              <w:rPr>
                <w:sz w:val="16"/>
                <w:szCs w:val="16"/>
              </w:rPr>
              <w:t>см</w:t>
            </w:r>
            <w:r w:rsidRPr="00AC458D">
              <w:rPr>
                <w:sz w:val="16"/>
                <w:szCs w:val="16"/>
                <w:lang w:val="en-US"/>
              </w:rPr>
              <w:t xml:space="preserve">. </w:t>
            </w:r>
            <w:r w:rsidRPr="00AC458D">
              <w:rPr>
                <w:sz w:val="16"/>
                <w:szCs w:val="16"/>
              </w:rPr>
              <w:t>Наличие выбора формы и длины: Straight (5 in 6) 120 см. Наружный слой катетера – полиуретан, средний слой катетера – плоская металлическая сетка, внутренний слой катетера. Наличие наружного диаметра 5, 6, 7 Fr Наличие увеличенного внутреннего просвета 5Fr-0,059”; 6Fr-0,071”, 7Fr – 0,081”.  Максимальное давление 700psi. Наличие внутреннего PTFE покрытия. Наличие совместимости с катетером для проведения техники и техники «целующихся» баллонов.</w:t>
            </w:r>
          </w:p>
        </w:tc>
        <w:tc>
          <w:tcPr>
            <w:tcW w:w="567" w:type="dxa"/>
            <w:shd w:val="clear" w:color="auto" w:fill="auto"/>
            <w:vAlign w:val="center"/>
          </w:tcPr>
          <w:p w:rsidR="00711CE4" w:rsidRDefault="00711CE4" w:rsidP="00711CE4">
            <w:pPr>
              <w:jc w:val="center"/>
            </w:pPr>
            <w:r w:rsidRPr="005D3D53">
              <w:rPr>
                <w:sz w:val="16"/>
                <w:szCs w:val="16"/>
              </w:rPr>
              <w:lastRenderedPageBreak/>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297B70">
            <w:pPr>
              <w:jc w:val="center"/>
              <w:rPr>
                <w:bCs/>
                <w:sz w:val="16"/>
                <w:szCs w:val="16"/>
              </w:rPr>
            </w:pPr>
            <w:r>
              <w:rPr>
                <w:bCs/>
                <w:sz w:val="16"/>
                <w:szCs w:val="16"/>
              </w:rPr>
              <w:t>85</w:t>
            </w:r>
          </w:p>
        </w:tc>
        <w:tc>
          <w:tcPr>
            <w:tcW w:w="850" w:type="dxa"/>
            <w:shd w:val="clear" w:color="auto" w:fill="auto"/>
            <w:vAlign w:val="center"/>
          </w:tcPr>
          <w:p w:rsidR="00711CE4" w:rsidRPr="00C41E70" w:rsidRDefault="00711CE4" w:rsidP="00297B70">
            <w:pPr>
              <w:jc w:val="center"/>
              <w:rPr>
                <w:sz w:val="16"/>
                <w:szCs w:val="16"/>
              </w:rPr>
            </w:pPr>
            <w:r>
              <w:rPr>
                <w:sz w:val="16"/>
                <w:szCs w:val="16"/>
              </w:rPr>
              <w:t>39 876</w:t>
            </w:r>
          </w:p>
        </w:tc>
        <w:tc>
          <w:tcPr>
            <w:tcW w:w="1134" w:type="dxa"/>
            <w:shd w:val="clear" w:color="auto" w:fill="auto"/>
            <w:vAlign w:val="center"/>
          </w:tcPr>
          <w:p w:rsidR="00711CE4" w:rsidRPr="00C41E70" w:rsidRDefault="00711CE4" w:rsidP="00297B70">
            <w:pPr>
              <w:jc w:val="center"/>
              <w:rPr>
                <w:sz w:val="16"/>
                <w:szCs w:val="16"/>
              </w:rPr>
            </w:pPr>
            <w:r>
              <w:rPr>
                <w:sz w:val="16"/>
                <w:szCs w:val="16"/>
              </w:rPr>
              <w:t>3 389 460</w:t>
            </w:r>
          </w:p>
        </w:tc>
        <w:tc>
          <w:tcPr>
            <w:tcW w:w="992" w:type="dxa"/>
            <w:vAlign w:val="center"/>
          </w:tcPr>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170"/>
        </w:trPr>
        <w:tc>
          <w:tcPr>
            <w:tcW w:w="635" w:type="dxa"/>
            <w:shd w:val="clear" w:color="auto" w:fill="auto"/>
            <w:vAlign w:val="center"/>
          </w:tcPr>
          <w:p w:rsidR="00711CE4" w:rsidRPr="00FF5CB9" w:rsidRDefault="00711CE4" w:rsidP="00D03F77">
            <w:pPr>
              <w:jc w:val="center"/>
              <w:rPr>
                <w:sz w:val="16"/>
                <w:szCs w:val="16"/>
                <w:lang w:val="kk-KZ"/>
              </w:rPr>
            </w:pPr>
          </w:p>
          <w:p w:rsidR="00711CE4" w:rsidRPr="00FF5CB9" w:rsidRDefault="00711CE4" w:rsidP="00D03F77">
            <w:pPr>
              <w:jc w:val="center"/>
              <w:rPr>
                <w:sz w:val="16"/>
                <w:szCs w:val="16"/>
                <w:lang w:val="kk-KZ"/>
              </w:rPr>
            </w:pPr>
          </w:p>
          <w:p w:rsidR="00711CE4" w:rsidRPr="00FF5CB9" w:rsidRDefault="00711CE4" w:rsidP="00D03F77">
            <w:pPr>
              <w:jc w:val="center"/>
              <w:rPr>
                <w:sz w:val="16"/>
                <w:szCs w:val="16"/>
                <w:lang w:val="kk-KZ"/>
              </w:rPr>
            </w:pPr>
          </w:p>
          <w:p w:rsidR="00711CE4" w:rsidRPr="00FF5CB9" w:rsidRDefault="00711CE4" w:rsidP="00D03F77">
            <w:pPr>
              <w:jc w:val="center"/>
              <w:rPr>
                <w:sz w:val="16"/>
                <w:szCs w:val="16"/>
                <w:lang w:val="kk-KZ"/>
              </w:rPr>
            </w:pPr>
          </w:p>
          <w:p w:rsidR="00711CE4" w:rsidRPr="00FF5CB9" w:rsidRDefault="00711CE4" w:rsidP="00D03F77">
            <w:pPr>
              <w:jc w:val="center"/>
              <w:rPr>
                <w:sz w:val="16"/>
                <w:szCs w:val="16"/>
                <w:lang w:val="kk-KZ"/>
              </w:rPr>
            </w:pPr>
          </w:p>
          <w:p w:rsidR="00711CE4" w:rsidRPr="00FF5CB9" w:rsidRDefault="00711CE4" w:rsidP="00D03F77">
            <w:pPr>
              <w:jc w:val="center"/>
              <w:rPr>
                <w:sz w:val="16"/>
                <w:szCs w:val="16"/>
                <w:lang w:val="kk-KZ"/>
              </w:rPr>
            </w:pPr>
          </w:p>
          <w:p w:rsidR="00711CE4" w:rsidRPr="00FF5CB9" w:rsidRDefault="00711CE4" w:rsidP="00D03F77">
            <w:pPr>
              <w:jc w:val="center"/>
              <w:rPr>
                <w:sz w:val="16"/>
                <w:szCs w:val="16"/>
                <w:lang w:val="kk-KZ"/>
              </w:rPr>
            </w:pPr>
          </w:p>
          <w:p w:rsidR="00711CE4" w:rsidRPr="00FF5CB9" w:rsidRDefault="00711CE4" w:rsidP="00D03F77">
            <w:pPr>
              <w:jc w:val="center"/>
              <w:rPr>
                <w:sz w:val="16"/>
                <w:szCs w:val="16"/>
                <w:lang w:val="kk-KZ"/>
              </w:rPr>
            </w:pPr>
          </w:p>
          <w:p w:rsidR="00711CE4" w:rsidRPr="00FF5CB9" w:rsidRDefault="00711CE4" w:rsidP="00D03F77">
            <w:pPr>
              <w:jc w:val="center"/>
              <w:rPr>
                <w:sz w:val="16"/>
                <w:szCs w:val="16"/>
                <w:lang w:val="kk-KZ"/>
              </w:rPr>
            </w:pPr>
          </w:p>
          <w:p w:rsidR="00711CE4" w:rsidRPr="00FF5CB9" w:rsidRDefault="00711CE4" w:rsidP="00D03F77">
            <w:pPr>
              <w:jc w:val="center"/>
              <w:rPr>
                <w:sz w:val="16"/>
                <w:szCs w:val="16"/>
                <w:lang w:val="kk-KZ"/>
              </w:rPr>
            </w:pPr>
          </w:p>
          <w:p w:rsidR="00711CE4" w:rsidRPr="00C41E70" w:rsidRDefault="00711CE4" w:rsidP="00D03F77">
            <w:pPr>
              <w:jc w:val="center"/>
              <w:rPr>
                <w:sz w:val="16"/>
                <w:szCs w:val="16"/>
              </w:rPr>
            </w:pPr>
            <w:r w:rsidRPr="00C41E70">
              <w:rPr>
                <w:sz w:val="16"/>
                <w:szCs w:val="16"/>
              </w:rPr>
              <w:t>10</w:t>
            </w:r>
          </w:p>
        </w:tc>
        <w:tc>
          <w:tcPr>
            <w:tcW w:w="783" w:type="dxa"/>
            <w:vMerge/>
            <w:vAlign w:val="center"/>
          </w:tcPr>
          <w:p w:rsidR="00711CE4" w:rsidRPr="00C41E70" w:rsidRDefault="00711CE4" w:rsidP="00D03F77">
            <w:pPr>
              <w:jc w:val="center"/>
              <w:rPr>
                <w:sz w:val="16"/>
                <w:szCs w:val="16"/>
              </w:rPr>
            </w:pPr>
          </w:p>
        </w:tc>
        <w:tc>
          <w:tcPr>
            <w:tcW w:w="851" w:type="dxa"/>
            <w:shd w:val="clear" w:color="auto" w:fill="auto"/>
            <w:vAlign w:val="center"/>
          </w:tcPr>
          <w:p w:rsidR="00711CE4" w:rsidRPr="00C41E70" w:rsidRDefault="00711CE4" w:rsidP="004F3E8E">
            <w:pPr>
              <w:jc w:val="center"/>
              <w:rPr>
                <w:sz w:val="16"/>
                <w:szCs w:val="16"/>
              </w:rPr>
            </w:pPr>
            <w:r w:rsidRPr="00AC458D">
              <w:rPr>
                <w:sz w:val="16"/>
                <w:szCs w:val="16"/>
              </w:rPr>
              <w:t>Коронарная кобальт-хромоваястентовая система с лекарственным покрытием</w:t>
            </w:r>
          </w:p>
        </w:tc>
        <w:tc>
          <w:tcPr>
            <w:tcW w:w="5528" w:type="dxa"/>
          </w:tcPr>
          <w:p w:rsidR="00711CE4" w:rsidRPr="00AC458D" w:rsidRDefault="00711CE4" w:rsidP="00AC458D">
            <w:pPr>
              <w:jc w:val="both"/>
              <w:rPr>
                <w:sz w:val="16"/>
                <w:szCs w:val="16"/>
              </w:rPr>
            </w:pPr>
            <w:r w:rsidRPr="00AC458D">
              <w:rPr>
                <w:sz w:val="16"/>
                <w:szCs w:val="16"/>
              </w:rPr>
              <w:t>Cтентпредсталяет собой небольшую металлическую трубку с лазерной обработкой ручной точности, изготовленную из металлического сплава кобальт-хром  (L605), предназначенного для использования в медицине. Стент покрыт содержащим сиролимус раствором, который состоит из равных частей лекарственного препарата и гидрофобного носителя (пробукола). Дизайн ячейки стентаоткрытая. Концентрация лекарственного вещества  1,2 µm /кв.мм, Максимальное содержание лекарственного средства составляет 208 мкг для самого крупного стента (4,0 х 32 мм). проксимальный шафт с тефлоновым покрытием 1,9 F,  дистальный шафт полиамид 2,5 F, Входной профиль системы доставки не более 0.016”                 номинальное давление 10 атм, давление разрыва 18 атм, Кроссинг профиль стента – 0,031” – 0,037” (0,79мм – 0,93 мм) Стент предварительно установлен на катетере с баллоном, снабженном двумя рентгеновскими маркерами, которые обозначают концы стента. По мере надувания баллона, стент расширяется в направлении стенки целевого сосуда и действует, как поддерживающая структура. Такой стент является постоянным имплантантом. Во время внутреннего заживания стента происходит образование нео-интима и реэндотелизация. Стент следует использовать только в случае, если очаговое образование, характеризующееся симптомом «мишени», было расширено с помощью катетера баллонной дилатации соответствующего размера. Чтобы сохранить проходимость сосуда, последовательно могут быть размещены несколько стентов.</w:t>
            </w:r>
          </w:p>
          <w:p w:rsidR="00711CE4" w:rsidRPr="00C41E70" w:rsidRDefault="00711CE4" w:rsidP="00AC458D">
            <w:pPr>
              <w:jc w:val="both"/>
              <w:rPr>
                <w:sz w:val="16"/>
                <w:szCs w:val="16"/>
              </w:rPr>
            </w:pPr>
            <w:r w:rsidRPr="00AC458D">
              <w:rPr>
                <w:sz w:val="16"/>
                <w:szCs w:val="16"/>
              </w:rPr>
              <w:t>Наличие размеров: диаметр 2,00, 2,25, 2,50, 2,75, 3,00, 3,50, 4,00 мм длины 8/9 мм, 13/14 мм, 16 мм, 19 мм, 24 мм, 27 мм, 32 мм</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3839E6">
            <w:pPr>
              <w:jc w:val="center"/>
              <w:rPr>
                <w:bCs/>
                <w:sz w:val="16"/>
                <w:szCs w:val="16"/>
              </w:rPr>
            </w:pPr>
            <w:r>
              <w:rPr>
                <w:bCs/>
                <w:sz w:val="16"/>
                <w:szCs w:val="16"/>
              </w:rPr>
              <w:t>42</w:t>
            </w:r>
          </w:p>
        </w:tc>
        <w:tc>
          <w:tcPr>
            <w:tcW w:w="850" w:type="dxa"/>
            <w:shd w:val="clear" w:color="auto" w:fill="auto"/>
            <w:vAlign w:val="center"/>
          </w:tcPr>
          <w:p w:rsidR="00711CE4" w:rsidRPr="00C41E70" w:rsidRDefault="00711CE4" w:rsidP="003839E6">
            <w:pPr>
              <w:jc w:val="center"/>
              <w:rPr>
                <w:sz w:val="16"/>
                <w:szCs w:val="16"/>
              </w:rPr>
            </w:pPr>
            <w:r>
              <w:rPr>
                <w:sz w:val="16"/>
                <w:szCs w:val="16"/>
              </w:rPr>
              <w:t>270 000</w:t>
            </w:r>
          </w:p>
        </w:tc>
        <w:tc>
          <w:tcPr>
            <w:tcW w:w="1134" w:type="dxa"/>
            <w:shd w:val="clear" w:color="auto" w:fill="auto"/>
            <w:vAlign w:val="center"/>
          </w:tcPr>
          <w:p w:rsidR="00711CE4" w:rsidRPr="00C41E70" w:rsidRDefault="00711CE4" w:rsidP="003839E6">
            <w:pPr>
              <w:jc w:val="center"/>
              <w:rPr>
                <w:sz w:val="16"/>
                <w:szCs w:val="16"/>
              </w:rPr>
            </w:pPr>
            <w:r>
              <w:rPr>
                <w:sz w:val="16"/>
                <w:szCs w:val="16"/>
              </w:rPr>
              <w:t>11 340 000</w:t>
            </w:r>
          </w:p>
        </w:tc>
        <w:tc>
          <w:tcPr>
            <w:tcW w:w="992" w:type="dxa"/>
            <w:vAlign w:val="center"/>
          </w:tcPr>
          <w:p w:rsidR="00711CE4" w:rsidRDefault="00711CE4" w:rsidP="003839E6">
            <w:pPr>
              <w:rPr>
                <w:sz w:val="16"/>
                <w:szCs w:val="16"/>
                <w:lang w:val="kk-KZ"/>
              </w:rPr>
            </w:pPr>
          </w:p>
          <w:p w:rsidR="00711CE4" w:rsidRDefault="00711CE4" w:rsidP="003839E6">
            <w:pPr>
              <w:jc w:val="center"/>
              <w:rPr>
                <w:sz w:val="16"/>
                <w:szCs w:val="16"/>
                <w:lang w:val="kk-KZ"/>
              </w:rPr>
            </w:pPr>
          </w:p>
          <w:p w:rsidR="00711CE4" w:rsidRPr="00C41E70" w:rsidRDefault="00711CE4" w:rsidP="003839E6">
            <w:pPr>
              <w:jc w:val="center"/>
              <w:rPr>
                <w:sz w:val="16"/>
                <w:szCs w:val="16"/>
                <w:lang w:val="kk-KZ"/>
              </w:rPr>
            </w:pPr>
            <w:r w:rsidRPr="00C41E70">
              <w:rPr>
                <w:sz w:val="16"/>
                <w:szCs w:val="16"/>
                <w:lang w:val="kk-KZ"/>
              </w:rPr>
              <w:t>DDP</w:t>
            </w:r>
          </w:p>
        </w:tc>
        <w:tc>
          <w:tcPr>
            <w:tcW w:w="1134" w:type="dxa"/>
            <w:vAlign w:val="center"/>
          </w:tcPr>
          <w:p w:rsidR="00711CE4" w:rsidRDefault="00711CE4" w:rsidP="003839E6">
            <w:pPr>
              <w:rPr>
                <w:sz w:val="16"/>
                <w:szCs w:val="16"/>
                <w:lang w:val="kk-KZ"/>
              </w:rPr>
            </w:pPr>
          </w:p>
          <w:p w:rsidR="00711CE4" w:rsidRDefault="00711CE4" w:rsidP="003839E6">
            <w:pPr>
              <w:jc w:val="center"/>
              <w:rPr>
                <w:sz w:val="16"/>
                <w:szCs w:val="16"/>
                <w:lang w:val="kk-KZ"/>
              </w:rPr>
            </w:pPr>
          </w:p>
          <w:p w:rsidR="00711CE4" w:rsidRPr="00C41E70" w:rsidRDefault="00711CE4" w:rsidP="003839E6">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Default="00711CE4" w:rsidP="003839E6">
            <w:pPr>
              <w:rPr>
                <w:sz w:val="16"/>
                <w:szCs w:val="16"/>
                <w:lang w:val="kk-KZ"/>
              </w:rPr>
            </w:pPr>
          </w:p>
          <w:p w:rsidR="00711CE4" w:rsidRDefault="00711CE4" w:rsidP="003839E6">
            <w:pPr>
              <w:jc w:val="center"/>
              <w:rPr>
                <w:sz w:val="16"/>
                <w:szCs w:val="16"/>
                <w:lang w:val="kk-KZ"/>
              </w:rPr>
            </w:pPr>
          </w:p>
          <w:p w:rsidR="00711CE4" w:rsidRDefault="00711CE4" w:rsidP="003839E6">
            <w:pPr>
              <w:jc w:val="center"/>
              <w:rPr>
                <w:sz w:val="16"/>
                <w:szCs w:val="16"/>
                <w:lang w:val="kk-KZ"/>
              </w:rPr>
            </w:pPr>
          </w:p>
          <w:p w:rsidR="00711CE4" w:rsidRPr="00C41E70" w:rsidRDefault="00711CE4" w:rsidP="003839E6">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Default="00711CE4" w:rsidP="003839E6">
            <w:pPr>
              <w:rPr>
                <w:sz w:val="16"/>
                <w:szCs w:val="16"/>
                <w:lang w:val="kk-KZ"/>
              </w:rPr>
            </w:pPr>
          </w:p>
          <w:p w:rsidR="00711CE4" w:rsidRDefault="00711CE4" w:rsidP="003839E6">
            <w:pPr>
              <w:jc w:val="center"/>
              <w:rPr>
                <w:sz w:val="16"/>
                <w:szCs w:val="16"/>
                <w:lang w:val="kk-KZ"/>
              </w:rPr>
            </w:pPr>
          </w:p>
          <w:p w:rsidR="00711CE4" w:rsidRDefault="00711CE4" w:rsidP="003839E6">
            <w:pPr>
              <w:jc w:val="center"/>
              <w:rPr>
                <w:sz w:val="16"/>
                <w:szCs w:val="16"/>
                <w:lang w:val="kk-KZ"/>
              </w:rPr>
            </w:pPr>
          </w:p>
          <w:p w:rsidR="00711CE4" w:rsidRDefault="00711CE4" w:rsidP="003839E6">
            <w:pPr>
              <w:jc w:val="center"/>
              <w:rPr>
                <w:sz w:val="16"/>
                <w:szCs w:val="16"/>
                <w:lang w:val="kk-KZ"/>
              </w:rPr>
            </w:pPr>
          </w:p>
          <w:p w:rsidR="00711CE4" w:rsidRPr="00C41E70" w:rsidRDefault="00711CE4" w:rsidP="003839E6">
            <w:pPr>
              <w:jc w:val="center"/>
              <w:rPr>
                <w:sz w:val="16"/>
                <w:szCs w:val="16"/>
                <w:lang w:val="kk-KZ"/>
              </w:rPr>
            </w:pPr>
            <w:r w:rsidRPr="00C41E70">
              <w:rPr>
                <w:sz w:val="16"/>
                <w:szCs w:val="16"/>
                <w:lang w:val="kk-KZ"/>
              </w:rPr>
              <w:t>0</w:t>
            </w:r>
          </w:p>
        </w:tc>
        <w:tc>
          <w:tcPr>
            <w:tcW w:w="992" w:type="dxa"/>
            <w:shd w:val="clear" w:color="auto" w:fill="auto"/>
            <w:vAlign w:val="center"/>
          </w:tcPr>
          <w:p w:rsidR="00711CE4" w:rsidRDefault="00711CE4" w:rsidP="003839E6">
            <w:pPr>
              <w:jc w:val="center"/>
              <w:rPr>
                <w:sz w:val="16"/>
                <w:szCs w:val="16"/>
                <w:lang w:val="kk-KZ"/>
              </w:rPr>
            </w:pPr>
          </w:p>
          <w:p w:rsidR="00711CE4" w:rsidRDefault="00711CE4" w:rsidP="003839E6">
            <w:pPr>
              <w:jc w:val="center"/>
              <w:rPr>
                <w:sz w:val="16"/>
                <w:szCs w:val="16"/>
                <w:lang w:val="kk-KZ"/>
              </w:rPr>
            </w:pPr>
          </w:p>
          <w:p w:rsidR="00711CE4" w:rsidRDefault="00711CE4" w:rsidP="003839E6">
            <w:pPr>
              <w:rPr>
                <w:sz w:val="16"/>
                <w:szCs w:val="16"/>
                <w:lang w:val="kk-KZ"/>
              </w:rPr>
            </w:pPr>
          </w:p>
          <w:p w:rsidR="00711CE4" w:rsidRDefault="00711CE4" w:rsidP="003839E6">
            <w:pPr>
              <w:jc w:val="center"/>
              <w:rPr>
                <w:sz w:val="16"/>
                <w:szCs w:val="16"/>
                <w:lang w:val="kk-KZ"/>
              </w:rPr>
            </w:pPr>
          </w:p>
          <w:p w:rsidR="00711CE4" w:rsidRPr="00C41E70" w:rsidRDefault="00711CE4" w:rsidP="003839E6">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360"/>
        </w:trPr>
        <w:tc>
          <w:tcPr>
            <w:tcW w:w="635" w:type="dxa"/>
            <w:shd w:val="clear" w:color="auto" w:fill="auto"/>
            <w:vAlign w:val="center"/>
          </w:tcPr>
          <w:p w:rsidR="00711CE4" w:rsidRPr="00C41E70" w:rsidRDefault="00711CE4" w:rsidP="00D03F77">
            <w:pPr>
              <w:jc w:val="center"/>
              <w:rPr>
                <w:sz w:val="16"/>
                <w:szCs w:val="16"/>
              </w:rPr>
            </w:pPr>
            <w:r w:rsidRPr="00C41E70">
              <w:rPr>
                <w:sz w:val="16"/>
                <w:szCs w:val="16"/>
              </w:rPr>
              <w:t>11</w:t>
            </w:r>
          </w:p>
        </w:tc>
        <w:tc>
          <w:tcPr>
            <w:tcW w:w="783" w:type="dxa"/>
            <w:vMerge/>
            <w:vAlign w:val="center"/>
          </w:tcPr>
          <w:p w:rsidR="00711CE4" w:rsidRPr="00C41E70" w:rsidRDefault="00711CE4" w:rsidP="00D03F77">
            <w:pPr>
              <w:jc w:val="center"/>
              <w:rPr>
                <w:sz w:val="16"/>
                <w:szCs w:val="16"/>
              </w:rPr>
            </w:pPr>
          </w:p>
        </w:tc>
        <w:tc>
          <w:tcPr>
            <w:tcW w:w="851" w:type="dxa"/>
            <w:shd w:val="clear" w:color="auto" w:fill="auto"/>
            <w:vAlign w:val="center"/>
          </w:tcPr>
          <w:p w:rsidR="00711CE4" w:rsidRPr="00E03AB2" w:rsidRDefault="00711CE4" w:rsidP="00E03AB2">
            <w:pPr>
              <w:jc w:val="center"/>
              <w:rPr>
                <w:sz w:val="16"/>
                <w:szCs w:val="16"/>
              </w:rPr>
            </w:pPr>
            <w:r w:rsidRPr="00E03AB2">
              <w:rPr>
                <w:sz w:val="16"/>
                <w:szCs w:val="16"/>
              </w:rPr>
              <w:t xml:space="preserve">Коронарный </w:t>
            </w:r>
          </w:p>
          <w:p w:rsidR="00711CE4" w:rsidRPr="00C41E70" w:rsidRDefault="00711CE4" w:rsidP="00E03AB2">
            <w:pPr>
              <w:jc w:val="center"/>
              <w:rPr>
                <w:sz w:val="16"/>
                <w:szCs w:val="16"/>
              </w:rPr>
            </w:pPr>
            <w:r w:rsidRPr="00E03AB2">
              <w:rPr>
                <w:sz w:val="16"/>
                <w:szCs w:val="16"/>
              </w:rPr>
              <w:t>проводник для извитых артерий</w:t>
            </w:r>
          </w:p>
        </w:tc>
        <w:tc>
          <w:tcPr>
            <w:tcW w:w="5528" w:type="dxa"/>
          </w:tcPr>
          <w:p w:rsidR="00711CE4" w:rsidRPr="00791E4E" w:rsidRDefault="00711CE4" w:rsidP="00791E4E">
            <w:pPr>
              <w:jc w:val="both"/>
              <w:rPr>
                <w:sz w:val="16"/>
                <w:szCs w:val="16"/>
              </w:rPr>
            </w:pPr>
            <w:r w:rsidRPr="00791E4E">
              <w:rPr>
                <w:sz w:val="16"/>
                <w:szCs w:val="16"/>
              </w:rPr>
              <w:t>Материал сердечника  -Нержавеющая сталь.</w:t>
            </w:r>
          </w:p>
          <w:p w:rsidR="00711CE4" w:rsidRPr="00791E4E" w:rsidRDefault="00711CE4" w:rsidP="00791E4E">
            <w:pPr>
              <w:jc w:val="both"/>
              <w:rPr>
                <w:sz w:val="16"/>
                <w:szCs w:val="16"/>
              </w:rPr>
            </w:pPr>
            <w:r w:rsidRPr="00791E4E">
              <w:rPr>
                <w:sz w:val="16"/>
                <w:szCs w:val="16"/>
              </w:rPr>
              <w:t>Покрытие - Гидрофильное, гидрофобное.</w:t>
            </w:r>
          </w:p>
          <w:p w:rsidR="00711CE4" w:rsidRPr="00791E4E" w:rsidRDefault="00711CE4" w:rsidP="00791E4E">
            <w:pPr>
              <w:jc w:val="both"/>
              <w:rPr>
                <w:sz w:val="16"/>
                <w:szCs w:val="16"/>
              </w:rPr>
            </w:pPr>
            <w:r w:rsidRPr="00791E4E">
              <w:rPr>
                <w:sz w:val="16"/>
                <w:szCs w:val="16"/>
              </w:rPr>
              <w:t>Диаметр - 0.014".</w:t>
            </w:r>
          </w:p>
          <w:p w:rsidR="00711CE4" w:rsidRPr="00791E4E" w:rsidRDefault="00711CE4" w:rsidP="00791E4E">
            <w:pPr>
              <w:jc w:val="both"/>
              <w:rPr>
                <w:sz w:val="16"/>
                <w:szCs w:val="16"/>
              </w:rPr>
            </w:pPr>
            <w:r w:rsidRPr="00791E4E">
              <w:rPr>
                <w:sz w:val="16"/>
                <w:szCs w:val="16"/>
              </w:rPr>
              <w:t>Длина проводника - 190, 300 см.</w:t>
            </w:r>
          </w:p>
          <w:p w:rsidR="00711CE4" w:rsidRPr="00791E4E" w:rsidRDefault="00711CE4" w:rsidP="00791E4E">
            <w:pPr>
              <w:jc w:val="both"/>
              <w:rPr>
                <w:sz w:val="16"/>
                <w:szCs w:val="16"/>
              </w:rPr>
            </w:pPr>
            <w:r w:rsidRPr="00791E4E">
              <w:rPr>
                <w:sz w:val="16"/>
                <w:szCs w:val="16"/>
              </w:rPr>
              <w:t>Формы кончика - Прямой, J - изогнутый.</w:t>
            </w:r>
          </w:p>
          <w:p w:rsidR="00711CE4" w:rsidRPr="00791E4E" w:rsidRDefault="00711CE4" w:rsidP="00791E4E">
            <w:pPr>
              <w:jc w:val="both"/>
              <w:rPr>
                <w:sz w:val="16"/>
                <w:szCs w:val="16"/>
              </w:rPr>
            </w:pPr>
            <w:r w:rsidRPr="00791E4E">
              <w:rPr>
                <w:sz w:val="16"/>
                <w:szCs w:val="16"/>
              </w:rPr>
              <w:t>Кончик проводника - С возможностью придания формы.</w:t>
            </w:r>
          </w:p>
          <w:p w:rsidR="00711CE4" w:rsidRPr="00791E4E" w:rsidRDefault="00711CE4" w:rsidP="00791E4E">
            <w:pPr>
              <w:jc w:val="both"/>
              <w:rPr>
                <w:sz w:val="16"/>
                <w:szCs w:val="16"/>
              </w:rPr>
            </w:pPr>
            <w:r w:rsidRPr="00791E4E">
              <w:rPr>
                <w:sz w:val="16"/>
                <w:szCs w:val="16"/>
              </w:rPr>
              <w:t>проводники с полимерным покрытием</w:t>
            </w:r>
          </w:p>
          <w:p w:rsidR="00711CE4" w:rsidRPr="00C41E70" w:rsidRDefault="00711CE4" w:rsidP="00791E4E">
            <w:pPr>
              <w:jc w:val="both"/>
              <w:rPr>
                <w:sz w:val="16"/>
                <w:szCs w:val="16"/>
              </w:rPr>
            </w:pPr>
            <w:r w:rsidRPr="00791E4E">
              <w:rPr>
                <w:sz w:val="16"/>
                <w:szCs w:val="16"/>
              </w:rPr>
              <w:t>Простой доступ к самым извитым поражениям</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297B70">
            <w:pPr>
              <w:jc w:val="center"/>
              <w:rPr>
                <w:bCs/>
                <w:sz w:val="16"/>
                <w:szCs w:val="16"/>
              </w:rPr>
            </w:pPr>
            <w:r>
              <w:rPr>
                <w:bCs/>
                <w:sz w:val="16"/>
                <w:szCs w:val="16"/>
              </w:rPr>
              <w:t>70</w:t>
            </w:r>
          </w:p>
        </w:tc>
        <w:tc>
          <w:tcPr>
            <w:tcW w:w="850" w:type="dxa"/>
            <w:shd w:val="clear" w:color="auto" w:fill="auto"/>
            <w:vAlign w:val="center"/>
          </w:tcPr>
          <w:p w:rsidR="00711CE4" w:rsidRPr="00C41E70" w:rsidRDefault="00711CE4" w:rsidP="00297B70">
            <w:pPr>
              <w:jc w:val="center"/>
              <w:rPr>
                <w:sz w:val="16"/>
                <w:szCs w:val="16"/>
              </w:rPr>
            </w:pPr>
            <w:r>
              <w:rPr>
                <w:sz w:val="16"/>
                <w:szCs w:val="16"/>
              </w:rPr>
              <w:t>56 864</w:t>
            </w:r>
          </w:p>
        </w:tc>
        <w:tc>
          <w:tcPr>
            <w:tcW w:w="1134" w:type="dxa"/>
            <w:shd w:val="clear" w:color="auto" w:fill="auto"/>
            <w:vAlign w:val="center"/>
          </w:tcPr>
          <w:p w:rsidR="00711CE4" w:rsidRPr="00C41E70" w:rsidRDefault="00711CE4" w:rsidP="00297B70">
            <w:pPr>
              <w:jc w:val="center"/>
              <w:rPr>
                <w:sz w:val="16"/>
                <w:szCs w:val="16"/>
              </w:rPr>
            </w:pPr>
            <w:r>
              <w:rPr>
                <w:sz w:val="16"/>
                <w:szCs w:val="16"/>
              </w:rPr>
              <w:t>3 980 480</w:t>
            </w:r>
          </w:p>
        </w:tc>
        <w:tc>
          <w:tcPr>
            <w:tcW w:w="992" w:type="dxa"/>
            <w:vAlign w:val="center"/>
          </w:tcPr>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170"/>
        </w:trPr>
        <w:tc>
          <w:tcPr>
            <w:tcW w:w="635" w:type="dxa"/>
            <w:shd w:val="clear" w:color="auto" w:fill="auto"/>
            <w:vAlign w:val="center"/>
          </w:tcPr>
          <w:p w:rsidR="00711CE4" w:rsidRPr="00C41E70" w:rsidRDefault="00711CE4" w:rsidP="005968CE">
            <w:pPr>
              <w:jc w:val="center"/>
              <w:rPr>
                <w:sz w:val="16"/>
                <w:szCs w:val="16"/>
              </w:rPr>
            </w:pPr>
            <w:r w:rsidRPr="00C41E70">
              <w:rPr>
                <w:sz w:val="16"/>
                <w:szCs w:val="16"/>
              </w:rPr>
              <w:t>12</w:t>
            </w:r>
          </w:p>
        </w:tc>
        <w:tc>
          <w:tcPr>
            <w:tcW w:w="783" w:type="dxa"/>
            <w:vMerge/>
            <w:vAlign w:val="center"/>
          </w:tcPr>
          <w:p w:rsidR="00711CE4" w:rsidRPr="00C41E70" w:rsidRDefault="00711CE4" w:rsidP="00D03F77">
            <w:pPr>
              <w:jc w:val="center"/>
              <w:rPr>
                <w:sz w:val="16"/>
                <w:szCs w:val="16"/>
              </w:rPr>
            </w:pPr>
          </w:p>
        </w:tc>
        <w:tc>
          <w:tcPr>
            <w:tcW w:w="851" w:type="dxa"/>
            <w:shd w:val="clear" w:color="auto" w:fill="auto"/>
            <w:vAlign w:val="center"/>
          </w:tcPr>
          <w:p w:rsidR="00711CE4" w:rsidRPr="00C41E70" w:rsidRDefault="00711CE4" w:rsidP="004F3E8E">
            <w:pPr>
              <w:jc w:val="center"/>
              <w:rPr>
                <w:sz w:val="16"/>
                <w:szCs w:val="16"/>
              </w:rPr>
            </w:pPr>
            <w:r w:rsidRPr="008009F8">
              <w:rPr>
                <w:sz w:val="16"/>
                <w:szCs w:val="16"/>
              </w:rPr>
              <w:t>Баллонный дилатационный катетер с большим диаметром до 5,0 мм</w:t>
            </w:r>
          </w:p>
        </w:tc>
        <w:tc>
          <w:tcPr>
            <w:tcW w:w="5528" w:type="dxa"/>
          </w:tcPr>
          <w:p w:rsidR="00711CE4" w:rsidRPr="00C41E70" w:rsidRDefault="00711CE4" w:rsidP="008009F8">
            <w:pPr>
              <w:jc w:val="both"/>
              <w:rPr>
                <w:sz w:val="16"/>
                <w:szCs w:val="16"/>
              </w:rPr>
            </w:pPr>
            <w:r w:rsidRPr="008009F8">
              <w:rPr>
                <w:sz w:val="16"/>
                <w:szCs w:val="16"/>
              </w:rPr>
              <w:t>Балло</w:t>
            </w:r>
            <w:r>
              <w:rPr>
                <w:sz w:val="16"/>
                <w:szCs w:val="16"/>
              </w:rPr>
              <w:t xml:space="preserve">нный катетер быстрой смены </w:t>
            </w:r>
            <w:r w:rsidRPr="008009F8">
              <w:rPr>
                <w:sz w:val="16"/>
                <w:szCs w:val="16"/>
              </w:rPr>
              <w:t xml:space="preserve">под 0.014" проводник длиной 145см. Материал баллона: пебакс (полиэфир). Двухслойная стенка баллона толщиной 0.0014" (0.036мм) для размеров 2.25-5.0мм. Номинальное давление (NP) 8 атм., </w:t>
            </w:r>
            <w:r>
              <w:rPr>
                <w:sz w:val="16"/>
                <w:szCs w:val="16"/>
              </w:rPr>
              <w:t xml:space="preserve">расчетное давление разрыва </w:t>
            </w:r>
            <w:r w:rsidRPr="008009F8">
              <w:rPr>
                <w:sz w:val="16"/>
                <w:szCs w:val="16"/>
              </w:rPr>
              <w:t xml:space="preserve"> 14 атм. 3х лепестковая укладка баллона. Интегрированные в шафт вольфрамовые рентгеноконтрастные маркеры длиной 1.0мм. Размерн</w:t>
            </w:r>
            <w:r>
              <w:rPr>
                <w:sz w:val="16"/>
                <w:szCs w:val="16"/>
              </w:rPr>
              <w:t>ый ряд: диаметр 1.2, 1.5, 2.0мм</w:t>
            </w:r>
            <w:r w:rsidRPr="008009F8">
              <w:rPr>
                <w:sz w:val="16"/>
                <w:szCs w:val="16"/>
              </w:rPr>
              <w:t>; 2.25, 2.5, 2.75, 3.0, 3.25, 3</w:t>
            </w:r>
            <w:r>
              <w:rPr>
                <w:sz w:val="16"/>
                <w:szCs w:val="16"/>
              </w:rPr>
              <w:t>.5, 3.75, 4.0, 4.5, 5.0мм</w:t>
            </w:r>
            <w:r w:rsidRPr="008009F8">
              <w:rPr>
                <w:sz w:val="16"/>
                <w:szCs w:val="16"/>
              </w:rPr>
              <w:t xml:space="preserve">, длина 6, 8, 12 ,15, 20, 25, 30мм. Проксимально однопросветный сегмент в виде металлическойгипотрубки с просветом 0.021" (0.53мм) скошенной на конце, дистально двухпросветный сегмент из гибкого полимера. Соединение между сегментами без внутреннегомандрена. Двойное гидрофильное покрытие снаружи и гидрофобное покрытие канала проводника. Диаметр шафта </w:t>
            </w:r>
            <w:r w:rsidRPr="008009F8">
              <w:rPr>
                <w:sz w:val="16"/>
                <w:szCs w:val="16"/>
              </w:rPr>
              <w:lastRenderedPageBreak/>
              <w:t>проксимально/дистально 2.1/2.4F (2.1/2.3F). Профиль кончика 0.017" (0.43мм), длина кончика3мм. Профиль прохождения стеноза (кроссинг профиль): 0.021" (0.53мм).</w:t>
            </w:r>
          </w:p>
        </w:tc>
        <w:tc>
          <w:tcPr>
            <w:tcW w:w="567" w:type="dxa"/>
            <w:shd w:val="clear" w:color="auto" w:fill="auto"/>
            <w:vAlign w:val="center"/>
          </w:tcPr>
          <w:p w:rsidR="00711CE4" w:rsidRDefault="00711CE4" w:rsidP="00711CE4">
            <w:pPr>
              <w:jc w:val="center"/>
            </w:pPr>
            <w:r w:rsidRPr="005D3D53">
              <w:rPr>
                <w:sz w:val="16"/>
                <w:szCs w:val="16"/>
              </w:rPr>
              <w:lastRenderedPageBreak/>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297B70">
            <w:pPr>
              <w:jc w:val="center"/>
              <w:rPr>
                <w:bCs/>
                <w:sz w:val="16"/>
                <w:szCs w:val="16"/>
              </w:rPr>
            </w:pPr>
            <w:r>
              <w:rPr>
                <w:bCs/>
                <w:sz w:val="16"/>
                <w:szCs w:val="16"/>
              </w:rPr>
              <w:t>70</w:t>
            </w:r>
          </w:p>
        </w:tc>
        <w:tc>
          <w:tcPr>
            <w:tcW w:w="850" w:type="dxa"/>
            <w:shd w:val="clear" w:color="auto" w:fill="auto"/>
            <w:vAlign w:val="center"/>
          </w:tcPr>
          <w:p w:rsidR="00711CE4" w:rsidRPr="00C41E70" w:rsidRDefault="00711CE4" w:rsidP="00297B70">
            <w:pPr>
              <w:jc w:val="center"/>
              <w:rPr>
                <w:sz w:val="16"/>
                <w:szCs w:val="16"/>
              </w:rPr>
            </w:pPr>
            <w:r>
              <w:rPr>
                <w:sz w:val="16"/>
                <w:szCs w:val="16"/>
              </w:rPr>
              <w:t>57 750</w:t>
            </w:r>
          </w:p>
        </w:tc>
        <w:tc>
          <w:tcPr>
            <w:tcW w:w="1134" w:type="dxa"/>
            <w:shd w:val="clear" w:color="auto" w:fill="auto"/>
            <w:vAlign w:val="center"/>
          </w:tcPr>
          <w:p w:rsidR="00711CE4" w:rsidRPr="00C41E70" w:rsidRDefault="00711CE4" w:rsidP="00297B70">
            <w:pPr>
              <w:jc w:val="center"/>
              <w:rPr>
                <w:sz w:val="16"/>
                <w:szCs w:val="16"/>
              </w:rPr>
            </w:pPr>
            <w:r>
              <w:rPr>
                <w:sz w:val="16"/>
                <w:szCs w:val="16"/>
              </w:rPr>
              <w:t>4 042 500</w:t>
            </w:r>
          </w:p>
        </w:tc>
        <w:tc>
          <w:tcPr>
            <w:tcW w:w="992" w:type="dxa"/>
            <w:vAlign w:val="center"/>
          </w:tcPr>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170"/>
        </w:trPr>
        <w:tc>
          <w:tcPr>
            <w:tcW w:w="635" w:type="dxa"/>
            <w:shd w:val="clear" w:color="auto" w:fill="auto"/>
            <w:vAlign w:val="center"/>
          </w:tcPr>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C41E70" w:rsidRDefault="00711CE4" w:rsidP="00D03F77">
            <w:pPr>
              <w:jc w:val="center"/>
              <w:rPr>
                <w:sz w:val="16"/>
                <w:szCs w:val="16"/>
              </w:rPr>
            </w:pPr>
            <w:r w:rsidRPr="00C41E70">
              <w:rPr>
                <w:sz w:val="16"/>
                <w:szCs w:val="16"/>
              </w:rPr>
              <w:t>13</w:t>
            </w:r>
          </w:p>
        </w:tc>
        <w:tc>
          <w:tcPr>
            <w:tcW w:w="783" w:type="dxa"/>
            <w:vMerge/>
            <w:vAlign w:val="center"/>
          </w:tcPr>
          <w:p w:rsidR="00711CE4" w:rsidRPr="00C41E70" w:rsidRDefault="00711CE4" w:rsidP="00D03F77">
            <w:pPr>
              <w:jc w:val="center"/>
              <w:rPr>
                <w:sz w:val="16"/>
                <w:szCs w:val="16"/>
              </w:rPr>
            </w:pPr>
          </w:p>
        </w:tc>
        <w:tc>
          <w:tcPr>
            <w:tcW w:w="851" w:type="dxa"/>
            <w:shd w:val="clear" w:color="auto" w:fill="auto"/>
            <w:vAlign w:val="center"/>
          </w:tcPr>
          <w:p w:rsidR="00711CE4" w:rsidRPr="00C41E70" w:rsidRDefault="00711CE4" w:rsidP="004F3E8E">
            <w:pPr>
              <w:jc w:val="center"/>
              <w:rPr>
                <w:sz w:val="16"/>
                <w:szCs w:val="16"/>
              </w:rPr>
            </w:pPr>
            <w:r w:rsidRPr="006632DA">
              <w:rPr>
                <w:sz w:val="16"/>
                <w:szCs w:val="16"/>
              </w:rPr>
              <w:t>Баллонный катетер в диаметре от 1,0 мм</w:t>
            </w:r>
          </w:p>
        </w:tc>
        <w:tc>
          <w:tcPr>
            <w:tcW w:w="5528" w:type="dxa"/>
          </w:tcPr>
          <w:p w:rsidR="00711CE4" w:rsidRPr="006632DA" w:rsidRDefault="00711CE4" w:rsidP="006632DA">
            <w:pPr>
              <w:jc w:val="both"/>
              <w:rPr>
                <w:sz w:val="16"/>
                <w:szCs w:val="16"/>
              </w:rPr>
            </w:pPr>
            <w:r w:rsidRPr="006632DA">
              <w:rPr>
                <w:sz w:val="16"/>
                <w:szCs w:val="16"/>
              </w:rPr>
              <w:t xml:space="preserve">Катетеры баллонные для транслюминальнойангиопластики коронарных артерий. </w:t>
            </w:r>
          </w:p>
          <w:p w:rsidR="00711CE4" w:rsidRPr="006632DA" w:rsidRDefault="00711CE4" w:rsidP="006632DA">
            <w:pPr>
              <w:jc w:val="both"/>
              <w:rPr>
                <w:sz w:val="16"/>
                <w:szCs w:val="16"/>
              </w:rPr>
            </w:pPr>
            <w:r w:rsidRPr="006632DA">
              <w:rPr>
                <w:sz w:val="16"/>
                <w:szCs w:val="16"/>
              </w:rPr>
              <w:t xml:space="preserve">Диаметр (мм): 1,0; 1,25; 1,5 - 1 рентгеноконтрастная метка;2,0; 2,25; 2,5; 2,75; 3,0; 3,25; 3,5; 3,75; 4,0 - 2 рентгеноконтрастные метки. Длина 5; 10; 15; 20; 30; 40 мм. Материал баллона Нейлон 12. </w:t>
            </w:r>
          </w:p>
          <w:p w:rsidR="00711CE4" w:rsidRPr="006632DA" w:rsidRDefault="00711CE4" w:rsidP="006632DA">
            <w:pPr>
              <w:jc w:val="both"/>
              <w:rPr>
                <w:sz w:val="16"/>
                <w:szCs w:val="16"/>
              </w:rPr>
            </w:pPr>
            <w:r w:rsidRPr="006632DA">
              <w:rPr>
                <w:sz w:val="16"/>
                <w:szCs w:val="16"/>
              </w:rPr>
              <w:t>Гидрофильное покрытие баллонного катетера M-coat. Наличие красного гибкого кончика катетера для лучшей видимости.Конусный сердечник проводника из нержавеющей стали для оптимальной способности к проталкиванию, для максимального увеличения усилия передачи.</w:t>
            </w:r>
          </w:p>
          <w:p w:rsidR="00711CE4" w:rsidRPr="006632DA" w:rsidRDefault="00711CE4" w:rsidP="006632DA">
            <w:pPr>
              <w:jc w:val="both"/>
              <w:rPr>
                <w:sz w:val="16"/>
                <w:szCs w:val="16"/>
              </w:rPr>
            </w:pPr>
            <w:r w:rsidRPr="006632DA">
              <w:rPr>
                <w:sz w:val="16"/>
                <w:szCs w:val="16"/>
              </w:rPr>
              <w:t>Входной профиль баллона 0,41 мм для баллонных катетеров диаметром от 1.0 до 1.5 мм и 0,43 мм для баллонных катетеров диаметром от 2.0 до 4.0 мм. Рабочий профиль баллона 0,58 мм для баллонных катетеров диаметром 1,0 мм, 0,62 мм для баллонных катетеров диаметром 1,25 мм, и 0,73 мм для баллонных катетеров диаметром от 2.0 до 4.0 мм. Рабочая длина катетера 145 см. Номинальное давление 6 атм. Давление разрыва 14 атм., для баллонных катетеров диаметром 1,0-3,0мм, и 12 атм., для катеров диаметром 3,25-4,0 мм. Материал рентгеноконтрастной метки баллона: платина - иридий.</w:t>
            </w:r>
          </w:p>
          <w:p w:rsidR="00711CE4" w:rsidRPr="006632DA" w:rsidRDefault="00711CE4" w:rsidP="006632DA">
            <w:pPr>
              <w:jc w:val="both"/>
              <w:rPr>
                <w:sz w:val="16"/>
                <w:szCs w:val="16"/>
              </w:rPr>
            </w:pPr>
            <w:r w:rsidRPr="006632DA">
              <w:rPr>
                <w:sz w:val="16"/>
                <w:szCs w:val="16"/>
              </w:rPr>
              <w:t>Тонкие и короткие утопленные рентгеноконтрастные метки длиной 0,8 мм и толщиной 25 мкм.</w:t>
            </w:r>
          </w:p>
          <w:p w:rsidR="00711CE4" w:rsidRPr="006632DA" w:rsidRDefault="00711CE4" w:rsidP="006632DA">
            <w:pPr>
              <w:jc w:val="both"/>
              <w:rPr>
                <w:sz w:val="16"/>
                <w:szCs w:val="16"/>
              </w:rPr>
            </w:pPr>
            <w:r w:rsidRPr="006632DA">
              <w:rPr>
                <w:sz w:val="16"/>
                <w:szCs w:val="16"/>
              </w:rPr>
              <w:t>Наличие маркеров глубины на расстоянии 90см и 100см от см от дистального кончика катетера.</w:t>
            </w:r>
          </w:p>
          <w:p w:rsidR="00711CE4" w:rsidRPr="00C41E70" w:rsidRDefault="00711CE4" w:rsidP="006632DA">
            <w:pPr>
              <w:jc w:val="both"/>
              <w:rPr>
                <w:sz w:val="16"/>
                <w:szCs w:val="16"/>
              </w:rPr>
            </w:pPr>
            <w:r w:rsidRPr="006632DA">
              <w:rPr>
                <w:sz w:val="16"/>
                <w:szCs w:val="16"/>
              </w:rPr>
              <w:t>Диаметр проксимального шафта - 1,9 Fr (0,64 мм), диаметр среднего шафта 2,5 Fr (0,84 мм), диаметр дистального шафта – 2,4 Fr (0,79 мм) – 2,7 Fr (0,89 мм) для баллонных катетеров диаметром от 1.0 до 1.5 мм и 2,6 Fr (0,87 мм) для баллонных катетеров диаметром от 2.0 до 4.0 мм. Совместим с проводниковым катетером 4Fr (0,050 дюйма / 1,27 мм). Совместим с проводником 0,014 дюйма (0,36 мм). Дизайн баллона – трехлепестковый для баллонных катетеров диаметром от 2.25 до 4.0мм, двухлепестковый для баллонных катетеров диаметром от 1.0 до 2.0 мм.</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297B70">
            <w:pPr>
              <w:jc w:val="center"/>
              <w:rPr>
                <w:bCs/>
                <w:sz w:val="16"/>
                <w:szCs w:val="16"/>
              </w:rPr>
            </w:pPr>
            <w:r>
              <w:rPr>
                <w:bCs/>
                <w:sz w:val="16"/>
                <w:szCs w:val="16"/>
              </w:rPr>
              <w:t>34</w:t>
            </w:r>
          </w:p>
        </w:tc>
        <w:tc>
          <w:tcPr>
            <w:tcW w:w="850" w:type="dxa"/>
            <w:shd w:val="clear" w:color="auto" w:fill="auto"/>
            <w:vAlign w:val="center"/>
          </w:tcPr>
          <w:p w:rsidR="00711CE4" w:rsidRPr="00C41E70" w:rsidRDefault="00711CE4" w:rsidP="00297B70">
            <w:pPr>
              <w:jc w:val="center"/>
              <w:rPr>
                <w:sz w:val="16"/>
                <w:szCs w:val="16"/>
              </w:rPr>
            </w:pPr>
            <w:r>
              <w:rPr>
                <w:sz w:val="16"/>
                <w:szCs w:val="16"/>
              </w:rPr>
              <w:t>68 800</w:t>
            </w:r>
          </w:p>
        </w:tc>
        <w:tc>
          <w:tcPr>
            <w:tcW w:w="1134" w:type="dxa"/>
            <w:shd w:val="clear" w:color="auto" w:fill="auto"/>
            <w:vAlign w:val="center"/>
          </w:tcPr>
          <w:p w:rsidR="00711CE4" w:rsidRPr="00C41E70" w:rsidRDefault="00711CE4" w:rsidP="00297B70">
            <w:pPr>
              <w:jc w:val="center"/>
              <w:rPr>
                <w:sz w:val="16"/>
                <w:szCs w:val="16"/>
              </w:rPr>
            </w:pPr>
            <w:r>
              <w:rPr>
                <w:sz w:val="16"/>
                <w:szCs w:val="16"/>
              </w:rPr>
              <w:t>2 339 200</w:t>
            </w:r>
          </w:p>
        </w:tc>
        <w:tc>
          <w:tcPr>
            <w:tcW w:w="992" w:type="dxa"/>
            <w:vAlign w:val="center"/>
          </w:tcPr>
          <w:p w:rsidR="00711CE4" w:rsidRPr="00C41E70"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785"/>
        </w:trPr>
        <w:tc>
          <w:tcPr>
            <w:tcW w:w="635" w:type="dxa"/>
            <w:shd w:val="clear" w:color="auto" w:fill="auto"/>
            <w:vAlign w:val="center"/>
          </w:tcPr>
          <w:p w:rsidR="00711CE4" w:rsidRPr="00C41E70" w:rsidRDefault="00711CE4" w:rsidP="00D03F77">
            <w:pPr>
              <w:jc w:val="center"/>
              <w:rPr>
                <w:sz w:val="16"/>
                <w:szCs w:val="16"/>
              </w:rPr>
            </w:pPr>
            <w:r w:rsidRPr="00C41E70">
              <w:rPr>
                <w:sz w:val="16"/>
                <w:szCs w:val="16"/>
              </w:rPr>
              <w:t>14</w:t>
            </w:r>
          </w:p>
        </w:tc>
        <w:tc>
          <w:tcPr>
            <w:tcW w:w="783" w:type="dxa"/>
            <w:vMerge/>
            <w:vAlign w:val="center"/>
          </w:tcPr>
          <w:p w:rsidR="00711CE4" w:rsidRPr="00C41E70" w:rsidRDefault="00711CE4" w:rsidP="00D03F77">
            <w:pPr>
              <w:jc w:val="center"/>
              <w:rPr>
                <w:sz w:val="16"/>
                <w:szCs w:val="16"/>
              </w:rPr>
            </w:pPr>
          </w:p>
        </w:tc>
        <w:tc>
          <w:tcPr>
            <w:tcW w:w="851" w:type="dxa"/>
            <w:shd w:val="clear" w:color="auto" w:fill="auto"/>
            <w:vAlign w:val="center"/>
          </w:tcPr>
          <w:p w:rsidR="00711CE4" w:rsidRPr="00C41E70" w:rsidRDefault="00711CE4" w:rsidP="004F3E8E">
            <w:pPr>
              <w:jc w:val="center"/>
              <w:rPr>
                <w:sz w:val="16"/>
                <w:szCs w:val="16"/>
              </w:rPr>
            </w:pPr>
            <w:r w:rsidRPr="000A5DC6">
              <w:rPr>
                <w:sz w:val="16"/>
                <w:szCs w:val="16"/>
              </w:rPr>
              <w:t>Баллонный катетер высокого давления</w:t>
            </w:r>
          </w:p>
        </w:tc>
        <w:tc>
          <w:tcPr>
            <w:tcW w:w="5528" w:type="dxa"/>
          </w:tcPr>
          <w:p w:rsidR="00711CE4" w:rsidRPr="000A5DC6" w:rsidRDefault="00711CE4" w:rsidP="000A5DC6">
            <w:pPr>
              <w:jc w:val="both"/>
              <w:rPr>
                <w:sz w:val="16"/>
                <w:szCs w:val="16"/>
              </w:rPr>
            </w:pPr>
            <w:r w:rsidRPr="000A5DC6">
              <w:rPr>
                <w:sz w:val="16"/>
                <w:szCs w:val="16"/>
              </w:rPr>
              <w:t>Баллонный катетер для транслюминальнойангиопластики коронарных артерий высокого давления. Материал баллона и структура баллона: трехслойная - эластомер/нейлон/эластомер. Диаметр баллона (мм): 2,00; 2,25; 2,5; 2,75; 3,0; 3,25; 3,5; 3,75; 4,0; 4,5; 5,0. Длина: 6, 8, 12, 15, 20, 25, 30 мм. Гидрофильное М-покрытие дистальных 32 см. Отсутствие гидрофильного покрытия на баллонах длиной 6 и 8 мм. 2 ренгеноконтрастных маркера. Дистальный профиль баллона 0,036”. Дистальный кончик с профилем 0,42мм и длиной 2,9мм.. Баллон быстрой смены под проводник 0,014”.  Рабочая длина катетера не менее 145 см. Диаметр проксимального шафта - 1,9 Fr, дистального 2,6 Fr. Номинальное давление 12 атм. Давление разрыва 22 atm (для баллонов диаметром 2.00-4.00) и 20 atm. (для баллонов диаметром 4.50-5.00).  Дизайн баллона – трехлепестковый с короткими плечами 3мм.</w:t>
            </w:r>
          </w:p>
          <w:p w:rsidR="00711CE4" w:rsidRPr="000A5DC6" w:rsidRDefault="00711CE4" w:rsidP="000A5DC6">
            <w:pPr>
              <w:jc w:val="both"/>
              <w:rPr>
                <w:sz w:val="16"/>
                <w:szCs w:val="16"/>
              </w:rPr>
            </w:pPr>
            <w:r w:rsidRPr="000A5DC6">
              <w:rPr>
                <w:sz w:val="16"/>
                <w:szCs w:val="16"/>
              </w:rPr>
              <w:t>Тонкие и короткие рентгеноконтрастные метки длиной 0,8 мм и толщиной 25 мкм.</w:t>
            </w:r>
          </w:p>
          <w:p w:rsidR="00711CE4" w:rsidRPr="00C41E70" w:rsidRDefault="00711CE4" w:rsidP="000A5DC6">
            <w:pPr>
              <w:jc w:val="both"/>
              <w:rPr>
                <w:sz w:val="16"/>
                <w:szCs w:val="16"/>
              </w:rPr>
            </w:pPr>
            <w:r w:rsidRPr="000A5DC6">
              <w:rPr>
                <w:sz w:val="16"/>
                <w:szCs w:val="16"/>
              </w:rPr>
              <w:t>Короткий стилет из нержавеющей стали в среднем шафте для усиления порта выхода для проводника и предотвращения изломов, для обеспечения передачи толкательного усилия от проксимального к дистальному сегменту катетера.</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297B70">
            <w:pPr>
              <w:jc w:val="center"/>
              <w:rPr>
                <w:bCs/>
                <w:sz w:val="16"/>
                <w:szCs w:val="16"/>
              </w:rPr>
            </w:pPr>
            <w:r>
              <w:rPr>
                <w:bCs/>
                <w:sz w:val="16"/>
                <w:szCs w:val="16"/>
              </w:rPr>
              <w:t>26</w:t>
            </w:r>
          </w:p>
        </w:tc>
        <w:tc>
          <w:tcPr>
            <w:tcW w:w="850" w:type="dxa"/>
            <w:shd w:val="clear" w:color="auto" w:fill="auto"/>
            <w:vAlign w:val="center"/>
          </w:tcPr>
          <w:p w:rsidR="00711CE4" w:rsidRPr="00C41E70" w:rsidRDefault="00711CE4" w:rsidP="00297B70">
            <w:pPr>
              <w:jc w:val="center"/>
              <w:rPr>
                <w:sz w:val="16"/>
                <w:szCs w:val="16"/>
              </w:rPr>
            </w:pPr>
            <w:r>
              <w:rPr>
                <w:sz w:val="16"/>
                <w:szCs w:val="16"/>
              </w:rPr>
              <w:t>68 800</w:t>
            </w:r>
          </w:p>
        </w:tc>
        <w:tc>
          <w:tcPr>
            <w:tcW w:w="1134" w:type="dxa"/>
            <w:shd w:val="clear" w:color="auto" w:fill="auto"/>
            <w:vAlign w:val="center"/>
          </w:tcPr>
          <w:p w:rsidR="00711CE4" w:rsidRPr="00C41E70" w:rsidRDefault="00711CE4" w:rsidP="00297B70">
            <w:pPr>
              <w:jc w:val="center"/>
              <w:rPr>
                <w:sz w:val="16"/>
                <w:szCs w:val="16"/>
              </w:rPr>
            </w:pPr>
            <w:r>
              <w:rPr>
                <w:sz w:val="16"/>
                <w:szCs w:val="16"/>
              </w:rPr>
              <w:t>1 788 800</w:t>
            </w:r>
          </w:p>
        </w:tc>
        <w:tc>
          <w:tcPr>
            <w:tcW w:w="992" w:type="dxa"/>
            <w:vAlign w:val="center"/>
          </w:tcPr>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170"/>
        </w:trPr>
        <w:tc>
          <w:tcPr>
            <w:tcW w:w="635" w:type="dxa"/>
            <w:shd w:val="clear" w:color="auto" w:fill="auto"/>
            <w:vAlign w:val="center"/>
          </w:tcPr>
          <w:p w:rsidR="00711CE4" w:rsidRPr="00FF5CB9" w:rsidRDefault="00711CE4" w:rsidP="00D03F77">
            <w:pPr>
              <w:jc w:val="center"/>
              <w:rPr>
                <w:sz w:val="16"/>
                <w:szCs w:val="16"/>
                <w:lang w:val="kk-KZ"/>
              </w:rPr>
            </w:pPr>
          </w:p>
          <w:p w:rsidR="00711CE4" w:rsidRPr="00FF5CB9" w:rsidRDefault="00711CE4" w:rsidP="00D03F77">
            <w:pPr>
              <w:jc w:val="center"/>
              <w:rPr>
                <w:sz w:val="16"/>
                <w:szCs w:val="16"/>
                <w:lang w:val="kk-KZ"/>
              </w:rPr>
            </w:pPr>
          </w:p>
          <w:p w:rsidR="00711CE4" w:rsidRPr="00FF5CB9" w:rsidRDefault="00711CE4" w:rsidP="00D03F77">
            <w:pPr>
              <w:jc w:val="center"/>
              <w:rPr>
                <w:sz w:val="16"/>
                <w:szCs w:val="16"/>
                <w:lang w:val="kk-KZ"/>
              </w:rPr>
            </w:pPr>
          </w:p>
          <w:p w:rsidR="00711CE4" w:rsidRPr="00FF5CB9" w:rsidRDefault="00711CE4" w:rsidP="00D03F77">
            <w:pPr>
              <w:jc w:val="center"/>
              <w:rPr>
                <w:sz w:val="16"/>
                <w:szCs w:val="16"/>
                <w:lang w:val="kk-KZ"/>
              </w:rPr>
            </w:pPr>
          </w:p>
          <w:p w:rsidR="00711CE4" w:rsidRPr="00FF5CB9" w:rsidRDefault="00711CE4" w:rsidP="00D03F77">
            <w:pPr>
              <w:jc w:val="center"/>
              <w:rPr>
                <w:sz w:val="16"/>
                <w:szCs w:val="16"/>
                <w:lang w:val="kk-KZ"/>
              </w:rPr>
            </w:pPr>
          </w:p>
          <w:p w:rsidR="00711CE4" w:rsidRPr="00FF5CB9" w:rsidRDefault="00711CE4" w:rsidP="00A06699">
            <w:pPr>
              <w:jc w:val="center"/>
              <w:rPr>
                <w:sz w:val="16"/>
                <w:szCs w:val="16"/>
                <w:lang w:val="kk-KZ"/>
              </w:rPr>
            </w:pPr>
          </w:p>
          <w:p w:rsidR="00711CE4" w:rsidRPr="00FF5CB9" w:rsidRDefault="00711CE4" w:rsidP="00D03F77">
            <w:pPr>
              <w:jc w:val="center"/>
              <w:rPr>
                <w:sz w:val="16"/>
                <w:szCs w:val="16"/>
                <w:lang w:val="kk-KZ"/>
              </w:rPr>
            </w:pPr>
          </w:p>
          <w:p w:rsidR="00711CE4" w:rsidRPr="00FF5CB9" w:rsidRDefault="00711CE4" w:rsidP="00D03F77">
            <w:pPr>
              <w:jc w:val="center"/>
              <w:rPr>
                <w:sz w:val="16"/>
                <w:szCs w:val="16"/>
                <w:lang w:val="kk-KZ"/>
              </w:rPr>
            </w:pPr>
          </w:p>
          <w:p w:rsidR="00711CE4" w:rsidRPr="00FF5CB9" w:rsidRDefault="00711CE4" w:rsidP="00D03F77">
            <w:pPr>
              <w:jc w:val="center"/>
              <w:rPr>
                <w:sz w:val="16"/>
                <w:szCs w:val="16"/>
                <w:lang w:val="kk-KZ"/>
              </w:rPr>
            </w:pPr>
          </w:p>
          <w:p w:rsidR="00711CE4" w:rsidRPr="00FF5CB9" w:rsidRDefault="00711CE4" w:rsidP="00D03F77">
            <w:pPr>
              <w:jc w:val="center"/>
              <w:rPr>
                <w:sz w:val="16"/>
                <w:szCs w:val="16"/>
                <w:lang w:val="kk-KZ"/>
              </w:rPr>
            </w:pPr>
          </w:p>
          <w:p w:rsidR="00711CE4" w:rsidRPr="00FF5CB9" w:rsidRDefault="00711CE4" w:rsidP="00D03F77">
            <w:pPr>
              <w:jc w:val="center"/>
              <w:rPr>
                <w:sz w:val="16"/>
                <w:szCs w:val="16"/>
                <w:lang w:val="kk-KZ"/>
              </w:rPr>
            </w:pPr>
          </w:p>
          <w:p w:rsidR="00711CE4" w:rsidRPr="00C41E70" w:rsidRDefault="00711CE4" w:rsidP="00D03F77">
            <w:pPr>
              <w:jc w:val="center"/>
              <w:rPr>
                <w:sz w:val="16"/>
                <w:szCs w:val="16"/>
              </w:rPr>
            </w:pPr>
            <w:r w:rsidRPr="00C41E70">
              <w:rPr>
                <w:sz w:val="16"/>
                <w:szCs w:val="16"/>
              </w:rPr>
              <w:t>15</w:t>
            </w:r>
          </w:p>
        </w:tc>
        <w:tc>
          <w:tcPr>
            <w:tcW w:w="783" w:type="dxa"/>
            <w:vMerge/>
            <w:vAlign w:val="center"/>
          </w:tcPr>
          <w:p w:rsidR="00711CE4" w:rsidRPr="00C41E70" w:rsidRDefault="00711CE4" w:rsidP="00D03F77">
            <w:pPr>
              <w:jc w:val="center"/>
              <w:rPr>
                <w:sz w:val="16"/>
                <w:szCs w:val="16"/>
              </w:rPr>
            </w:pPr>
          </w:p>
        </w:tc>
        <w:tc>
          <w:tcPr>
            <w:tcW w:w="851" w:type="dxa"/>
            <w:shd w:val="clear" w:color="auto" w:fill="auto"/>
            <w:vAlign w:val="center"/>
          </w:tcPr>
          <w:p w:rsidR="00711CE4" w:rsidRDefault="00711CE4" w:rsidP="004F3E8E">
            <w:pPr>
              <w:jc w:val="center"/>
              <w:rPr>
                <w:sz w:val="16"/>
                <w:szCs w:val="16"/>
              </w:rPr>
            </w:pPr>
          </w:p>
          <w:p w:rsidR="00711CE4" w:rsidRDefault="00711CE4" w:rsidP="004F3E8E">
            <w:pPr>
              <w:jc w:val="center"/>
              <w:rPr>
                <w:sz w:val="16"/>
                <w:szCs w:val="16"/>
              </w:rPr>
            </w:pPr>
          </w:p>
          <w:p w:rsidR="00711CE4" w:rsidRDefault="00711CE4" w:rsidP="004F3E8E">
            <w:pPr>
              <w:jc w:val="center"/>
              <w:rPr>
                <w:sz w:val="16"/>
                <w:szCs w:val="16"/>
              </w:rPr>
            </w:pPr>
          </w:p>
          <w:p w:rsidR="00711CE4" w:rsidRDefault="00711CE4" w:rsidP="004F3E8E">
            <w:pPr>
              <w:jc w:val="center"/>
              <w:rPr>
                <w:sz w:val="16"/>
                <w:szCs w:val="16"/>
              </w:rPr>
            </w:pPr>
          </w:p>
          <w:p w:rsidR="00711CE4" w:rsidRDefault="00711CE4" w:rsidP="004F3E8E">
            <w:pPr>
              <w:jc w:val="center"/>
              <w:rPr>
                <w:sz w:val="16"/>
                <w:szCs w:val="16"/>
              </w:rPr>
            </w:pPr>
          </w:p>
          <w:p w:rsidR="00711CE4" w:rsidRDefault="00711CE4" w:rsidP="004F3E8E">
            <w:pPr>
              <w:jc w:val="center"/>
              <w:rPr>
                <w:sz w:val="16"/>
                <w:szCs w:val="16"/>
              </w:rPr>
            </w:pPr>
          </w:p>
          <w:p w:rsidR="00711CE4" w:rsidRDefault="00711CE4" w:rsidP="004F3E8E">
            <w:pPr>
              <w:jc w:val="center"/>
              <w:rPr>
                <w:sz w:val="16"/>
                <w:szCs w:val="16"/>
              </w:rPr>
            </w:pPr>
          </w:p>
          <w:p w:rsidR="00711CE4" w:rsidRDefault="00711CE4" w:rsidP="004F3E8E">
            <w:pPr>
              <w:jc w:val="center"/>
              <w:rPr>
                <w:sz w:val="16"/>
                <w:szCs w:val="16"/>
              </w:rPr>
            </w:pPr>
          </w:p>
          <w:p w:rsidR="00711CE4" w:rsidRDefault="00711CE4" w:rsidP="004F3E8E">
            <w:pPr>
              <w:jc w:val="center"/>
              <w:rPr>
                <w:sz w:val="16"/>
                <w:szCs w:val="16"/>
              </w:rPr>
            </w:pPr>
          </w:p>
          <w:p w:rsidR="00711CE4" w:rsidRDefault="00711CE4" w:rsidP="004F3E8E">
            <w:pPr>
              <w:jc w:val="center"/>
              <w:rPr>
                <w:sz w:val="16"/>
                <w:szCs w:val="16"/>
              </w:rPr>
            </w:pPr>
          </w:p>
          <w:p w:rsidR="00711CE4" w:rsidRDefault="00711CE4" w:rsidP="004F3E8E">
            <w:pPr>
              <w:jc w:val="center"/>
              <w:rPr>
                <w:sz w:val="16"/>
                <w:szCs w:val="16"/>
              </w:rPr>
            </w:pPr>
          </w:p>
          <w:p w:rsidR="00711CE4" w:rsidRDefault="00711CE4" w:rsidP="004F3E8E">
            <w:pPr>
              <w:jc w:val="center"/>
              <w:rPr>
                <w:sz w:val="16"/>
                <w:szCs w:val="16"/>
              </w:rPr>
            </w:pPr>
          </w:p>
          <w:p w:rsidR="00711CE4" w:rsidRDefault="00711CE4" w:rsidP="004F3E8E">
            <w:pPr>
              <w:jc w:val="center"/>
              <w:rPr>
                <w:sz w:val="16"/>
                <w:szCs w:val="16"/>
              </w:rPr>
            </w:pPr>
          </w:p>
          <w:p w:rsidR="00711CE4" w:rsidRPr="00C41E70" w:rsidRDefault="00711CE4" w:rsidP="004F3E8E">
            <w:pPr>
              <w:jc w:val="center"/>
              <w:rPr>
                <w:sz w:val="16"/>
                <w:szCs w:val="16"/>
              </w:rPr>
            </w:pPr>
            <w:r w:rsidRPr="00A06699">
              <w:rPr>
                <w:sz w:val="16"/>
                <w:szCs w:val="16"/>
              </w:rPr>
              <w:t>Медфлятор в наборе</w:t>
            </w:r>
          </w:p>
        </w:tc>
        <w:tc>
          <w:tcPr>
            <w:tcW w:w="5528" w:type="dxa"/>
          </w:tcPr>
          <w:p w:rsidR="00711CE4" w:rsidRPr="00A06699" w:rsidRDefault="00711CE4" w:rsidP="00A06699">
            <w:pPr>
              <w:jc w:val="both"/>
              <w:rPr>
                <w:sz w:val="16"/>
                <w:szCs w:val="16"/>
              </w:rPr>
            </w:pPr>
            <w:r w:rsidRPr="00A06699">
              <w:rPr>
                <w:sz w:val="16"/>
                <w:szCs w:val="16"/>
              </w:rPr>
              <w:t xml:space="preserve">1 шт. - Шприц индифлятора с давлением не более 30 атм по типу манометра с дополнительной линией от 15 до 32см (по заявке заказчика) с многоходовым краником высокого давления. Удобный непрозрачный поршень из поликарбоната, сам шприц от 20мл до 30 мл (по заявке заказчика) с ценой деления в 2 мл, циферблат под углом 45% в максимальной доступности для глаз, с ярким белым циферблатом и черным текстом для четкой визуализации. Манометр имеет три типа ручки (по заявке заказчика) Бочка образная, Т образная, и круглая, все виды имеют эргономичный захват и прорезы, для работы в мокрой среде, сокращает риск проскальзывания при высоких давлениях. Охват колбы шприца манометра так же имеет 2 типа рукояти для поддержки во время индифляции и дефляции, по сторонам и пистолетного типа (по заявке заказчика) так же 3 вида спусковых механизмом горизонтальный для спуска большим пальцем руки и рукояткой для мягкого спуска при помощи всей ладони. </w:t>
            </w:r>
          </w:p>
          <w:p w:rsidR="00711CE4" w:rsidRPr="00A06699" w:rsidRDefault="00711CE4" w:rsidP="00A06699">
            <w:pPr>
              <w:jc w:val="both"/>
              <w:rPr>
                <w:sz w:val="16"/>
                <w:szCs w:val="16"/>
              </w:rPr>
            </w:pPr>
            <w:r w:rsidRPr="00A06699">
              <w:rPr>
                <w:sz w:val="16"/>
                <w:szCs w:val="16"/>
              </w:rPr>
              <w:t xml:space="preserve">1 шт. - У- образный коннектор с гомеостатическим клапаном типа «клик» от 7,5 до 9 ФР (по заявке заказчика) так же имеет 2 силиконовые мембраны позволяющие сократить утерю крови во время процедуры по технологии пересечение. </w:t>
            </w:r>
          </w:p>
          <w:p w:rsidR="00711CE4" w:rsidRPr="00A06699" w:rsidRDefault="00711CE4" w:rsidP="00A06699">
            <w:pPr>
              <w:jc w:val="both"/>
              <w:rPr>
                <w:sz w:val="16"/>
                <w:szCs w:val="16"/>
              </w:rPr>
            </w:pPr>
            <w:r w:rsidRPr="00A06699">
              <w:rPr>
                <w:sz w:val="16"/>
                <w:szCs w:val="16"/>
              </w:rPr>
              <w:t>1 шт. - Устройство вращения проводника. Устройство сделано из ABC пластика, корпус покрыт ромбовидными точками, чтобы обеспечить лучшее сцепление при работе в перчатках. Внутренняя металлическая часть является динамическим запирающим механизмом, который позволяет контролировать проводник и свободно манипулировать им. Диаметр проводника 0,014"-0,025".</w:t>
            </w:r>
          </w:p>
          <w:p w:rsidR="00711CE4" w:rsidRPr="00A06699" w:rsidRDefault="00711CE4" w:rsidP="00A06699">
            <w:pPr>
              <w:jc w:val="both"/>
              <w:rPr>
                <w:sz w:val="16"/>
                <w:szCs w:val="16"/>
              </w:rPr>
            </w:pPr>
            <w:r w:rsidRPr="00A06699">
              <w:rPr>
                <w:sz w:val="16"/>
                <w:szCs w:val="16"/>
              </w:rPr>
              <w:t>1 шт. - Инструмент для ввода проводника (тупая игла). Инструмент сделан из нержавеющей стали длиной не менее 95 мм, имеет ступицу из медицинского поликарбоната, ID 0,022 ″ и OD G21.</w:t>
            </w:r>
          </w:p>
          <w:p w:rsidR="00711CE4" w:rsidRPr="00A06699" w:rsidRDefault="00711CE4" w:rsidP="00A06699">
            <w:pPr>
              <w:jc w:val="both"/>
              <w:rPr>
                <w:sz w:val="16"/>
                <w:szCs w:val="16"/>
              </w:rPr>
            </w:pPr>
            <w:r w:rsidRPr="00A06699">
              <w:rPr>
                <w:sz w:val="16"/>
                <w:szCs w:val="16"/>
              </w:rPr>
              <w:t xml:space="preserve">1 шт. - Линия высокого давления. Плетеная линия высокого давления представляет собой трехслойную трубку, изготовленную из высококачественного медицинского полимерного материала PU и нейлона, линия выдерживает максимальное давление до 1200 Psi (82 бар). Линия имеет 2 вентилируемых колпачка типа мама LuerLock и папа LuerLock. Длина линии не менее 100 см, внутренний диаметр не менее 1,9 мм., наружный диаметр не более 4,78 мм., толщина стенки не более 1,44 мм., жесткость материала по шору 90A. </w:t>
            </w:r>
          </w:p>
          <w:p w:rsidR="00711CE4" w:rsidRPr="00A06699" w:rsidRDefault="00711CE4" w:rsidP="00A06699">
            <w:pPr>
              <w:jc w:val="both"/>
              <w:rPr>
                <w:sz w:val="16"/>
                <w:szCs w:val="16"/>
              </w:rPr>
            </w:pPr>
            <w:r w:rsidRPr="00A06699">
              <w:rPr>
                <w:sz w:val="16"/>
                <w:szCs w:val="16"/>
              </w:rPr>
              <w:t>В единой упаковке плотной прозрачной сверху и бумажной снизу для лучшей визуализации целостности товара.</w:t>
            </w:r>
          </w:p>
          <w:p w:rsidR="00711CE4" w:rsidRPr="00A06699" w:rsidRDefault="00711CE4" w:rsidP="00A06699">
            <w:pPr>
              <w:jc w:val="both"/>
              <w:rPr>
                <w:sz w:val="16"/>
                <w:szCs w:val="16"/>
              </w:rPr>
            </w:pPr>
            <w:r w:rsidRPr="00A06699">
              <w:rPr>
                <w:sz w:val="16"/>
                <w:szCs w:val="16"/>
              </w:rPr>
              <w:t xml:space="preserve">Остаток этиленоксида после стерилизации не больше 10ug/m. </w:t>
            </w:r>
          </w:p>
          <w:p w:rsidR="00711CE4" w:rsidRPr="00C41E70" w:rsidRDefault="00711CE4" w:rsidP="00A06699">
            <w:pPr>
              <w:jc w:val="both"/>
              <w:rPr>
                <w:sz w:val="16"/>
                <w:szCs w:val="16"/>
              </w:rPr>
            </w:pPr>
            <w:r w:rsidRPr="00A06699">
              <w:rPr>
                <w:sz w:val="16"/>
                <w:szCs w:val="16"/>
              </w:rPr>
              <w:t>Метод стерилизации: Этиленоксидом</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Default="00711CE4" w:rsidP="00A06699">
            <w:pPr>
              <w:jc w:val="center"/>
              <w:rPr>
                <w:bCs/>
                <w:sz w:val="16"/>
                <w:szCs w:val="16"/>
              </w:rPr>
            </w:pPr>
          </w:p>
          <w:p w:rsidR="00711CE4" w:rsidRDefault="00711CE4" w:rsidP="00A06699">
            <w:pPr>
              <w:jc w:val="center"/>
              <w:rPr>
                <w:bCs/>
                <w:sz w:val="16"/>
                <w:szCs w:val="16"/>
              </w:rPr>
            </w:pPr>
          </w:p>
          <w:p w:rsidR="00711CE4" w:rsidRDefault="00711CE4" w:rsidP="00A06699">
            <w:pPr>
              <w:jc w:val="center"/>
              <w:rPr>
                <w:bCs/>
                <w:sz w:val="16"/>
                <w:szCs w:val="16"/>
              </w:rPr>
            </w:pPr>
          </w:p>
          <w:p w:rsidR="00711CE4" w:rsidRDefault="00711CE4" w:rsidP="00A06699">
            <w:pPr>
              <w:jc w:val="center"/>
              <w:rPr>
                <w:bCs/>
                <w:sz w:val="16"/>
                <w:szCs w:val="16"/>
              </w:rPr>
            </w:pPr>
          </w:p>
          <w:p w:rsidR="00711CE4" w:rsidRDefault="00711CE4" w:rsidP="00A06699">
            <w:pPr>
              <w:jc w:val="center"/>
              <w:rPr>
                <w:bCs/>
                <w:sz w:val="16"/>
                <w:szCs w:val="16"/>
              </w:rPr>
            </w:pPr>
          </w:p>
          <w:p w:rsidR="00711CE4" w:rsidRDefault="00711CE4" w:rsidP="00A06699">
            <w:pPr>
              <w:jc w:val="center"/>
              <w:rPr>
                <w:bCs/>
                <w:sz w:val="16"/>
                <w:szCs w:val="16"/>
              </w:rPr>
            </w:pPr>
          </w:p>
          <w:p w:rsidR="00711CE4" w:rsidRDefault="00711CE4" w:rsidP="00A06699">
            <w:pPr>
              <w:jc w:val="center"/>
              <w:rPr>
                <w:bCs/>
                <w:sz w:val="16"/>
                <w:szCs w:val="16"/>
              </w:rPr>
            </w:pPr>
          </w:p>
          <w:p w:rsidR="00711CE4" w:rsidRDefault="00711CE4" w:rsidP="00A06699">
            <w:pPr>
              <w:jc w:val="center"/>
              <w:rPr>
                <w:bCs/>
                <w:sz w:val="16"/>
                <w:szCs w:val="16"/>
              </w:rPr>
            </w:pPr>
          </w:p>
          <w:p w:rsidR="00711CE4" w:rsidRDefault="00711CE4" w:rsidP="00A06699">
            <w:pPr>
              <w:jc w:val="center"/>
              <w:rPr>
                <w:bCs/>
                <w:sz w:val="16"/>
                <w:szCs w:val="16"/>
              </w:rPr>
            </w:pPr>
          </w:p>
          <w:p w:rsidR="00711CE4" w:rsidRDefault="00711CE4" w:rsidP="00A06699">
            <w:pPr>
              <w:jc w:val="center"/>
              <w:rPr>
                <w:bCs/>
                <w:sz w:val="16"/>
                <w:szCs w:val="16"/>
              </w:rPr>
            </w:pPr>
          </w:p>
          <w:p w:rsidR="00711CE4" w:rsidRDefault="00711CE4" w:rsidP="00A06699">
            <w:pPr>
              <w:jc w:val="center"/>
              <w:rPr>
                <w:bCs/>
                <w:sz w:val="16"/>
                <w:szCs w:val="16"/>
              </w:rPr>
            </w:pPr>
          </w:p>
          <w:p w:rsidR="00711CE4" w:rsidRDefault="00711CE4" w:rsidP="00A06699">
            <w:pPr>
              <w:jc w:val="center"/>
              <w:rPr>
                <w:bCs/>
                <w:sz w:val="16"/>
                <w:szCs w:val="16"/>
              </w:rPr>
            </w:pPr>
          </w:p>
          <w:p w:rsidR="00711CE4" w:rsidRDefault="00711CE4" w:rsidP="00A06699">
            <w:pPr>
              <w:jc w:val="center"/>
              <w:rPr>
                <w:bCs/>
                <w:sz w:val="16"/>
                <w:szCs w:val="16"/>
              </w:rPr>
            </w:pPr>
          </w:p>
          <w:p w:rsidR="00711CE4" w:rsidRPr="00C41E70" w:rsidRDefault="00711CE4" w:rsidP="00A06699">
            <w:pPr>
              <w:jc w:val="center"/>
              <w:rPr>
                <w:bCs/>
                <w:sz w:val="16"/>
                <w:szCs w:val="16"/>
              </w:rPr>
            </w:pPr>
            <w:r>
              <w:rPr>
                <w:bCs/>
                <w:sz w:val="16"/>
                <w:szCs w:val="16"/>
              </w:rPr>
              <w:t>142</w:t>
            </w:r>
          </w:p>
        </w:tc>
        <w:tc>
          <w:tcPr>
            <w:tcW w:w="850" w:type="dxa"/>
            <w:shd w:val="clear" w:color="auto" w:fill="auto"/>
            <w:vAlign w:val="center"/>
          </w:tcPr>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Pr="00C41E70" w:rsidRDefault="00711CE4" w:rsidP="00A06699">
            <w:pPr>
              <w:jc w:val="center"/>
              <w:rPr>
                <w:sz w:val="16"/>
                <w:szCs w:val="16"/>
              </w:rPr>
            </w:pPr>
            <w:r>
              <w:rPr>
                <w:sz w:val="16"/>
                <w:szCs w:val="16"/>
              </w:rPr>
              <w:t>25 980</w:t>
            </w:r>
          </w:p>
        </w:tc>
        <w:tc>
          <w:tcPr>
            <w:tcW w:w="1134" w:type="dxa"/>
            <w:shd w:val="clear" w:color="auto" w:fill="auto"/>
            <w:vAlign w:val="center"/>
          </w:tcPr>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Default="00711CE4" w:rsidP="00A06699">
            <w:pPr>
              <w:jc w:val="center"/>
              <w:rPr>
                <w:sz w:val="16"/>
                <w:szCs w:val="16"/>
              </w:rPr>
            </w:pPr>
          </w:p>
          <w:p w:rsidR="00711CE4" w:rsidRPr="00C41E70" w:rsidRDefault="00711CE4" w:rsidP="00A06699">
            <w:pPr>
              <w:jc w:val="center"/>
              <w:rPr>
                <w:sz w:val="16"/>
                <w:szCs w:val="16"/>
              </w:rPr>
            </w:pPr>
            <w:r>
              <w:rPr>
                <w:sz w:val="16"/>
                <w:szCs w:val="16"/>
              </w:rPr>
              <w:t>3 689 160</w:t>
            </w:r>
          </w:p>
        </w:tc>
        <w:tc>
          <w:tcPr>
            <w:tcW w:w="992" w:type="dxa"/>
            <w:vAlign w:val="center"/>
          </w:tcPr>
          <w:p w:rsidR="00711CE4" w:rsidRDefault="00711CE4" w:rsidP="00A06699">
            <w:pPr>
              <w:jc w:val="center"/>
              <w:rPr>
                <w:sz w:val="16"/>
                <w:szCs w:val="16"/>
                <w:lang w:val="kk-KZ"/>
              </w:rPr>
            </w:pPr>
          </w:p>
          <w:p w:rsidR="00711CE4" w:rsidRDefault="00711CE4" w:rsidP="00A06699">
            <w:pPr>
              <w:jc w:val="center"/>
              <w:rPr>
                <w:sz w:val="16"/>
                <w:szCs w:val="16"/>
                <w:lang w:val="kk-KZ"/>
              </w:rPr>
            </w:pPr>
          </w:p>
          <w:p w:rsidR="00711CE4" w:rsidRDefault="00711CE4" w:rsidP="00A06699">
            <w:pPr>
              <w:jc w:val="center"/>
              <w:rPr>
                <w:sz w:val="16"/>
                <w:szCs w:val="16"/>
                <w:lang w:val="kk-KZ"/>
              </w:rPr>
            </w:pPr>
          </w:p>
          <w:p w:rsidR="00711CE4" w:rsidRDefault="00711CE4" w:rsidP="00A06699">
            <w:pPr>
              <w:jc w:val="center"/>
              <w:rPr>
                <w:sz w:val="16"/>
                <w:szCs w:val="16"/>
                <w:lang w:val="kk-KZ"/>
              </w:rPr>
            </w:pPr>
          </w:p>
          <w:p w:rsidR="00711CE4" w:rsidRDefault="00711CE4" w:rsidP="00A06699">
            <w:pPr>
              <w:jc w:val="center"/>
              <w:rPr>
                <w:sz w:val="16"/>
                <w:szCs w:val="16"/>
                <w:lang w:val="kk-KZ"/>
              </w:rPr>
            </w:pPr>
          </w:p>
          <w:p w:rsidR="00711CE4" w:rsidRDefault="00711CE4" w:rsidP="00A06699">
            <w:pPr>
              <w:jc w:val="center"/>
              <w:rPr>
                <w:sz w:val="16"/>
                <w:szCs w:val="16"/>
                <w:lang w:val="kk-KZ"/>
              </w:rPr>
            </w:pPr>
          </w:p>
          <w:p w:rsidR="00711CE4" w:rsidRDefault="00711CE4" w:rsidP="00A06699">
            <w:pPr>
              <w:jc w:val="center"/>
              <w:rPr>
                <w:sz w:val="16"/>
                <w:szCs w:val="16"/>
                <w:lang w:val="kk-KZ"/>
              </w:rPr>
            </w:pPr>
          </w:p>
          <w:p w:rsidR="00711CE4" w:rsidRDefault="00711CE4" w:rsidP="00A06699">
            <w:pPr>
              <w:jc w:val="center"/>
              <w:rPr>
                <w:sz w:val="16"/>
                <w:szCs w:val="16"/>
                <w:lang w:val="kk-KZ"/>
              </w:rPr>
            </w:pPr>
          </w:p>
          <w:p w:rsidR="00711CE4" w:rsidRDefault="00711CE4" w:rsidP="00A06699">
            <w:pPr>
              <w:jc w:val="center"/>
              <w:rPr>
                <w:sz w:val="16"/>
                <w:szCs w:val="16"/>
                <w:lang w:val="kk-KZ"/>
              </w:rPr>
            </w:pPr>
          </w:p>
          <w:p w:rsidR="00711CE4" w:rsidRDefault="00711CE4" w:rsidP="00A06699">
            <w:pPr>
              <w:jc w:val="center"/>
              <w:rPr>
                <w:sz w:val="16"/>
                <w:szCs w:val="16"/>
                <w:lang w:val="kk-KZ"/>
              </w:rPr>
            </w:pPr>
          </w:p>
          <w:p w:rsidR="00711CE4" w:rsidRDefault="00711CE4" w:rsidP="00A06699">
            <w:pPr>
              <w:jc w:val="center"/>
              <w:rPr>
                <w:sz w:val="16"/>
                <w:szCs w:val="16"/>
                <w:lang w:val="kk-KZ"/>
              </w:rPr>
            </w:pPr>
          </w:p>
          <w:p w:rsidR="00711CE4" w:rsidRDefault="00711CE4" w:rsidP="00A06699">
            <w:pPr>
              <w:jc w:val="center"/>
              <w:rPr>
                <w:sz w:val="16"/>
                <w:szCs w:val="16"/>
                <w:lang w:val="kk-KZ"/>
              </w:rPr>
            </w:pPr>
          </w:p>
          <w:p w:rsidR="00711CE4" w:rsidRDefault="00711CE4" w:rsidP="00A06699">
            <w:pPr>
              <w:jc w:val="center"/>
              <w:rPr>
                <w:sz w:val="16"/>
                <w:szCs w:val="16"/>
                <w:lang w:val="kk-KZ"/>
              </w:rPr>
            </w:pPr>
          </w:p>
          <w:p w:rsidR="00711CE4" w:rsidRPr="00C41E70" w:rsidRDefault="00711CE4" w:rsidP="00A06699">
            <w:pPr>
              <w:jc w:val="center"/>
              <w:rPr>
                <w:sz w:val="16"/>
                <w:szCs w:val="16"/>
                <w:lang w:val="kk-KZ"/>
              </w:rPr>
            </w:pPr>
            <w:r w:rsidRPr="00C41E70">
              <w:rPr>
                <w:sz w:val="16"/>
                <w:szCs w:val="16"/>
                <w:lang w:val="kk-KZ"/>
              </w:rPr>
              <w:t>DDP</w:t>
            </w:r>
          </w:p>
        </w:tc>
        <w:tc>
          <w:tcPr>
            <w:tcW w:w="1134" w:type="dxa"/>
            <w:vAlign w:val="center"/>
          </w:tcPr>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692563">
            <w:pP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692563">
            <w:pP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Default="00711CE4" w:rsidP="00692563">
            <w:pP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692563">
            <w:pP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170"/>
        </w:trPr>
        <w:tc>
          <w:tcPr>
            <w:tcW w:w="635" w:type="dxa"/>
            <w:shd w:val="clear" w:color="auto" w:fill="auto"/>
            <w:vAlign w:val="center"/>
          </w:tcPr>
          <w:p w:rsidR="00711CE4" w:rsidRPr="00C41E70" w:rsidRDefault="00711CE4" w:rsidP="00D03F77">
            <w:pPr>
              <w:jc w:val="center"/>
              <w:rPr>
                <w:sz w:val="16"/>
                <w:szCs w:val="16"/>
              </w:rPr>
            </w:pPr>
            <w:r w:rsidRPr="00C41E70">
              <w:rPr>
                <w:sz w:val="16"/>
                <w:szCs w:val="16"/>
              </w:rPr>
              <w:t>16</w:t>
            </w:r>
          </w:p>
        </w:tc>
        <w:tc>
          <w:tcPr>
            <w:tcW w:w="783" w:type="dxa"/>
            <w:vMerge/>
            <w:vAlign w:val="center"/>
          </w:tcPr>
          <w:p w:rsidR="00711CE4" w:rsidRPr="00C41E70" w:rsidRDefault="00711CE4" w:rsidP="00D03F77">
            <w:pPr>
              <w:jc w:val="center"/>
              <w:rPr>
                <w:sz w:val="16"/>
                <w:szCs w:val="16"/>
              </w:rPr>
            </w:pPr>
          </w:p>
        </w:tc>
        <w:tc>
          <w:tcPr>
            <w:tcW w:w="851" w:type="dxa"/>
            <w:shd w:val="clear" w:color="auto" w:fill="auto"/>
            <w:vAlign w:val="center"/>
          </w:tcPr>
          <w:p w:rsidR="00711CE4" w:rsidRPr="00C41E70" w:rsidRDefault="00711CE4" w:rsidP="004B7071">
            <w:pPr>
              <w:jc w:val="center"/>
              <w:rPr>
                <w:sz w:val="16"/>
                <w:szCs w:val="16"/>
              </w:rPr>
            </w:pPr>
            <w:r w:rsidRPr="001C7D21">
              <w:rPr>
                <w:sz w:val="16"/>
                <w:szCs w:val="16"/>
              </w:rPr>
              <w:t>Индефлятораналоговый в комплекте с иглой, торк девайсом и гемостатическим клапаном</w:t>
            </w:r>
          </w:p>
        </w:tc>
        <w:tc>
          <w:tcPr>
            <w:tcW w:w="5528" w:type="dxa"/>
          </w:tcPr>
          <w:p w:rsidR="00711CE4" w:rsidRPr="00C41E70" w:rsidRDefault="00711CE4" w:rsidP="005A1242">
            <w:pPr>
              <w:jc w:val="both"/>
              <w:rPr>
                <w:sz w:val="16"/>
                <w:szCs w:val="16"/>
              </w:rPr>
            </w:pPr>
            <w:r w:rsidRPr="001C7D21">
              <w:rPr>
                <w:sz w:val="16"/>
                <w:szCs w:val="16"/>
              </w:rPr>
              <w:t xml:space="preserve">Шприц-манометр  для создания и мониторинга давления в пределах от -0,4 до 30 АТМ/бар (-14,7 до +441 PSI) с точностью ± 1 АТМ/бар для инфляции и дефляции ангиопластического баллона или других интервенционных устройств, а также для измерения давления внутри баллона. Материал корпуса прозрачный поликарбонат; объем не менее 20 мл, оборудовано безвоздушным ротатором, обеспечивающим безвоздушное соединение с баллонным катетером. Наличие гибкой трубкой высокого давления с двойным плетением длиной 33,02 см (13") и 3-ходового краника. Устройство оборудовано поршнем с запирающим/высвобождающим механизмом PrimeLoc. Механизм PrimeLok позволяет удалить воздух и чрезмерную жидкость без сжимания спускового устройства (триггера).   Поверхность </w:t>
            </w:r>
            <w:r w:rsidRPr="001C7D21">
              <w:rPr>
                <w:sz w:val="16"/>
                <w:szCs w:val="16"/>
              </w:rPr>
              <w:lastRenderedPageBreak/>
              <w:t>рукоятки рифленая для исключения соскальзывания рук оператора.Устройство аналоговое, для создания давления не менее 30 атм (для проведения ангиопластик высокого давления и измерения давления). Поршень, расположенный в корпусе, имеет тройное кольцо (для исключения протекания колбы), на конце поршень имеет форму острия для образования «безопасного пространства», с целью минимизации попадания воздуха. Дисплей с флюоресцирующим фоном расположен под углом 30° по отношению к корпусу прибора для лучшей визуализации оператором.          Различные варианты комплектации: 1) краник трехходовой, с прозрачным корпусом, крутящийся, гемостатический клапан (Y-коннектора)7F или 9F, торкдевайс (для управления коронарным проводником), «тупая» игла для бережного проведения коронарного проводника через гемостатический клапан. 2) шприцы 10мл с крсным и желтым поршнем с надписью нитро и гепарин на корпусе, 3-ходовый краник, упакованный отдельно. 3)шприц для промывания  RX 4) шприц отрицательного давления Возможность выбора индефлятора с  цифровым электронным дисплеем с целью создания и мониторинга давления в пределах от -0.4 до 30 АТМ (-6 до +441 PSI) с точностью ± -0.625.Наличие встроенного датчика давления для точного считывание давления.Возможность просмотра времени с момента последней инфляции и измерения времени инфляции.Светящийся LED дисплей высокого разрешения, расположенный под углом для облегчения визуализации даже при слабой освещенности. Возможность выбора аналоговаиндефлятора  30 Атм. в наборе со шприцом ангиографическим 10мл. и Трубкой  удлинителем длиной 33,02 см.</w:t>
            </w:r>
          </w:p>
        </w:tc>
        <w:tc>
          <w:tcPr>
            <w:tcW w:w="567" w:type="dxa"/>
            <w:shd w:val="clear" w:color="auto" w:fill="auto"/>
            <w:vAlign w:val="center"/>
          </w:tcPr>
          <w:p w:rsidR="00711CE4" w:rsidRDefault="00711CE4" w:rsidP="00711CE4">
            <w:pPr>
              <w:jc w:val="center"/>
            </w:pPr>
            <w:r w:rsidRPr="005D3D53">
              <w:rPr>
                <w:sz w:val="16"/>
                <w:szCs w:val="16"/>
              </w:rPr>
              <w:lastRenderedPageBreak/>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5A1242">
            <w:pPr>
              <w:jc w:val="center"/>
              <w:rPr>
                <w:bCs/>
                <w:sz w:val="16"/>
                <w:szCs w:val="16"/>
              </w:rPr>
            </w:pPr>
            <w:r>
              <w:rPr>
                <w:bCs/>
                <w:sz w:val="16"/>
                <w:szCs w:val="16"/>
              </w:rPr>
              <w:t>50</w:t>
            </w:r>
          </w:p>
        </w:tc>
        <w:tc>
          <w:tcPr>
            <w:tcW w:w="850" w:type="dxa"/>
            <w:shd w:val="clear" w:color="auto" w:fill="auto"/>
            <w:vAlign w:val="center"/>
          </w:tcPr>
          <w:p w:rsidR="00711CE4" w:rsidRPr="00C41E70" w:rsidRDefault="00711CE4" w:rsidP="005A1242">
            <w:pPr>
              <w:jc w:val="center"/>
              <w:rPr>
                <w:sz w:val="16"/>
                <w:szCs w:val="16"/>
              </w:rPr>
            </w:pPr>
            <w:r>
              <w:rPr>
                <w:sz w:val="16"/>
                <w:szCs w:val="16"/>
              </w:rPr>
              <w:t>25 205</w:t>
            </w:r>
          </w:p>
        </w:tc>
        <w:tc>
          <w:tcPr>
            <w:tcW w:w="1134" w:type="dxa"/>
            <w:shd w:val="clear" w:color="auto" w:fill="auto"/>
            <w:vAlign w:val="center"/>
          </w:tcPr>
          <w:p w:rsidR="00711CE4" w:rsidRPr="00C41E70" w:rsidRDefault="00711CE4" w:rsidP="005A1242">
            <w:pPr>
              <w:jc w:val="center"/>
              <w:rPr>
                <w:sz w:val="16"/>
                <w:szCs w:val="16"/>
              </w:rPr>
            </w:pPr>
            <w:r>
              <w:rPr>
                <w:sz w:val="16"/>
                <w:szCs w:val="16"/>
              </w:rPr>
              <w:t>1 260 250</w:t>
            </w:r>
          </w:p>
        </w:tc>
        <w:tc>
          <w:tcPr>
            <w:tcW w:w="992" w:type="dxa"/>
            <w:vAlign w:val="center"/>
          </w:tcPr>
          <w:p w:rsidR="00711CE4" w:rsidRPr="00C41E70" w:rsidRDefault="00711CE4" w:rsidP="005A1242">
            <w:pPr>
              <w:jc w:val="center"/>
              <w:rPr>
                <w:sz w:val="16"/>
                <w:szCs w:val="16"/>
                <w:lang w:val="kk-KZ"/>
              </w:rPr>
            </w:pPr>
          </w:p>
          <w:p w:rsidR="00711CE4" w:rsidRPr="00C41E70" w:rsidRDefault="00711CE4" w:rsidP="005A1242">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5A1242">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5A1242">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5A1242">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5A1242">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170"/>
        </w:trPr>
        <w:tc>
          <w:tcPr>
            <w:tcW w:w="635" w:type="dxa"/>
            <w:shd w:val="clear" w:color="auto" w:fill="auto"/>
            <w:vAlign w:val="center"/>
          </w:tcPr>
          <w:p w:rsidR="00711CE4" w:rsidRPr="00C41E70" w:rsidRDefault="00711CE4" w:rsidP="00D03F77">
            <w:pPr>
              <w:jc w:val="center"/>
              <w:rPr>
                <w:sz w:val="16"/>
                <w:szCs w:val="16"/>
              </w:rPr>
            </w:pPr>
            <w:r w:rsidRPr="00C41E70">
              <w:rPr>
                <w:sz w:val="16"/>
                <w:szCs w:val="16"/>
              </w:rPr>
              <w:lastRenderedPageBreak/>
              <w:t>17</w:t>
            </w:r>
          </w:p>
        </w:tc>
        <w:tc>
          <w:tcPr>
            <w:tcW w:w="783" w:type="dxa"/>
            <w:vMerge/>
            <w:vAlign w:val="center"/>
          </w:tcPr>
          <w:p w:rsidR="00711CE4" w:rsidRPr="00C41E70" w:rsidRDefault="00711CE4" w:rsidP="00D03F77">
            <w:pPr>
              <w:jc w:val="center"/>
              <w:rPr>
                <w:sz w:val="16"/>
                <w:szCs w:val="16"/>
              </w:rPr>
            </w:pPr>
          </w:p>
        </w:tc>
        <w:tc>
          <w:tcPr>
            <w:tcW w:w="851" w:type="dxa"/>
            <w:shd w:val="clear" w:color="auto" w:fill="auto"/>
            <w:vAlign w:val="center"/>
          </w:tcPr>
          <w:p w:rsidR="00711CE4" w:rsidRPr="005F2A66" w:rsidRDefault="00711CE4" w:rsidP="005F2A66">
            <w:pPr>
              <w:jc w:val="center"/>
              <w:rPr>
                <w:sz w:val="16"/>
                <w:szCs w:val="16"/>
              </w:rPr>
            </w:pPr>
            <w:r w:rsidRPr="005F2A66">
              <w:rPr>
                <w:sz w:val="16"/>
                <w:szCs w:val="16"/>
              </w:rPr>
              <w:t>Устройство  для компрессии  места пункции,</w:t>
            </w:r>
          </w:p>
          <w:p w:rsidR="00711CE4" w:rsidRPr="00C41E70" w:rsidRDefault="00711CE4" w:rsidP="005F2A66">
            <w:pPr>
              <w:jc w:val="center"/>
              <w:rPr>
                <w:sz w:val="16"/>
                <w:szCs w:val="16"/>
              </w:rPr>
            </w:pPr>
            <w:r w:rsidRPr="005F2A66">
              <w:rPr>
                <w:sz w:val="16"/>
                <w:szCs w:val="16"/>
              </w:rPr>
              <w:t>винтового типа</w:t>
            </w:r>
          </w:p>
        </w:tc>
        <w:tc>
          <w:tcPr>
            <w:tcW w:w="5528" w:type="dxa"/>
          </w:tcPr>
          <w:p w:rsidR="00711CE4" w:rsidRPr="00C41E70" w:rsidRDefault="00711CE4" w:rsidP="00A532A7">
            <w:pPr>
              <w:jc w:val="both"/>
              <w:rPr>
                <w:sz w:val="16"/>
                <w:szCs w:val="16"/>
              </w:rPr>
            </w:pPr>
            <w:r w:rsidRPr="005F2A66">
              <w:rPr>
                <w:sz w:val="16"/>
                <w:szCs w:val="16"/>
              </w:rPr>
              <w:t>Устройство для компрессии места пункции предназначено для достижения гемостаза после удаления иглы, интродьюсера или катетера из сосудистого русла. На устройстве имеется: нажимная плита с указателями направления вращения на лицевой поверхности и ротатор с делениями давления на боковой части из прозрачного поликарбоната, для контроля визуализации места пункции. Прижимная пластина на амортизирующийся винтообразной ножке из поликарбоната с силиконовой прокладкой, для достижения адекватного гемостаза. Давление сжатия и время сжатия могут регулироваться для каждого пациента индивидуально. Крепежный ремень матерчатый</w:t>
            </w:r>
            <w:r>
              <w:rPr>
                <w:sz w:val="16"/>
                <w:szCs w:val="16"/>
              </w:rPr>
              <w:t>, фиксирующийся с помощью</w:t>
            </w:r>
            <w:r w:rsidRPr="005F2A66">
              <w:rPr>
                <w:sz w:val="16"/>
                <w:szCs w:val="16"/>
              </w:rPr>
              <w:t>, гипоаллергенный, швы на ремешке и липучке должны быть на одной линии, длина ремешка не менее 22см.</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297B70">
            <w:pPr>
              <w:jc w:val="center"/>
              <w:rPr>
                <w:bCs/>
                <w:sz w:val="16"/>
                <w:szCs w:val="16"/>
              </w:rPr>
            </w:pPr>
            <w:r>
              <w:rPr>
                <w:bCs/>
                <w:sz w:val="16"/>
                <w:szCs w:val="16"/>
              </w:rPr>
              <w:t>250</w:t>
            </w:r>
          </w:p>
        </w:tc>
        <w:tc>
          <w:tcPr>
            <w:tcW w:w="850" w:type="dxa"/>
            <w:shd w:val="clear" w:color="auto" w:fill="auto"/>
            <w:vAlign w:val="center"/>
          </w:tcPr>
          <w:p w:rsidR="00711CE4" w:rsidRPr="00C41E70" w:rsidRDefault="00711CE4" w:rsidP="00297B70">
            <w:pPr>
              <w:jc w:val="center"/>
              <w:rPr>
                <w:sz w:val="16"/>
                <w:szCs w:val="16"/>
              </w:rPr>
            </w:pPr>
            <w:r>
              <w:rPr>
                <w:sz w:val="16"/>
                <w:szCs w:val="16"/>
              </w:rPr>
              <w:t>9 500</w:t>
            </w:r>
          </w:p>
        </w:tc>
        <w:tc>
          <w:tcPr>
            <w:tcW w:w="1134" w:type="dxa"/>
            <w:shd w:val="clear" w:color="auto" w:fill="auto"/>
            <w:vAlign w:val="center"/>
          </w:tcPr>
          <w:p w:rsidR="00711CE4" w:rsidRPr="00C41E70" w:rsidRDefault="00711CE4" w:rsidP="00297B70">
            <w:pPr>
              <w:jc w:val="center"/>
              <w:rPr>
                <w:sz w:val="16"/>
                <w:szCs w:val="16"/>
              </w:rPr>
            </w:pPr>
            <w:r>
              <w:rPr>
                <w:sz w:val="16"/>
                <w:szCs w:val="16"/>
              </w:rPr>
              <w:t>2 375 000</w:t>
            </w:r>
          </w:p>
        </w:tc>
        <w:tc>
          <w:tcPr>
            <w:tcW w:w="992" w:type="dxa"/>
            <w:vAlign w:val="center"/>
          </w:tcPr>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218"/>
        </w:trPr>
        <w:tc>
          <w:tcPr>
            <w:tcW w:w="635" w:type="dxa"/>
            <w:shd w:val="clear" w:color="auto" w:fill="auto"/>
            <w:vAlign w:val="center"/>
          </w:tcPr>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877389" w:rsidRDefault="00711CE4" w:rsidP="00D03F77">
            <w:pPr>
              <w:jc w:val="center"/>
              <w:rPr>
                <w:sz w:val="16"/>
                <w:szCs w:val="16"/>
                <w:lang w:val="kk-KZ"/>
              </w:rPr>
            </w:pPr>
          </w:p>
          <w:p w:rsidR="00711CE4" w:rsidRPr="00C41E70" w:rsidRDefault="00711CE4" w:rsidP="00D03F77">
            <w:pPr>
              <w:jc w:val="center"/>
              <w:rPr>
                <w:sz w:val="16"/>
                <w:szCs w:val="16"/>
              </w:rPr>
            </w:pPr>
            <w:r w:rsidRPr="00C41E70">
              <w:rPr>
                <w:sz w:val="16"/>
                <w:szCs w:val="16"/>
              </w:rPr>
              <w:t>18</w:t>
            </w:r>
          </w:p>
        </w:tc>
        <w:tc>
          <w:tcPr>
            <w:tcW w:w="783" w:type="dxa"/>
            <w:vMerge/>
            <w:vAlign w:val="center"/>
          </w:tcPr>
          <w:p w:rsidR="00711CE4" w:rsidRPr="00C41E70" w:rsidRDefault="00711CE4" w:rsidP="00D03F77">
            <w:pPr>
              <w:jc w:val="center"/>
              <w:rPr>
                <w:sz w:val="16"/>
                <w:szCs w:val="16"/>
              </w:rPr>
            </w:pPr>
          </w:p>
        </w:tc>
        <w:tc>
          <w:tcPr>
            <w:tcW w:w="851" w:type="dxa"/>
            <w:shd w:val="clear" w:color="auto" w:fill="auto"/>
            <w:vAlign w:val="center"/>
          </w:tcPr>
          <w:p w:rsidR="00711CE4" w:rsidRPr="00C41E70" w:rsidRDefault="00711CE4" w:rsidP="001D10EE">
            <w:pPr>
              <w:jc w:val="center"/>
              <w:rPr>
                <w:sz w:val="16"/>
                <w:szCs w:val="16"/>
              </w:rPr>
            </w:pPr>
            <w:r w:rsidRPr="001D10EE">
              <w:rPr>
                <w:sz w:val="16"/>
                <w:szCs w:val="16"/>
              </w:rPr>
              <w:t>Катетер периферический  с гидрофильным покрытием</w:t>
            </w:r>
          </w:p>
        </w:tc>
        <w:tc>
          <w:tcPr>
            <w:tcW w:w="5528" w:type="dxa"/>
          </w:tcPr>
          <w:p w:rsidR="00711CE4" w:rsidRPr="00C41E70" w:rsidRDefault="00711CE4" w:rsidP="001D10EE">
            <w:pPr>
              <w:spacing w:after="240"/>
              <w:jc w:val="both"/>
              <w:rPr>
                <w:sz w:val="16"/>
                <w:szCs w:val="16"/>
              </w:rPr>
            </w:pPr>
            <w:r w:rsidRPr="001D10EE">
              <w:rPr>
                <w:sz w:val="16"/>
                <w:szCs w:val="16"/>
              </w:rPr>
              <w:t>Катетер радиологический для проведения ангиографии. Наличиегидрофильногопокрытия</w:t>
            </w:r>
            <w:r w:rsidRPr="00DC54E6">
              <w:rPr>
                <w:sz w:val="16"/>
                <w:szCs w:val="16"/>
              </w:rPr>
              <w:t xml:space="preserve"> .. </w:t>
            </w:r>
            <w:r w:rsidRPr="001D10EE">
              <w:rPr>
                <w:sz w:val="16"/>
                <w:szCs w:val="16"/>
              </w:rPr>
              <w:t xml:space="preserve">Длина катетеров 40, 65 , 80  100 ,110 и 125см, . Размер катетеров 4 и 5F, Внутренний диаметр для катетеров 4F 0.040" (1.02мм), 0.046" (1.17мм) для катетеров 5F. Рекомендованный проводник 0.035" (0.89мм) и 0.038" (0.97мм).  Двойная стальная оплетка стенок катетеров. Сужающийся кончик катетера для облегчения позиционирования в сосуде. Материал кончика - сплав вольфрама для превосходной вихуализации Материал втулки катетера мягкий полиуретан. Эргономичный дизайн крыльев втулки. Дизайн втулки "аккордеон" с компенсацией натяжения. Максимальное давление 1200psi (81, 6 bar). Протяженность гидрофильного покрытия: 25см для катетеров 40 и 65см, 40см для катетеров 100 и 125см. Пропускная способность для катетеров катетеров для промывания без оплетки/с оплеткой: Пропускная способность катетеров: 15-20мл/сек (1050psi) для катетеров 4F и 15-27 мл/сек (1200 psi) для катетеров 5F.   .. Наличие стикера голубого цвета с надписью и крючка голубого цвета на упаковке </w:t>
            </w:r>
            <w:r w:rsidRPr="001D10EE">
              <w:rPr>
                <w:sz w:val="16"/>
                <w:szCs w:val="16"/>
              </w:rPr>
              <w:lastRenderedPageBreak/>
              <w:t>катетера. Упакован в стерильную упаковку.</w:t>
            </w:r>
          </w:p>
        </w:tc>
        <w:tc>
          <w:tcPr>
            <w:tcW w:w="567" w:type="dxa"/>
            <w:shd w:val="clear" w:color="auto" w:fill="auto"/>
            <w:vAlign w:val="center"/>
          </w:tcPr>
          <w:p w:rsidR="00711CE4" w:rsidRDefault="00711CE4" w:rsidP="00711CE4">
            <w:pPr>
              <w:jc w:val="center"/>
            </w:pPr>
            <w:r w:rsidRPr="005D3D53">
              <w:rPr>
                <w:sz w:val="16"/>
                <w:szCs w:val="16"/>
              </w:rPr>
              <w:lastRenderedPageBreak/>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297B70">
            <w:pPr>
              <w:jc w:val="center"/>
              <w:rPr>
                <w:bCs/>
                <w:sz w:val="16"/>
                <w:szCs w:val="16"/>
              </w:rPr>
            </w:pPr>
            <w:r>
              <w:rPr>
                <w:bCs/>
                <w:sz w:val="16"/>
                <w:szCs w:val="16"/>
              </w:rPr>
              <w:t>26</w:t>
            </w:r>
          </w:p>
        </w:tc>
        <w:tc>
          <w:tcPr>
            <w:tcW w:w="850" w:type="dxa"/>
            <w:shd w:val="clear" w:color="auto" w:fill="auto"/>
            <w:vAlign w:val="center"/>
          </w:tcPr>
          <w:p w:rsidR="00711CE4" w:rsidRPr="00C41E70" w:rsidRDefault="00711CE4" w:rsidP="00297B70">
            <w:pPr>
              <w:jc w:val="center"/>
              <w:rPr>
                <w:sz w:val="16"/>
                <w:szCs w:val="16"/>
              </w:rPr>
            </w:pPr>
            <w:r>
              <w:rPr>
                <w:sz w:val="16"/>
                <w:szCs w:val="16"/>
              </w:rPr>
              <w:t>35 165</w:t>
            </w:r>
          </w:p>
        </w:tc>
        <w:tc>
          <w:tcPr>
            <w:tcW w:w="1134" w:type="dxa"/>
            <w:shd w:val="clear" w:color="auto" w:fill="auto"/>
            <w:vAlign w:val="center"/>
          </w:tcPr>
          <w:p w:rsidR="00711CE4" w:rsidRPr="00C41E70" w:rsidRDefault="00711CE4" w:rsidP="00297B70">
            <w:pPr>
              <w:jc w:val="center"/>
              <w:rPr>
                <w:sz w:val="16"/>
                <w:szCs w:val="16"/>
              </w:rPr>
            </w:pPr>
            <w:r>
              <w:rPr>
                <w:sz w:val="16"/>
                <w:szCs w:val="16"/>
              </w:rPr>
              <w:t>914 290</w:t>
            </w:r>
          </w:p>
        </w:tc>
        <w:tc>
          <w:tcPr>
            <w:tcW w:w="992" w:type="dxa"/>
            <w:vAlign w:val="center"/>
          </w:tcPr>
          <w:p w:rsidR="00711CE4" w:rsidRPr="00C41E70"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360"/>
        </w:trPr>
        <w:tc>
          <w:tcPr>
            <w:tcW w:w="635" w:type="dxa"/>
            <w:shd w:val="clear" w:color="auto" w:fill="auto"/>
            <w:vAlign w:val="center"/>
          </w:tcPr>
          <w:p w:rsidR="00711CE4" w:rsidRPr="00C41E70" w:rsidRDefault="00711CE4" w:rsidP="00D03F77">
            <w:pPr>
              <w:jc w:val="center"/>
              <w:rPr>
                <w:sz w:val="16"/>
                <w:szCs w:val="16"/>
              </w:rPr>
            </w:pPr>
            <w:r w:rsidRPr="00C41E70">
              <w:rPr>
                <w:sz w:val="16"/>
                <w:szCs w:val="16"/>
              </w:rPr>
              <w:lastRenderedPageBreak/>
              <w:t>19</w:t>
            </w:r>
          </w:p>
        </w:tc>
        <w:tc>
          <w:tcPr>
            <w:tcW w:w="783" w:type="dxa"/>
            <w:vAlign w:val="center"/>
          </w:tcPr>
          <w:p w:rsidR="00711CE4" w:rsidRPr="00C41E70" w:rsidRDefault="00711CE4" w:rsidP="00D03F77">
            <w:pPr>
              <w:jc w:val="center"/>
              <w:rPr>
                <w:sz w:val="16"/>
                <w:szCs w:val="16"/>
              </w:rPr>
            </w:pPr>
          </w:p>
        </w:tc>
        <w:tc>
          <w:tcPr>
            <w:tcW w:w="851" w:type="dxa"/>
            <w:shd w:val="clear" w:color="auto" w:fill="auto"/>
            <w:vAlign w:val="center"/>
          </w:tcPr>
          <w:p w:rsidR="00711CE4" w:rsidRPr="00C41E70" w:rsidRDefault="00711CE4" w:rsidP="004F3E8E">
            <w:pPr>
              <w:jc w:val="center"/>
              <w:rPr>
                <w:sz w:val="16"/>
                <w:szCs w:val="16"/>
              </w:rPr>
            </w:pPr>
            <w:r w:rsidRPr="00DC54E6">
              <w:rPr>
                <w:sz w:val="16"/>
                <w:szCs w:val="16"/>
              </w:rPr>
              <w:t>Катетер периферический</w:t>
            </w:r>
          </w:p>
        </w:tc>
        <w:tc>
          <w:tcPr>
            <w:tcW w:w="5528" w:type="dxa"/>
          </w:tcPr>
          <w:p w:rsidR="00711CE4" w:rsidRPr="00C41E70" w:rsidRDefault="00711CE4" w:rsidP="00DC54E6">
            <w:pPr>
              <w:spacing w:after="240"/>
              <w:jc w:val="both"/>
              <w:rPr>
                <w:sz w:val="16"/>
                <w:szCs w:val="16"/>
              </w:rPr>
            </w:pPr>
            <w:r w:rsidRPr="00DC54E6">
              <w:rPr>
                <w:sz w:val="16"/>
                <w:szCs w:val="16"/>
              </w:rPr>
              <w:t>Катетер диагностический для проведения ангиографии периферических артерий. Длина катетеров 30,40, 65, 80,90,100, 110 и 125см, различная степень жесткости. Размер катетеров 4 и 5F, Внутренний диаметр для катетеров 4F 0.040" (1.02мм), 0.046" (1.17мм) для катетеров 5F. Рекомендованный проводник 0.035" и 0.038" (0.97мм).  Наличие 2 боковых отверстий (опция). Наличие катетеров с конфигурацией кончика типа bumpertip (упругий кончик). Двойная стальная оплетка стенок катетеров. Материал катетера нейлон пебакс. Материал втулки катетера полиуретан. Материал кончика - сплав вольфрама для превосходной визуализации. Конфигурация втулки: крылья. Дизайн втулки "аккордеон" с компенсацией натяжения. Максимальное давление 1200psi (81, 6 bar). Пропускная способность для селективных катетеров с оплеткой: для катетеров 4F длиной 30см 20 мл/сек, 40см - 20 мл/сек, 65см - 18 мл/сек, 80см - 15 мл/сек, 100см - 15 мл/сек, 110см - 15 мл/сек, 125см - 15 мл/сек; для катетеров 5F длиной 30см 20 мл/сек, 40см - 27 мл/сек, 65см - 20 мл/сек, 80см - 20 мл/сек, 100см - 15 мл/сек, 110см - 15 мл/сек, 125см - 15 мл/сек.  Упакован в стерильную упаковку. Упакован в стерильную упаковку.</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297B70">
            <w:pPr>
              <w:jc w:val="center"/>
              <w:rPr>
                <w:bCs/>
                <w:sz w:val="16"/>
                <w:szCs w:val="16"/>
              </w:rPr>
            </w:pPr>
            <w:r>
              <w:rPr>
                <w:bCs/>
                <w:sz w:val="16"/>
                <w:szCs w:val="16"/>
              </w:rPr>
              <w:t>70</w:t>
            </w:r>
          </w:p>
        </w:tc>
        <w:tc>
          <w:tcPr>
            <w:tcW w:w="850" w:type="dxa"/>
            <w:shd w:val="clear" w:color="auto" w:fill="auto"/>
            <w:vAlign w:val="center"/>
          </w:tcPr>
          <w:p w:rsidR="00711CE4" w:rsidRPr="00C41E70" w:rsidRDefault="00711CE4" w:rsidP="00297B70">
            <w:pPr>
              <w:jc w:val="center"/>
              <w:rPr>
                <w:sz w:val="16"/>
                <w:szCs w:val="16"/>
              </w:rPr>
            </w:pPr>
            <w:r>
              <w:rPr>
                <w:sz w:val="16"/>
                <w:szCs w:val="16"/>
              </w:rPr>
              <w:t>18 575</w:t>
            </w:r>
          </w:p>
        </w:tc>
        <w:tc>
          <w:tcPr>
            <w:tcW w:w="1134" w:type="dxa"/>
            <w:shd w:val="clear" w:color="auto" w:fill="auto"/>
            <w:vAlign w:val="center"/>
          </w:tcPr>
          <w:p w:rsidR="00711CE4" w:rsidRPr="00C41E70" w:rsidRDefault="00711CE4" w:rsidP="00297B70">
            <w:pPr>
              <w:jc w:val="center"/>
              <w:rPr>
                <w:sz w:val="16"/>
                <w:szCs w:val="16"/>
              </w:rPr>
            </w:pPr>
            <w:r>
              <w:rPr>
                <w:sz w:val="16"/>
                <w:szCs w:val="16"/>
              </w:rPr>
              <w:t>1 300 250</w:t>
            </w:r>
          </w:p>
        </w:tc>
        <w:tc>
          <w:tcPr>
            <w:tcW w:w="992" w:type="dxa"/>
            <w:vAlign w:val="center"/>
          </w:tcPr>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1693"/>
        </w:trPr>
        <w:tc>
          <w:tcPr>
            <w:tcW w:w="635" w:type="dxa"/>
            <w:shd w:val="clear" w:color="auto" w:fill="auto"/>
            <w:vAlign w:val="center"/>
          </w:tcPr>
          <w:p w:rsidR="00711CE4" w:rsidRPr="00C41E70" w:rsidRDefault="00711CE4" w:rsidP="00D03F77">
            <w:pPr>
              <w:jc w:val="center"/>
              <w:rPr>
                <w:sz w:val="16"/>
                <w:szCs w:val="16"/>
                <w:lang w:val="kk-KZ"/>
              </w:rPr>
            </w:pPr>
            <w:r w:rsidRPr="00C41E70">
              <w:rPr>
                <w:sz w:val="16"/>
                <w:szCs w:val="16"/>
                <w:lang w:val="kk-KZ"/>
              </w:rPr>
              <w:t>20</w:t>
            </w:r>
          </w:p>
        </w:tc>
        <w:tc>
          <w:tcPr>
            <w:tcW w:w="783" w:type="dxa"/>
            <w:vAlign w:val="center"/>
          </w:tcPr>
          <w:p w:rsidR="00711CE4" w:rsidRPr="00C41E70" w:rsidRDefault="00711CE4" w:rsidP="00D03F77">
            <w:pPr>
              <w:jc w:val="center"/>
              <w:rPr>
                <w:sz w:val="16"/>
                <w:szCs w:val="16"/>
                <w:lang w:val="kk-KZ"/>
              </w:rPr>
            </w:pPr>
          </w:p>
        </w:tc>
        <w:tc>
          <w:tcPr>
            <w:tcW w:w="851" w:type="dxa"/>
            <w:shd w:val="clear" w:color="auto" w:fill="auto"/>
            <w:vAlign w:val="center"/>
          </w:tcPr>
          <w:p w:rsidR="00711CE4" w:rsidRPr="00C41E70" w:rsidRDefault="00711CE4" w:rsidP="004F3E8E">
            <w:pPr>
              <w:jc w:val="center"/>
              <w:rPr>
                <w:sz w:val="16"/>
                <w:szCs w:val="16"/>
                <w:lang w:val="kk-KZ"/>
              </w:rPr>
            </w:pPr>
            <w:r w:rsidRPr="00C91BA4">
              <w:rPr>
                <w:sz w:val="16"/>
                <w:szCs w:val="16"/>
                <w:lang w:val="kk-KZ"/>
              </w:rPr>
              <w:t>Переносные мешки давления с манометром</w:t>
            </w:r>
          </w:p>
        </w:tc>
        <w:tc>
          <w:tcPr>
            <w:tcW w:w="5528" w:type="dxa"/>
          </w:tcPr>
          <w:p w:rsidR="00711CE4" w:rsidRPr="00C41E70" w:rsidRDefault="00711CE4" w:rsidP="00A532A7">
            <w:pPr>
              <w:spacing w:after="240"/>
              <w:jc w:val="both"/>
              <w:rPr>
                <w:sz w:val="16"/>
                <w:szCs w:val="16"/>
                <w:lang w:val="kk-KZ"/>
              </w:rPr>
            </w:pPr>
            <w:r w:rsidRPr="00C91BA4">
              <w:rPr>
                <w:sz w:val="16"/>
                <w:szCs w:val="16"/>
                <w:lang w:val="kk-KZ"/>
              </w:rPr>
              <w:t>Переносной мешок для инфузии под давлением. Состоит из мешка с трубкой, краником и грушей на конце (белого цвета). Изготовлен из нейлона. Без латекса. Не стерильный. Объем мешка 500 или 1000 мл. Клапан с кнопкой, обеспечивающий регуляцию давления в мешке и скорость тока жидкости. На кнопке клапана имеются деления и цветовая кодировка, которые показывает величину создаваемого давления. Две опции: 1) одно нажатие - стандартное давление; 2) два нажатия - для установки повышенного давления и быстрой инфузии. Имеется жесткая ручка зеленого цвета - для подвешивания к капельнице.</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297B70">
            <w:pPr>
              <w:jc w:val="center"/>
              <w:rPr>
                <w:bCs/>
                <w:sz w:val="16"/>
                <w:szCs w:val="16"/>
              </w:rPr>
            </w:pPr>
            <w:r>
              <w:rPr>
                <w:bCs/>
                <w:sz w:val="16"/>
                <w:szCs w:val="16"/>
              </w:rPr>
              <w:t>11</w:t>
            </w:r>
          </w:p>
        </w:tc>
        <w:tc>
          <w:tcPr>
            <w:tcW w:w="850" w:type="dxa"/>
            <w:shd w:val="clear" w:color="auto" w:fill="auto"/>
            <w:vAlign w:val="center"/>
          </w:tcPr>
          <w:p w:rsidR="00711CE4" w:rsidRPr="00C41E70" w:rsidRDefault="00711CE4" w:rsidP="00297B70">
            <w:pPr>
              <w:jc w:val="center"/>
              <w:rPr>
                <w:sz w:val="16"/>
                <w:szCs w:val="16"/>
              </w:rPr>
            </w:pPr>
            <w:r>
              <w:rPr>
                <w:sz w:val="16"/>
                <w:szCs w:val="16"/>
              </w:rPr>
              <w:t>28 770</w:t>
            </w:r>
          </w:p>
        </w:tc>
        <w:tc>
          <w:tcPr>
            <w:tcW w:w="1134" w:type="dxa"/>
            <w:shd w:val="clear" w:color="auto" w:fill="auto"/>
            <w:vAlign w:val="center"/>
          </w:tcPr>
          <w:p w:rsidR="00711CE4" w:rsidRPr="00C41E70" w:rsidRDefault="00711CE4" w:rsidP="00297B70">
            <w:pPr>
              <w:jc w:val="center"/>
              <w:rPr>
                <w:sz w:val="16"/>
                <w:szCs w:val="16"/>
                <w:lang w:val="kk-KZ"/>
              </w:rPr>
            </w:pPr>
            <w:r>
              <w:rPr>
                <w:sz w:val="16"/>
                <w:szCs w:val="16"/>
                <w:lang w:val="kk-KZ"/>
              </w:rPr>
              <w:t>316 470</w:t>
            </w:r>
          </w:p>
        </w:tc>
        <w:tc>
          <w:tcPr>
            <w:tcW w:w="992" w:type="dxa"/>
            <w:vAlign w:val="center"/>
          </w:tcPr>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3762"/>
        </w:trPr>
        <w:tc>
          <w:tcPr>
            <w:tcW w:w="635" w:type="dxa"/>
            <w:shd w:val="clear" w:color="auto" w:fill="auto"/>
            <w:vAlign w:val="center"/>
          </w:tcPr>
          <w:p w:rsidR="00711CE4" w:rsidRPr="00C41E70" w:rsidRDefault="00711CE4" w:rsidP="00D03F77">
            <w:pPr>
              <w:jc w:val="center"/>
              <w:rPr>
                <w:sz w:val="16"/>
                <w:szCs w:val="16"/>
                <w:lang w:val="kk-KZ"/>
              </w:rPr>
            </w:pPr>
            <w:r w:rsidRPr="00C41E70">
              <w:rPr>
                <w:sz w:val="16"/>
                <w:szCs w:val="16"/>
                <w:lang w:val="kk-KZ"/>
              </w:rPr>
              <w:lastRenderedPageBreak/>
              <w:t>21</w:t>
            </w:r>
          </w:p>
        </w:tc>
        <w:tc>
          <w:tcPr>
            <w:tcW w:w="783" w:type="dxa"/>
            <w:vAlign w:val="center"/>
          </w:tcPr>
          <w:p w:rsidR="00711CE4" w:rsidRPr="00C41E70" w:rsidRDefault="00711CE4" w:rsidP="00D03F77">
            <w:pPr>
              <w:jc w:val="center"/>
              <w:rPr>
                <w:sz w:val="16"/>
                <w:szCs w:val="16"/>
                <w:lang w:val="kk-KZ"/>
              </w:rPr>
            </w:pPr>
          </w:p>
        </w:tc>
        <w:tc>
          <w:tcPr>
            <w:tcW w:w="851" w:type="dxa"/>
            <w:shd w:val="clear" w:color="auto" w:fill="auto"/>
            <w:vAlign w:val="center"/>
          </w:tcPr>
          <w:p w:rsidR="00711CE4" w:rsidRPr="00C41E70" w:rsidRDefault="00711CE4" w:rsidP="006F0F69">
            <w:pPr>
              <w:jc w:val="center"/>
              <w:rPr>
                <w:sz w:val="16"/>
                <w:szCs w:val="16"/>
                <w:lang w:val="kk-KZ"/>
              </w:rPr>
            </w:pPr>
            <w:r w:rsidRPr="00243E69">
              <w:rPr>
                <w:sz w:val="16"/>
                <w:szCs w:val="16"/>
                <w:lang w:val="kk-KZ"/>
              </w:rPr>
              <w:t>Билиарные запирающиеся  дренажные катетеры с маркерной  меткой для  внутреннего и наружного  дренирования</w:t>
            </w:r>
          </w:p>
        </w:tc>
        <w:tc>
          <w:tcPr>
            <w:tcW w:w="5528" w:type="dxa"/>
          </w:tcPr>
          <w:p w:rsidR="00711CE4" w:rsidRPr="00243E69" w:rsidRDefault="00711CE4" w:rsidP="006F0F69">
            <w:pPr>
              <w:rPr>
                <w:sz w:val="16"/>
                <w:szCs w:val="16"/>
                <w:lang w:val="kk-KZ"/>
              </w:rPr>
            </w:pPr>
            <w:r w:rsidRPr="00243E69">
              <w:rPr>
                <w:sz w:val="16"/>
                <w:szCs w:val="16"/>
                <w:lang w:val="kk-KZ"/>
              </w:rPr>
              <w:t>Запирающийся билиарный дренажный катетер длиной 40 см с гидрофильным покрытием дистальной части до рентгенконтрастной метки  с ручным высвобождением. Кончик катетера имеет форму pigtail. Pigtail снабжен выпрямителем для легкого введения каннюлей. Катетер изготовлен из полиуретана, что обеспечивает устойчивость к изгибам и изломам, память формы, повышении пластичности внутри тела пациента. Материал катетера включает сульфат бария для улучшения видимости под рентгеновскими лучами. Наличие платиновой рентгенконтрастной метки Размеры - 8.5, 10, 12, 14F, каждый имеет соответствующую цветовую кодировку хаба (голубой, фиолетовый, желтый, оранжевый). Количество дренажных отверстий - 17 для катететров диаметром 8.5 и 10 F и 18 для 12 и 14F. От 8 до 9 отверстий располагаются на кончике pigtail (количество варьирует в зависимости от размера) и 9 отверстий располагаются по спирали на стержне катетера  на расстоянии  5 или 2 см от отверстий на кончике катетера . Размер отверстий 0.065 см2Отверстия на стержне начинаются сразу от кончика pigtail. Большой размер отверстий и их количество обеспечивает максимальный дренаж 0.9см2. Катетер предназначен для использования с 0.038" проводником. В комплекте имеется катетер, жесткая металлическая каннюля с эхогенным кончиком, гибкая пластиковая каннюля, троакар, устройство для репозиционирования для снятия захвата и перемещения катетера.</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297B70">
            <w:pPr>
              <w:jc w:val="center"/>
              <w:rPr>
                <w:bCs/>
                <w:sz w:val="16"/>
                <w:szCs w:val="16"/>
              </w:rPr>
            </w:pPr>
            <w:r>
              <w:rPr>
                <w:bCs/>
                <w:sz w:val="16"/>
                <w:szCs w:val="16"/>
              </w:rPr>
              <w:t>2</w:t>
            </w:r>
          </w:p>
        </w:tc>
        <w:tc>
          <w:tcPr>
            <w:tcW w:w="850" w:type="dxa"/>
            <w:shd w:val="clear" w:color="auto" w:fill="auto"/>
            <w:vAlign w:val="center"/>
          </w:tcPr>
          <w:p w:rsidR="00711CE4" w:rsidRPr="00C41E70" w:rsidRDefault="00711CE4" w:rsidP="00297B70">
            <w:pPr>
              <w:jc w:val="center"/>
              <w:rPr>
                <w:sz w:val="16"/>
                <w:szCs w:val="16"/>
              </w:rPr>
            </w:pPr>
            <w:r>
              <w:rPr>
                <w:sz w:val="16"/>
                <w:szCs w:val="16"/>
              </w:rPr>
              <w:t>72 100</w:t>
            </w:r>
          </w:p>
        </w:tc>
        <w:tc>
          <w:tcPr>
            <w:tcW w:w="1134" w:type="dxa"/>
            <w:shd w:val="clear" w:color="auto" w:fill="auto"/>
            <w:vAlign w:val="center"/>
          </w:tcPr>
          <w:p w:rsidR="00711CE4" w:rsidRPr="00C41E70" w:rsidRDefault="00711CE4" w:rsidP="00297B70">
            <w:pPr>
              <w:jc w:val="center"/>
              <w:rPr>
                <w:sz w:val="16"/>
                <w:szCs w:val="16"/>
                <w:lang w:val="kk-KZ"/>
              </w:rPr>
            </w:pPr>
            <w:r>
              <w:rPr>
                <w:sz w:val="16"/>
                <w:szCs w:val="16"/>
                <w:lang w:val="kk-KZ"/>
              </w:rPr>
              <w:t>144 200</w:t>
            </w:r>
          </w:p>
        </w:tc>
        <w:tc>
          <w:tcPr>
            <w:tcW w:w="992" w:type="dxa"/>
            <w:vAlign w:val="center"/>
          </w:tcPr>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2246"/>
        </w:trPr>
        <w:tc>
          <w:tcPr>
            <w:tcW w:w="635" w:type="dxa"/>
            <w:shd w:val="clear" w:color="auto" w:fill="auto"/>
            <w:vAlign w:val="center"/>
          </w:tcPr>
          <w:p w:rsidR="00711CE4" w:rsidRPr="00C41E70" w:rsidRDefault="00711CE4" w:rsidP="00D03F77">
            <w:pPr>
              <w:jc w:val="center"/>
              <w:rPr>
                <w:sz w:val="16"/>
                <w:szCs w:val="16"/>
                <w:lang w:val="kk-KZ"/>
              </w:rPr>
            </w:pPr>
            <w:r w:rsidRPr="00C41E70">
              <w:rPr>
                <w:sz w:val="16"/>
                <w:szCs w:val="16"/>
                <w:lang w:val="kk-KZ"/>
              </w:rPr>
              <w:t>22</w:t>
            </w:r>
          </w:p>
        </w:tc>
        <w:tc>
          <w:tcPr>
            <w:tcW w:w="783" w:type="dxa"/>
            <w:vAlign w:val="center"/>
          </w:tcPr>
          <w:p w:rsidR="00711CE4" w:rsidRPr="00C41E70" w:rsidRDefault="00711CE4" w:rsidP="00D03F77">
            <w:pPr>
              <w:jc w:val="center"/>
              <w:rPr>
                <w:sz w:val="16"/>
                <w:szCs w:val="16"/>
                <w:lang w:val="kk-KZ"/>
              </w:rPr>
            </w:pPr>
          </w:p>
        </w:tc>
        <w:tc>
          <w:tcPr>
            <w:tcW w:w="851" w:type="dxa"/>
            <w:shd w:val="clear" w:color="auto" w:fill="auto"/>
            <w:vAlign w:val="center"/>
          </w:tcPr>
          <w:p w:rsidR="00711CE4" w:rsidRPr="00C41E70" w:rsidRDefault="00711CE4" w:rsidP="004F3E8E">
            <w:pPr>
              <w:jc w:val="center"/>
              <w:rPr>
                <w:sz w:val="16"/>
                <w:szCs w:val="16"/>
                <w:lang w:val="kk-KZ"/>
              </w:rPr>
            </w:pPr>
            <w:r w:rsidRPr="002F3919">
              <w:rPr>
                <w:sz w:val="16"/>
                <w:szCs w:val="16"/>
                <w:lang w:val="kk-KZ"/>
              </w:rPr>
              <w:t>Универсальные запирающиеся  дренажные катетеры с маркерной меткой</w:t>
            </w:r>
          </w:p>
        </w:tc>
        <w:tc>
          <w:tcPr>
            <w:tcW w:w="5528" w:type="dxa"/>
          </w:tcPr>
          <w:p w:rsidR="00711CE4" w:rsidRPr="00C41E70" w:rsidRDefault="00711CE4" w:rsidP="006F0F69">
            <w:pPr>
              <w:spacing w:after="240"/>
              <w:jc w:val="both"/>
              <w:rPr>
                <w:sz w:val="16"/>
                <w:szCs w:val="16"/>
                <w:lang w:val="kk-KZ"/>
              </w:rPr>
            </w:pPr>
            <w:r w:rsidRPr="00A669A5">
              <w:rPr>
                <w:sz w:val="16"/>
                <w:szCs w:val="16"/>
                <w:lang w:val="kk-KZ"/>
              </w:rPr>
              <w:t>Катетер дренажный универсальный запирающийся. Наличие выпрямителя кончика. Встроенная в стенку катетера платиновая метка 5мм (опция). Материал катетера полиуретан, устойчивый к изломам. Наличие сульфата бария в составе полиуретан для визуализации. Материал металлической канюли нержавеющая сталь, совместимость с проводником 0.038", дистальный 1" эхогенный. Материал иглы-троакара нержавеющая сталь. Кончик стилета трехгранный. Длина катетера 25см. Наличие 7 дренажных отверстий для катетеров 6.5F, 8 отверстий для катетеров 8.5F, 10F, 12F, 9 отверстий для катетеров 14F, расположенных по спирали. Площадь дренажного отверстия 0.0060 дюймов. кв. Общая площадь дренажных отверстий 0.048 дюймов. кв. Конфигурация кончика прямой или Pigtail. Размер катетера 6F, 8F, 10F, 12F, 14F. Наличие гидрофильного покрытия дистальных 20см. Цветовая кодировка втулки катетера. Наличие репозиционного устройства для разблокировки катетера в наборе.</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297B70">
            <w:pPr>
              <w:jc w:val="center"/>
              <w:rPr>
                <w:bCs/>
                <w:sz w:val="16"/>
                <w:szCs w:val="16"/>
              </w:rPr>
            </w:pPr>
            <w:r>
              <w:rPr>
                <w:bCs/>
                <w:sz w:val="16"/>
                <w:szCs w:val="16"/>
              </w:rPr>
              <w:t>1</w:t>
            </w:r>
          </w:p>
        </w:tc>
        <w:tc>
          <w:tcPr>
            <w:tcW w:w="850" w:type="dxa"/>
            <w:shd w:val="clear" w:color="auto" w:fill="auto"/>
            <w:vAlign w:val="center"/>
          </w:tcPr>
          <w:p w:rsidR="00711CE4" w:rsidRPr="00C41E70" w:rsidRDefault="00711CE4" w:rsidP="00297B70">
            <w:pPr>
              <w:jc w:val="center"/>
              <w:rPr>
                <w:sz w:val="16"/>
                <w:szCs w:val="16"/>
              </w:rPr>
            </w:pPr>
            <w:r>
              <w:rPr>
                <w:sz w:val="16"/>
                <w:szCs w:val="16"/>
              </w:rPr>
              <w:t>58 095</w:t>
            </w:r>
          </w:p>
        </w:tc>
        <w:tc>
          <w:tcPr>
            <w:tcW w:w="1134" w:type="dxa"/>
            <w:shd w:val="clear" w:color="auto" w:fill="auto"/>
            <w:vAlign w:val="center"/>
          </w:tcPr>
          <w:p w:rsidR="00711CE4" w:rsidRPr="00C41E70" w:rsidRDefault="00711CE4" w:rsidP="00297B70">
            <w:pPr>
              <w:jc w:val="center"/>
              <w:rPr>
                <w:sz w:val="16"/>
                <w:szCs w:val="16"/>
                <w:lang w:val="kk-KZ"/>
              </w:rPr>
            </w:pPr>
            <w:r>
              <w:rPr>
                <w:sz w:val="16"/>
                <w:szCs w:val="16"/>
                <w:lang w:val="kk-KZ"/>
              </w:rPr>
              <w:t>58 095</w:t>
            </w:r>
          </w:p>
        </w:tc>
        <w:tc>
          <w:tcPr>
            <w:tcW w:w="992" w:type="dxa"/>
            <w:vAlign w:val="center"/>
          </w:tcPr>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1872"/>
        </w:trPr>
        <w:tc>
          <w:tcPr>
            <w:tcW w:w="635" w:type="dxa"/>
            <w:shd w:val="clear" w:color="auto" w:fill="auto"/>
            <w:vAlign w:val="center"/>
          </w:tcPr>
          <w:p w:rsidR="00711CE4" w:rsidRPr="00C41E70" w:rsidRDefault="00711CE4" w:rsidP="00D03F77">
            <w:pPr>
              <w:jc w:val="center"/>
              <w:rPr>
                <w:sz w:val="16"/>
                <w:szCs w:val="16"/>
                <w:lang w:val="kk-KZ"/>
              </w:rPr>
            </w:pPr>
            <w:r w:rsidRPr="00C41E70">
              <w:rPr>
                <w:sz w:val="16"/>
                <w:szCs w:val="16"/>
                <w:lang w:val="kk-KZ"/>
              </w:rPr>
              <w:t>23</w:t>
            </w:r>
          </w:p>
        </w:tc>
        <w:tc>
          <w:tcPr>
            <w:tcW w:w="783" w:type="dxa"/>
            <w:vAlign w:val="center"/>
          </w:tcPr>
          <w:p w:rsidR="00711CE4" w:rsidRPr="00C41E70" w:rsidRDefault="00711CE4" w:rsidP="00D03F77">
            <w:pPr>
              <w:jc w:val="center"/>
              <w:rPr>
                <w:sz w:val="16"/>
                <w:szCs w:val="16"/>
                <w:lang w:val="kk-KZ"/>
              </w:rPr>
            </w:pPr>
          </w:p>
        </w:tc>
        <w:tc>
          <w:tcPr>
            <w:tcW w:w="851" w:type="dxa"/>
            <w:shd w:val="clear" w:color="auto" w:fill="auto"/>
            <w:vAlign w:val="center"/>
          </w:tcPr>
          <w:p w:rsidR="00711CE4" w:rsidRPr="00C41E70" w:rsidRDefault="00711CE4" w:rsidP="00847B26">
            <w:pPr>
              <w:jc w:val="center"/>
              <w:rPr>
                <w:sz w:val="16"/>
                <w:szCs w:val="16"/>
                <w:lang w:val="kk-KZ"/>
              </w:rPr>
            </w:pPr>
            <w:r w:rsidRPr="00A669A5">
              <w:rPr>
                <w:sz w:val="16"/>
                <w:szCs w:val="16"/>
                <w:lang w:val="kk-KZ"/>
              </w:rPr>
              <w:t>Шприц  отрицательного давления</w:t>
            </w:r>
          </w:p>
        </w:tc>
        <w:tc>
          <w:tcPr>
            <w:tcW w:w="5528" w:type="dxa"/>
          </w:tcPr>
          <w:p w:rsidR="00711CE4" w:rsidRPr="00C41E70" w:rsidRDefault="00711CE4" w:rsidP="006F0F69">
            <w:pPr>
              <w:spacing w:after="240"/>
              <w:jc w:val="both"/>
              <w:rPr>
                <w:sz w:val="16"/>
                <w:szCs w:val="16"/>
                <w:lang w:val="kk-KZ"/>
              </w:rPr>
            </w:pPr>
            <w:r w:rsidRPr="00A669A5">
              <w:rPr>
                <w:sz w:val="16"/>
                <w:szCs w:val="16"/>
                <w:lang w:val="kk-KZ"/>
              </w:rPr>
              <w:t>Шприц для создания и поддержания отрицательного давления. Материал корпуса прозрачный поликарбонат, не содержит латекса. Вакуумные уровни настройки давления: для шприца 10мл - 1 позиция, для шприца 20мл - 4 позиции и для шприцов 30 и 60мл - 6 позиций.  Объем шприца 10, 20, 30 и 60 мл.</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297B70">
            <w:pPr>
              <w:jc w:val="center"/>
              <w:rPr>
                <w:bCs/>
                <w:sz w:val="16"/>
                <w:szCs w:val="16"/>
              </w:rPr>
            </w:pPr>
            <w:r>
              <w:rPr>
                <w:bCs/>
                <w:sz w:val="16"/>
                <w:szCs w:val="16"/>
              </w:rPr>
              <w:t>20</w:t>
            </w:r>
          </w:p>
        </w:tc>
        <w:tc>
          <w:tcPr>
            <w:tcW w:w="850" w:type="dxa"/>
            <w:shd w:val="clear" w:color="auto" w:fill="auto"/>
            <w:vAlign w:val="center"/>
          </w:tcPr>
          <w:p w:rsidR="00711CE4" w:rsidRPr="00C41E70" w:rsidRDefault="00711CE4" w:rsidP="00297B70">
            <w:pPr>
              <w:jc w:val="center"/>
              <w:rPr>
                <w:sz w:val="16"/>
                <w:szCs w:val="16"/>
              </w:rPr>
            </w:pPr>
            <w:r>
              <w:rPr>
                <w:sz w:val="16"/>
                <w:szCs w:val="16"/>
              </w:rPr>
              <w:t>3 890</w:t>
            </w:r>
          </w:p>
        </w:tc>
        <w:tc>
          <w:tcPr>
            <w:tcW w:w="1134" w:type="dxa"/>
            <w:shd w:val="clear" w:color="auto" w:fill="auto"/>
            <w:vAlign w:val="center"/>
          </w:tcPr>
          <w:p w:rsidR="00711CE4" w:rsidRPr="00C41E70" w:rsidRDefault="00711CE4" w:rsidP="00297B70">
            <w:pPr>
              <w:jc w:val="center"/>
              <w:rPr>
                <w:sz w:val="16"/>
                <w:szCs w:val="16"/>
                <w:lang w:val="kk-KZ"/>
              </w:rPr>
            </w:pPr>
            <w:r>
              <w:rPr>
                <w:sz w:val="16"/>
                <w:szCs w:val="16"/>
                <w:lang w:val="kk-KZ"/>
              </w:rPr>
              <w:t>77 800</w:t>
            </w:r>
          </w:p>
        </w:tc>
        <w:tc>
          <w:tcPr>
            <w:tcW w:w="992" w:type="dxa"/>
            <w:vAlign w:val="center"/>
          </w:tcPr>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360"/>
        </w:trPr>
        <w:tc>
          <w:tcPr>
            <w:tcW w:w="635" w:type="dxa"/>
            <w:shd w:val="clear" w:color="auto" w:fill="auto"/>
            <w:vAlign w:val="center"/>
          </w:tcPr>
          <w:p w:rsidR="00711CE4" w:rsidRPr="00C41E70" w:rsidRDefault="00711CE4" w:rsidP="00D03F77">
            <w:pPr>
              <w:jc w:val="center"/>
              <w:rPr>
                <w:sz w:val="16"/>
                <w:szCs w:val="16"/>
                <w:lang w:val="kk-KZ"/>
              </w:rPr>
            </w:pPr>
            <w:r w:rsidRPr="00C41E70">
              <w:rPr>
                <w:sz w:val="16"/>
                <w:szCs w:val="16"/>
                <w:lang w:val="kk-KZ"/>
              </w:rPr>
              <w:t>24</w:t>
            </w:r>
          </w:p>
        </w:tc>
        <w:tc>
          <w:tcPr>
            <w:tcW w:w="783" w:type="dxa"/>
            <w:vAlign w:val="center"/>
          </w:tcPr>
          <w:p w:rsidR="00711CE4" w:rsidRPr="00C41E70" w:rsidRDefault="00711CE4" w:rsidP="00D03F77">
            <w:pPr>
              <w:jc w:val="center"/>
              <w:rPr>
                <w:sz w:val="16"/>
                <w:szCs w:val="16"/>
                <w:lang w:val="kk-KZ"/>
              </w:rPr>
            </w:pPr>
          </w:p>
        </w:tc>
        <w:tc>
          <w:tcPr>
            <w:tcW w:w="851" w:type="dxa"/>
            <w:shd w:val="clear" w:color="auto" w:fill="auto"/>
            <w:vAlign w:val="center"/>
          </w:tcPr>
          <w:p w:rsidR="00711CE4" w:rsidRPr="00C41E70" w:rsidRDefault="00711CE4" w:rsidP="004F3E8E">
            <w:pPr>
              <w:jc w:val="center"/>
              <w:rPr>
                <w:sz w:val="16"/>
                <w:szCs w:val="16"/>
                <w:lang w:val="kk-KZ"/>
              </w:rPr>
            </w:pPr>
            <w:r w:rsidRPr="00A669A5">
              <w:rPr>
                <w:sz w:val="16"/>
                <w:szCs w:val="16"/>
                <w:lang w:val="kk-KZ"/>
              </w:rPr>
              <w:t xml:space="preserve">Биллиарная интродьюсерная </w:t>
            </w:r>
            <w:r w:rsidRPr="00A669A5">
              <w:rPr>
                <w:sz w:val="16"/>
                <w:szCs w:val="16"/>
                <w:lang w:val="kk-KZ"/>
              </w:rPr>
              <w:lastRenderedPageBreak/>
              <w:t>система с нитиноловым проводником</w:t>
            </w:r>
          </w:p>
        </w:tc>
        <w:tc>
          <w:tcPr>
            <w:tcW w:w="5528" w:type="dxa"/>
          </w:tcPr>
          <w:p w:rsidR="00711CE4" w:rsidRPr="00C41E70" w:rsidRDefault="00711CE4" w:rsidP="00A96878">
            <w:pPr>
              <w:spacing w:after="240"/>
              <w:jc w:val="both"/>
              <w:rPr>
                <w:sz w:val="16"/>
                <w:szCs w:val="16"/>
                <w:lang w:val="kk-KZ"/>
              </w:rPr>
            </w:pPr>
            <w:r w:rsidRPr="00A669A5">
              <w:rPr>
                <w:sz w:val="16"/>
                <w:szCs w:val="16"/>
                <w:lang w:val="kk-KZ"/>
              </w:rPr>
              <w:lastRenderedPageBreak/>
              <w:t xml:space="preserve">Набор для несосудистого мини доступа в процедурах дренирования. В наборе: коаксильный интродьюсер 6F 20см, дилататор 4F, жесткая канюля, интродьюсерная игла, стилет троакар 15см 21G, нитиноловый проводник  с платиновым кончиком длиной 60см 0.018", PTFE проводник из нержавеющей </w:t>
            </w:r>
            <w:r w:rsidRPr="00A669A5">
              <w:rPr>
                <w:sz w:val="16"/>
                <w:szCs w:val="16"/>
                <w:lang w:val="kk-KZ"/>
              </w:rPr>
              <w:lastRenderedPageBreak/>
              <w:t>стали длиной 150см 0.038" с двойным рабочим кончиком (прямым и J 3мм).</w:t>
            </w:r>
          </w:p>
        </w:tc>
        <w:tc>
          <w:tcPr>
            <w:tcW w:w="567" w:type="dxa"/>
            <w:shd w:val="clear" w:color="auto" w:fill="auto"/>
            <w:vAlign w:val="center"/>
          </w:tcPr>
          <w:p w:rsidR="00711CE4" w:rsidRDefault="00711CE4" w:rsidP="00711CE4">
            <w:pPr>
              <w:jc w:val="center"/>
            </w:pPr>
            <w:r w:rsidRPr="005D3D53">
              <w:rPr>
                <w:sz w:val="16"/>
                <w:szCs w:val="16"/>
              </w:rPr>
              <w:lastRenderedPageBreak/>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A669A5">
            <w:pPr>
              <w:jc w:val="center"/>
              <w:rPr>
                <w:bCs/>
                <w:sz w:val="16"/>
                <w:szCs w:val="16"/>
                <w:lang w:val="kk-KZ"/>
              </w:rPr>
            </w:pPr>
            <w:r>
              <w:rPr>
                <w:bCs/>
                <w:sz w:val="16"/>
                <w:szCs w:val="16"/>
                <w:lang w:val="kk-KZ"/>
              </w:rPr>
              <w:t>7</w:t>
            </w:r>
          </w:p>
        </w:tc>
        <w:tc>
          <w:tcPr>
            <w:tcW w:w="850" w:type="dxa"/>
            <w:shd w:val="clear" w:color="auto" w:fill="auto"/>
            <w:vAlign w:val="center"/>
          </w:tcPr>
          <w:p w:rsidR="00711CE4" w:rsidRPr="00C41E70" w:rsidRDefault="00711CE4" w:rsidP="00297B70">
            <w:pPr>
              <w:jc w:val="center"/>
              <w:rPr>
                <w:sz w:val="16"/>
                <w:szCs w:val="16"/>
                <w:lang w:val="kk-KZ"/>
              </w:rPr>
            </w:pPr>
            <w:r>
              <w:rPr>
                <w:bCs/>
                <w:sz w:val="16"/>
                <w:szCs w:val="16"/>
                <w:lang w:val="kk-KZ"/>
              </w:rPr>
              <w:t>67 700</w:t>
            </w:r>
          </w:p>
        </w:tc>
        <w:tc>
          <w:tcPr>
            <w:tcW w:w="1134" w:type="dxa"/>
            <w:shd w:val="clear" w:color="auto" w:fill="auto"/>
            <w:vAlign w:val="center"/>
          </w:tcPr>
          <w:p w:rsidR="00711CE4" w:rsidRPr="00C41E70" w:rsidRDefault="00711CE4" w:rsidP="00297B70">
            <w:pPr>
              <w:jc w:val="center"/>
              <w:rPr>
                <w:sz w:val="16"/>
                <w:szCs w:val="16"/>
                <w:lang w:val="kk-KZ"/>
              </w:rPr>
            </w:pPr>
            <w:r>
              <w:rPr>
                <w:sz w:val="16"/>
                <w:szCs w:val="16"/>
                <w:lang w:val="kk-KZ"/>
              </w:rPr>
              <w:t>473 900</w:t>
            </w:r>
          </w:p>
        </w:tc>
        <w:tc>
          <w:tcPr>
            <w:tcW w:w="992" w:type="dxa"/>
            <w:vAlign w:val="center"/>
          </w:tcPr>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297B70">
            <w:pPr>
              <w:jc w:val="center"/>
              <w:rPr>
                <w:sz w:val="16"/>
                <w:szCs w:val="16"/>
                <w:lang w:val="kk-KZ"/>
              </w:rPr>
            </w:pPr>
            <w:r w:rsidRPr="00C41E70">
              <w:rPr>
                <w:sz w:val="16"/>
                <w:szCs w:val="16"/>
                <w:lang w:val="kk-KZ"/>
              </w:rPr>
              <w:t xml:space="preserve">Тапсырыс беруші өтінім берген күннен бастап 5 </w:t>
            </w:r>
            <w:r w:rsidRPr="00C41E70">
              <w:rPr>
                <w:sz w:val="16"/>
                <w:szCs w:val="16"/>
                <w:lang w:val="kk-KZ"/>
              </w:rPr>
              <w:lastRenderedPageBreak/>
              <w:t>күнтүзбелік күн ішінде</w:t>
            </w:r>
          </w:p>
        </w:tc>
        <w:tc>
          <w:tcPr>
            <w:tcW w:w="851" w:type="dxa"/>
            <w:vAlign w:val="center"/>
          </w:tcPr>
          <w:p w:rsidR="00711CE4" w:rsidRPr="00C41E70" w:rsidRDefault="00711CE4" w:rsidP="00297B70">
            <w:pPr>
              <w:jc w:val="center"/>
              <w:rPr>
                <w:sz w:val="16"/>
                <w:szCs w:val="16"/>
                <w:lang w:val="kk-KZ"/>
              </w:rPr>
            </w:pPr>
            <w:r w:rsidRPr="00C41E70">
              <w:rPr>
                <w:sz w:val="16"/>
                <w:szCs w:val="16"/>
                <w:lang w:val="kk-KZ"/>
              </w:rPr>
              <w:lastRenderedPageBreak/>
              <w:t>Ақтөбе қаласы, Пацаева көшесі 7</w:t>
            </w:r>
          </w:p>
        </w:tc>
        <w:tc>
          <w:tcPr>
            <w:tcW w:w="567" w:type="dxa"/>
            <w:vAlign w:val="center"/>
          </w:tcPr>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297B70">
            <w:pPr>
              <w:jc w:val="center"/>
              <w:rPr>
                <w:sz w:val="16"/>
                <w:szCs w:val="16"/>
                <w:lang w:val="kk-KZ"/>
              </w:rPr>
            </w:pPr>
            <w:r w:rsidRPr="00C41E70">
              <w:rPr>
                <w:sz w:val="16"/>
                <w:szCs w:val="16"/>
                <w:lang w:val="kk-KZ"/>
              </w:rPr>
              <w:t xml:space="preserve">Ақы төлеу жоғары тұрған ұйымның </w:t>
            </w:r>
            <w:r w:rsidRPr="00C41E70">
              <w:rPr>
                <w:sz w:val="16"/>
                <w:szCs w:val="16"/>
                <w:lang w:val="kk-KZ"/>
              </w:rPr>
              <w:lastRenderedPageBreak/>
              <w:t>қаржыландырылуына қарай жүргізіледі</w:t>
            </w:r>
          </w:p>
        </w:tc>
      </w:tr>
      <w:tr w:rsidR="00711CE4" w:rsidRPr="004523CD" w:rsidTr="00711CE4">
        <w:trPr>
          <w:trHeight w:val="360"/>
        </w:trPr>
        <w:tc>
          <w:tcPr>
            <w:tcW w:w="635" w:type="dxa"/>
            <w:shd w:val="clear" w:color="auto" w:fill="auto"/>
            <w:vAlign w:val="center"/>
          </w:tcPr>
          <w:p w:rsidR="00711CE4" w:rsidRPr="00C41E70" w:rsidRDefault="00711CE4" w:rsidP="00D03F77">
            <w:pPr>
              <w:jc w:val="center"/>
              <w:rPr>
                <w:sz w:val="16"/>
                <w:szCs w:val="16"/>
                <w:lang w:val="kk-KZ"/>
              </w:rPr>
            </w:pPr>
            <w:r w:rsidRPr="00C41E70">
              <w:rPr>
                <w:sz w:val="16"/>
                <w:szCs w:val="16"/>
                <w:lang w:val="kk-KZ"/>
              </w:rPr>
              <w:lastRenderedPageBreak/>
              <w:t>25</w:t>
            </w:r>
          </w:p>
        </w:tc>
        <w:tc>
          <w:tcPr>
            <w:tcW w:w="783" w:type="dxa"/>
            <w:vAlign w:val="center"/>
          </w:tcPr>
          <w:p w:rsidR="00711CE4" w:rsidRPr="00C41E70" w:rsidRDefault="00711CE4" w:rsidP="00D03F77">
            <w:pPr>
              <w:jc w:val="center"/>
              <w:rPr>
                <w:sz w:val="16"/>
                <w:szCs w:val="16"/>
                <w:lang w:val="kk-KZ"/>
              </w:rPr>
            </w:pPr>
          </w:p>
        </w:tc>
        <w:tc>
          <w:tcPr>
            <w:tcW w:w="851" w:type="dxa"/>
            <w:shd w:val="clear" w:color="auto" w:fill="auto"/>
            <w:vAlign w:val="center"/>
          </w:tcPr>
          <w:p w:rsidR="00711CE4" w:rsidRPr="00A669A5" w:rsidRDefault="00711CE4" w:rsidP="004F3E8E">
            <w:pPr>
              <w:jc w:val="center"/>
              <w:rPr>
                <w:sz w:val="16"/>
                <w:szCs w:val="16"/>
                <w:lang w:val="kk-KZ"/>
              </w:rPr>
            </w:pPr>
            <w:r w:rsidRPr="00A669A5">
              <w:rPr>
                <w:sz w:val="16"/>
                <w:szCs w:val="16"/>
                <w:lang w:val="kk-KZ"/>
              </w:rPr>
              <w:t>Петля ловушка</w:t>
            </w:r>
          </w:p>
        </w:tc>
        <w:tc>
          <w:tcPr>
            <w:tcW w:w="5528" w:type="dxa"/>
          </w:tcPr>
          <w:p w:rsidR="00711CE4" w:rsidRPr="00A669A5" w:rsidRDefault="00711CE4" w:rsidP="006F0F69">
            <w:pPr>
              <w:rPr>
                <w:sz w:val="16"/>
                <w:szCs w:val="16"/>
                <w:lang w:val="kk-KZ"/>
              </w:rPr>
            </w:pPr>
            <w:r w:rsidRPr="00A669A5">
              <w:rPr>
                <w:sz w:val="16"/>
                <w:szCs w:val="16"/>
                <w:lang w:val="kk-KZ"/>
              </w:rPr>
              <w:t>Система для извлечения и манипуляции с инородными предметами внутри просвета сосуда. Наличие трех петель. Материал петель суперэластичный нитинол, обеспечивающий высокую гибкость и устойчивость к изломам. Рабочий диаметр ловушки: 2-4, 4-8, мм, диаметр шафта 0,018 дюймов. Длина катетера 150 см для ловушки 175см и, внутренний диаметр катетера .030, дюймов. Длина ловушки 175 см (для рабочего диаметра 2-4 и 4-8мм). Размер катетера 3.2F для рабочего диаметра 2-8мм. Наличие рентгеноконтрастной маркерной зоны на кончике катетера. Материал доставочного катетера тефлон (FEP). Наличие платиновой нити на петлях ловушки для улучшенной визуализации. В наборе ловушка, торк девайс, интродьюсер и катетер. Ловушка и катетер упакованы отдельно.</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297B70">
            <w:pPr>
              <w:jc w:val="center"/>
              <w:rPr>
                <w:bCs/>
                <w:sz w:val="16"/>
                <w:szCs w:val="16"/>
                <w:lang w:val="kk-KZ"/>
              </w:rPr>
            </w:pPr>
            <w:r>
              <w:rPr>
                <w:bCs/>
                <w:sz w:val="16"/>
                <w:szCs w:val="16"/>
                <w:lang w:val="kk-KZ"/>
              </w:rPr>
              <w:t>1</w:t>
            </w:r>
          </w:p>
        </w:tc>
        <w:tc>
          <w:tcPr>
            <w:tcW w:w="850" w:type="dxa"/>
            <w:shd w:val="clear" w:color="auto" w:fill="auto"/>
            <w:vAlign w:val="center"/>
          </w:tcPr>
          <w:p w:rsidR="00711CE4" w:rsidRPr="00C41E70" w:rsidRDefault="00711CE4" w:rsidP="00297B70">
            <w:pPr>
              <w:jc w:val="center"/>
              <w:rPr>
                <w:sz w:val="16"/>
                <w:szCs w:val="16"/>
                <w:lang w:val="kk-KZ"/>
              </w:rPr>
            </w:pPr>
            <w:r>
              <w:rPr>
                <w:sz w:val="16"/>
                <w:szCs w:val="16"/>
                <w:lang w:val="kk-KZ"/>
              </w:rPr>
              <w:t>425 470</w:t>
            </w:r>
          </w:p>
        </w:tc>
        <w:tc>
          <w:tcPr>
            <w:tcW w:w="1134" w:type="dxa"/>
            <w:shd w:val="clear" w:color="auto" w:fill="auto"/>
            <w:vAlign w:val="center"/>
          </w:tcPr>
          <w:p w:rsidR="00711CE4" w:rsidRPr="00C41E70" w:rsidRDefault="00711CE4" w:rsidP="00297B70">
            <w:pPr>
              <w:jc w:val="center"/>
              <w:rPr>
                <w:sz w:val="16"/>
                <w:szCs w:val="16"/>
                <w:lang w:val="kk-KZ"/>
              </w:rPr>
            </w:pPr>
            <w:r>
              <w:rPr>
                <w:sz w:val="16"/>
                <w:szCs w:val="16"/>
                <w:lang w:val="kk-KZ"/>
              </w:rPr>
              <w:t>425 470</w:t>
            </w:r>
          </w:p>
        </w:tc>
        <w:tc>
          <w:tcPr>
            <w:tcW w:w="992" w:type="dxa"/>
            <w:vAlign w:val="center"/>
          </w:tcPr>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1711"/>
        </w:trPr>
        <w:tc>
          <w:tcPr>
            <w:tcW w:w="635" w:type="dxa"/>
            <w:shd w:val="clear" w:color="auto" w:fill="auto"/>
            <w:vAlign w:val="center"/>
          </w:tcPr>
          <w:p w:rsidR="00711CE4" w:rsidRPr="00C41E70" w:rsidRDefault="00711CE4" w:rsidP="00D03F77">
            <w:pPr>
              <w:jc w:val="center"/>
              <w:rPr>
                <w:sz w:val="16"/>
                <w:szCs w:val="16"/>
                <w:lang w:val="kk-KZ"/>
              </w:rPr>
            </w:pPr>
            <w:r w:rsidRPr="00C41E70">
              <w:rPr>
                <w:sz w:val="16"/>
                <w:szCs w:val="16"/>
                <w:lang w:val="kk-KZ"/>
              </w:rPr>
              <w:t>26</w:t>
            </w:r>
          </w:p>
        </w:tc>
        <w:tc>
          <w:tcPr>
            <w:tcW w:w="783" w:type="dxa"/>
            <w:vAlign w:val="center"/>
          </w:tcPr>
          <w:p w:rsidR="00711CE4" w:rsidRPr="00C41E70" w:rsidRDefault="00711CE4" w:rsidP="00D03F77">
            <w:pPr>
              <w:jc w:val="center"/>
              <w:rPr>
                <w:sz w:val="16"/>
                <w:szCs w:val="16"/>
                <w:lang w:val="kk-KZ"/>
              </w:rPr>
            </w:pPr>
          </w:p>
        </w:tc>
        <w:tc>
          <w:tcPr>
            <w:tcW w:w="851" w:type="dxa"/>
            <w:shd w:val="clear" w:color="auto" w:fill="auto"/>
            <w:vAlign w:val="center"/>
          </w:tcPr>
          <w:p w:rsidR="00711CE4" w:rsidRPr="00C41E70" w:rsidRDefault="00711CE4" w:rsidP="004F3E8E">
            <w:pPr>
              <w:jc w:val="center"/>
              <w:rPr>
                <w:sz w:val="16"/>
                <w:szCs w:val="16"/>
                <w:lang w:val="kk-KZ"/>
              </w:rPr>
            </w:pPr>
            <w:r w:rsidRPr="00A669A5">
              <w:rPr>
                <w:sz w:val="16"/>
                <w:szCs w:val="16"/>
                <w:lang w:val="kk-KZ"/>
              </w:rPr>
              <w:t xml:space="preserve">Петля ловушка  </w:t>
            </w:r>
          </w:p>
        </w:tc>
        <w:tc>
          <w:tcPr>
            <w:tcW w:w="5528" w:type="dxa"/>
          </w:tcPr>
          <w:p w:rsidR="00711CE4" w:rsidRPr="00A669A5" w:rsidRDefault="00711CE4" w:rsidP="001D02DB">
            <w:pPr>
              <w:rPr>
                <w:sz w:val="16"/>
                <w:szCs w:val="16"/>
                <w:lang w:val="kk-KZ"/>
              </w:rPr>
            </w:pPr>
            <w:r w:rsidRPr="00A669A5">
              <w:rPr>
                <w:sz w:val="16"/>
                <w:szCs w:val="16"/>
                <w:lang w:val="kk-KZ"/>
              </w:rPr>
              <w:t>Система для извлечения и манипуляции с инородными предметами внутри просвета сосуда. Наличие трех петель. Материал петель суперэластичный нитинол, обеспечивающий высокую гибкость и устойчивость к изломам. Рабочий диаметр ловушки: 6-10, 9-15, 12-20, 18-30 и 27-45мм, диаметр шафта 0,026 дюймов. Длина катетера 100 см для ловушки 120см, внутренний диаметр катетера 062, .074 дюймов. Длина ловушки 120 см (для рабочего диаметра 6-45мм). Размер катетера 6F для рабочего диаметра 6-20мм, 7F для рабочего диаметра 18-45мм. Наличие рентгеноконтрастной маркерной зоны на кончике катетера. Материал доставочного катетера тефлон (FEP). Изогнутый на 15° кончик у катетеров 6 и 7 Fr для лучшей управляемости. Наличие платиновой нити на петлях ловушки для улучшенной визуализации. В наборе ловушка, торк девайс, интродьюсер и катетер. Ловушка и катетер упакованы отдельно.</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297B70">
            <w:pPr>
              <w:jc w:val="center"/>
              <w:rPr>
                <w:bCs/>
                <w:sz w:val="16"/>
                <w:szCs w:val="16"/>
                <w:lang w:val="kk-KZ"/>
              </w:rPr>
            </w:pPr>
            <w:r>
              <w:rPr>
                <w:bCs/>
                <w:sz w:val="16"/>
                <w:szCs w:val="16"/>
                <w:lang w:val="kk-KZ"/>
              </w:rPr>
              <w:t>1</w:t>
            </w:r>
          </w:p>
        </w:tc>
        <w:tc>
          <w:tcPr>
            <w:tcW w:w="850" w:type="dxa"/>
            <w:shd w:val="clear" w:color="auto" w:fill="auto"/>
            <w:vAlign w:val="center"/>
          </w:tcPr>
          <w:p w:rsidR="00711CE4" w:rsidRPr="00C41E70" w:rsidRDefault="00711CE4" w:rsidP="00297B70">
            <w:pPr>
              <w:jc w:val="center"/>
              <w:rPr>
                <w:sz w:val="16"/>
                <w:szCs w:val="16"/>
                <w:lang w:val="kk-KZ"/>
              </w:rPr>
            </w:pPr>
            <w:r>
              <w:rPr>
                <w:sz w:val="16"/>
                <w:szCs w:val="16"/>
                <w:lang w:val="kk-KZ"/>
              </w:rPr>
              <w:t>244 720</w:t>
            </w:r>
          </w:p>
        </w:tc>
        <w:tc>
          <w:tcPr>
            <w:tcW w:w="1134" w:type="dxa"/>
            <w:shd w:val="clear" w:color="auto" w:fill="auto"/>
            <w:vAlign w:val="center"/>
          </w:tcPr>
          <w:p w:rsidR="00711CE4" w:rsidRPr="00C41E70" w:rsidRDefault="00711CE4" w:rsidP="00297B70">
            <w:pPr>
              <w:jc w:val="center"/>
              <w:rPr>
                <w:sz w:val="16"/>
                <w:szCs w:val="16"/>
                <w:lang w:val="kk-KZ"/>
              </w:rPr>
            </w:pPr>
            <w:r>
              <w:rPr>
                <w:sz w:val="16"/>
                <w:szCs w:val="16"/>
                <w:lang w:val="kk-KZ"/>
              </w:rPr>
              <w:t>244 720</w:t>
            </w:r>
          </w:p>
        </w:tc>
        <w:tc>
          <w:tcPr>
            <w:tcW w:w="992" w:type="dxa"/>
            <w:vAlign w:val="center"/>
          </w:tcPr>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1976"/>
        </w:trPr>
        <w:tc>
          <w:tcPr>
            <w:tcW w:w="635" w:type="dxa"/>
            <w:shd w:val="clear" w:color="auto" w:fill="auto"/>
            <w:vAlign w:val="center"/>
          </w:tcPr>
          <w:p w:rsidR="00711CE4" w:rsidRPr="00C41E70" w:rsidRDefault="00711CE4" w:rsidP="00D03F77">
            <w:pPr>
              <w:jc w:val="center"/>
              <w:rPr>
                <w:sz w:val="16"/>
                <w:szCs w:val="16"/>
                <w:lang w:val="kk-KZ"/>
              </w:rPr>
            </w:pPr>
            <w:r w:rsidRPr="00C41E70">
              <w:rPr>
                <w:sz w:val="16"/>
                <w:szCs w:val="16"/>
                <w:lang w:val="kk-KZ"/>
              </w:rPr>
              <w:t>27</w:t>
            </w:r>
          </w:p>
        </w:tc>
        <w:tc>
          <w:tcPr>
            <w:tcW w:w="783" w:type="dxa"/>
            <w:vAlign w:val="center"/>
          </w:tcPr>
          <w:p w:rsidR="00711CE4" w:rsidRPr="00C41E70" w:rsidRDefault="00711CE4" w:rsidP="00D03F77">
            <w:pPr>
              <w:jc w:val="center"/>
              <w:rPr>
                <w:sz w:val="16"/>
                <w:szCs w:val="16"/>
                <w:lang w:val="kk-KZ"/>
              </w:rPr>
            </w:pPr>
          </w:p>
        </w:tc>
        <w:tc>
          <w:tcPr>
            <w:tcW w:w="851" w:type="dxa"/>
            <w:shd w:val="clear" w:color="auto" w:fill="auto"/>
            <w:vAlign w:val="center"/>
          </w:tcPr>
          <w:p w:rsidR="00711CE4" w:rsidRPr="00C41E70" w:rsidRDefault="00711CE4" w:rsidP="00F60948">
            <w:pPr>
              <w:jc w:val="center"/>
              <w:rPr>
                <w:sz w:val="16"/>
                <w:szCs w:val="16"/>
                <w:lang w:val="kk-KZ"/>
              </w:rPr>
            </w:pPr>
            <w:r w:rsidRPr="00F60948">
              <w:rPr>
                <w:sz w:val="16"/>
                <w:szCs w:val="16"/>
                <w:lang w:val="kk-KZ"/>
              </w:rPr>
              <w:t>Микросферы для эмболизации  шприце, 2мл.</w:t>
            </w:r>
          </w:p>
        </w:tc>
        <w:tc>
          <w:tcPr>
            <w:tcW w:w="5528" w:type="dxa"/>
          </w:tcPr>
          <w:p w:rsidR="00711CE4" w:rsidRPr="001D02DB" w:rsidRDefault="00711CE4" w:rsidP="00F60948">
            <w:pPr>
              <w:rPr>
                <w:sz w:val="16"/>
                <w:szCs w:val="16"/>
                <w:lang w:val="kk-KZ"/>
              </w:rPr>
            </w:pPr>
            <w:r w:rsidRPr="00F60948">
              <w:rPr>
                <w:sz w:val="16"/>
                <w:szCs w:val="16"/>
                <w:lang w:val="kk-KZ"/>
              </w:rPr>
              <w:t>Микросферы представляют собой биосовместимые, гидрофильные, не рассасывающиеся, точно калиброванные микросферы из акрилового полимера, пропитанные желатином. Форма выпуска: предварительно наполненный шприц вместимостью 20 мл со стандартным наконечником Люэра, индивидуально упакованный на блистерном лотке, герметически закрытом отрывающейся крышкой  Пластмассовый навинчивающийся колпачок и поршень. Уплотнитель поршня с тремя кольцами из эластомера.  Микросферы в составе с частицами золота окрашены красным цветом для облегчения визуализации при обращении и видимости рентгенконтрастности. Содержимое: 2 мл микросфер в стерильном апирогенном физиологическом растворе с 0,9% NaCl. Диаметр частиц 40-120, 100-300, 300-500, 500-700, 700-900, 900-1200 мкм. Микросферы представляют собой гибкие частицы, способные временно подвергаться сжатию на не более 20 – 30%, что облегчает их прохождение по микрокатетерам.  Микросферы не образуют агрегатов. Совместимы с микрокатетером с I.D. 0.008” до 0.038”. Микросферы предназначены для окклюзии кровеносных сосудов в терапевтических или предоперационных целях при следующих процедурах: - Эмболизациигиперваскулярных опухолей и процессов, включая маточные фиброиды, эмболизации предстательной железы, Эмболизации артериовенозных аномалий -  мальформаций, гемостатической эмболизации, менингиомы и пр.</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297B70">
            <w:pPr>
              <w:jc w:val="center"/>
              <w:rPr>
                <w:bCs/>
                <w:sz w:val="16"/>
                <w:szCs w:val="16"/>
                <w:lang w:val="kk-KZ"/>
              </w:rPr>
            </w:pPr>
            <w:r>
              <w:rPr>
                <w:bCs/>
                <w:sz w:val="16"/>
                <w:szCs w:val="16"/>
                <w:lang w:val="kk-KZ"/>
              </w:rPr>
              <w:t>10</w:t>
            </w:r>
          </w:p>
        </w:tc>
        <w:tc>
          <w:tcPr>
            <w:tcW w:w="850" w:type="dxa"/>
            <w:shd w:val="clear" w:color="auto" w:fill="auto"/>
            <w:vAlign w:val="center"/>
          </w:tcPr>
          <w:p w:rsidR="00711CE4" w:rsidRPr="00C41E70" w:rsidRDefault="00711CE4" w:rsidP="00297B70">
            <w:pPr>
              <w:jc w:val="center"/>
              <w:rPr>
                <w:sz w:val="16"/>
                <w:szCs w:val="16"/>
                <w:lang w:val="kk-KZ"/>
              </w:rPr>
            </w:pPr>
            <w:r>
              <w:rPr>
                <w:sz w:val="16"/>
                <w:szCs w:val="16"/>
                <w:lang w:val="kk-KZ"/>
              </w:rPr>
              <w:t>123 350</w:t>
            </w:r>
          </w:p>
        </w:tc>
        <w:tc>
          <w:tcPr>
            <w:tcW w:w="1134" w:type="dxa"/>
            <w:shd w:val="clear" w:color="auto" w:fill="auto"/>
            <w:vAlign w:val="center"/>
          </w:tcPr>
          <w:p w:rsidR="00711CE4" w:rsidRPr="00C41E70" w:rsidRDefault="00711CE4" w:rsidP="00297B70">
            <w:pPr>
              <w:jc w:val="center"/>
              <w:rPr>
                <w:sz w:val="16"/>
                <w:szCs w:val="16"/>
                <w:lang w:val="kk-KZ"/>
              </w:rPr>
            </w:pPr>
            <w:r>
              <w:rPr>
                <w:sz w:val="16"/>
                <w:szCs w:val="16"/>
                <w:lang w:val="kk-KZ"/>
              </w:rPr>
              <w:t>1 233 500</w:t>
            </w:r>
          </w:p>
        </w:tc>
        <w:tc>
          <w:tcPr>
            <w:tcW w:w="992" w:type="dxa"/>
            <w:vAlign w:val="center"/>
          </w:tcPr>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1635"/>
        </w:trPr>
        <w:tc>
          <w:tcPr>
            <w:tcW w:w="635" w:type="dxa"/>
            <w:shd w:val="clear" w:color="auto" w:fill="auto"/>
            <w:vAlign w:val="center"/>
          </w:tcPr>
          <w:p w:rsidR="00711CE4" w:rsidRPr="00C41E70" w:rsidRDefault="00711CE4" w:rsidP="00D03F77">
            <w:pPr>
              <w:jc w:val="center"/>
              <w:rPr>
                <w:sz w:val="16"/>
                <w:szCs w:val="16"/>
                <w:lang w:val="kk-KZ"/>
              </w:rPr>
            </w:pPr>
            <w:r w:rsidRPr="00C41E70">
              <w:rPr>
                <w:sz w:val="16"/>
                <w:szCs w:val="16"/>
                <w:lang w:val="kk-KZ"/>
              </w:rPr>
              <w:lastRenderedPageBreak/>
              <w:t>28</w:t>
            </w:r>
          </w:p>
        </w:tc>
        <w:tc>
          <w:tcPr>
            <w:tcW w:w="783" w:type="dxa"/>
            <w:vAlign w:val="center"/>
          </w:tcPr>
          <w:p w:rsidR="00711CE4" w:rsidRPr="00C41E70" w:rsidRDefault="00711CE4" w:rsidP="00D03F77">
            <w:pPr>
              <w:jc w:val="center"/>
              <w:rPr>
                <w:sz w:val="16"/>
                <w:szCs w:val="16"/>
                <w:lang w:val="kk-KZ"/>
              </w:rPr>
            </w:pPr>
          </w:p>
        </w:tc>
        <w:tc>
          <w:tcPr>
            <w:tcW w:w="851" w:type="dxa"/>
            <w:shd w:val="clear" w:color="auto" w:fill="auto"/>
            <w:vAlign w:val="center"/>
          </w:tcPr>
          <w:p w:rsidR="00711CE4" w:rsidRPr="00C41E70" w:rsidRDefault="00711CE4" w:rsidP="004F3E8E">
            <w:pPr>
              <w:jc w:val="center"/>
              <w:rPr>
                <w:sz w:val="16"/>
                <w:szCs w:val="16"/>
                <w:lang w:val="kk-KZ"/>
              </w:rPr>
            </w:pPr>
            <w:r w:rsidRPr="00F60948">
              <w:rPr>
                <w:sz w:val="16"/>
                <w:szCs w:val="16"/>
                <w:lang w:val="kk-KZ"/>
              </w:rPr>
              <w:t>Микрокатетер многофункциональный для использования в коронарных и периферических сосудах</w:t>
            </w:r>
          </w:p>
        </w:tc>
        <w:tc>
          <w:tcPr>
            <w:tcW w:w="5528" w:type="dxa"/>
          </w:tcPr>
          <w:p w:rsidR="00711CE4" w:rsidRPr="00C41E70" w:rsidRDefault="00711CE4" w:rsidP="00A532A7">
            <w:pPr>
              <w:spacing w:after="240"/>
              <w:jc w:val="both"/>
              <w:rPr>
                <w:sz w:val="16"/>
                <w:szCs w:val="16"/>
                <w:lang w:val="kk-KZ"/>
              </w:rPr>
            </w:pPr>
            <w:r w:rsidRPr="00F60948">
              <w:rPr>
                <w:sz w:val="16"/>
                <w:szCs w:val="16"/>
                <w:lang w:val="kk-KZ"/>
              </w:rPr>
              <w:t>Микрокатетер многофункциональный для использования в коронарных и периферических сосудах. Размер гибкой дистальной части 20 см для атравматичного проведения в сосуды. Гидрофильное покрытие дистальных 80см. Наличие рентгеноконтрастной платиновой метки, инкапсулированной в стенку катетера, расположенной на расстоянии 1.3 мм проксимальнее дистального конца катетера. Три формы кончика катетера - прямой, с 45-градусным изгибом и "Swanneck". Три размера катетеров (проксимально/дистально): 2.8F/2.4F; 2.8F/2.8F и 2.9F/2.9F. Длина катетер 110, 130 и 150см. Внутренний диаметр катетеров: 0.020" (0.53мм) для катетеров 2.8F/2.4F; 0.024" (064мм) для катетеров 2.8F/28F; 0.027" (0.69мм) для катетеров 2.9F/2.9F. Совместимость с проводников 0,018"  для катетеров 2.8F/2.4F и 0,020" для катетеров 2.8F/2.8F и 2.9F/2.9F. Рекомендованный проводниковый катетер 0.040" (1.02 мм) для катетеров 2.8F/2.4Fи 2.8F/2.8F; и 0.042" (1.0.7мм) для катетеров 2.9F/2.9F. Пропускная способность  для катетеров 2.8F/2.4F 3.41 мл/сек для катетеров длиной 110см, 2.61мл/сек для катетеров 130см, 1.71 мл/сек для катетеров длиной 150см. Пропускная способность  для катетеров 2.8F/2.8F 3.44 мл/сек для катетеров длиной 110см, 2.58мл/сек для катетеров 130см, 2.22 мл/сек для катетеров длиной 150см.  Пропускная способность  для катетеров 2.9F/2.9F 4.13 мл/сек для катетеров длиной 110см, 3.70мл/сек для катетеров 130см, 3.73 мл/сек для катетеров длиной 150см.  Трехслойная конструкция катетера. Наружный материал катетер - специальный полимер с изменяемыми свойствами, материал оплетки нейлон. Материал внутреннего слоя политетрафторэтилен (PTFE). Максимальное допустимое давление катетера 800 psi. Материал втулки Grilamed, устойчивый к воздействию жиров, растворителей и спиртосодержащих растворов. Цветовая кодировка основания катетера: 2.9F -темно-синяя, 2.8Fr - синяя,</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297B70">
            <w:pPr>
              <w:jc w:val="center"/>
              <w:rPr>
                <w:bCs/>
                <w:sz w:val="16"/>
                <w:szCs w:val="16"/>
                <w:lang w:val="kk-KZ"/>
              </w:rPr>
            </w:pPr>
            <w:r>
              <w:rPr>
                <w:bCs/>
                <w:sz w:val="16"/>
                <w:szCs w:val="16"/>
                <w:lang w:val="kk-KZ"/>
              </w:rPr>
              <w:t>5</w:t>
            </w:r>
          </w:p>
        </w:tc>
        <w:tc>
          <w:tcPr>
            <w:tcW w:w="850" w:type="dxa"/>
            <w:shd w:val="clear" w:color="auto" w:fill="auto"/>
            <w:vAlign w:val="center"/>
          </w:tcPr>
          <w:p w:rsidR="00711CE4" w:rsidRPr="00C41E70" w:rsidRDefault="00711CE4" w:rsidP="00297B70">
            <w:pPr>
              <w:jc w:val="center"/>
              <w:rPr>
                <w:sz w:val="16"/>
                <w:szCs w:val="16"/>
                <w:lang w:val="kk-KZ"/>
              </w:rPr>
            </w:pPr>
            <w:r>
              <w:rPr>
                <w:sz w:val="16"/>
                <w:szCs w:val="16"/>
                <w:lang w:val="kk-KZ"/>
              </w:rPr>
              <w:t>217 750</w:t>
            </w:r>
          </w:p>
        </w:tc>
        <w:tc>
          <w:tcPr>
            <w:tcW w:w="1134" w:type="dxa"/>
            <w:shd w:val="clear" w:color="auto" w:fill="auto"/>
            <w:vAlign w:val="center"/>
          </w:tcPr>
          <w:p w:rsidR="00711CE4" w:rsidRPr="00C41E70" w:rsidRDefault="00711CE4" w:rsidP="00297B70">
            <w:pPr>
              <w:jc w:val="center"/>
              <w:rPr>
                <w:sz w:val="16"/>
                <w:szCs w:val="16"/>
                <w:lang w:val="kk-KZ"/>
              </w:rPr>
            </w:pPr>
            <w:r>
              <w:rPr>
                <w:sz w:val="16"/>
                <w:szCs w:val="16"/>
                <w:lang w:val="kk-KZ"/>
              </w:rPr>
              <w:t>1 088 750</w:t>
            </w:r>
          </w:p>
        </w:tc>
        <w:tc>
          <w:tcPr>
            <w:tcW w:w="992" w:type="dxa"/>
            <w:vAlign w:val="center"/>
          </w:tcPr>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1984"/>
        </w:trPr>
        <w:tc>
          <w:tcPr>
            <w:tcW w:w="635" w:type="dxa"/>
            <w:shd w:val="clear" w:color="auto" w:fill="auto"/>
            <w:vAlign w:val="center"/>
          </w:tcPr>
          <w:p w:rsidR="00711CE4" w:rsidRPr="00C41E70" w:rsidRDefault="00711CE4" w:rsidP="00D03F77">
            <w:pPr>
              <w:jc w:val="center"/>
              <w:rPr>
                <w:sz w:val="16"/>
                <w:szCs w:val="16"/>
                <w:lang w:val="kk-KZ"/>
              </w:rPr>
            </w:pPr>
            <w:r w:rsidRPr="00C41E70">
              <w:rPr>
                <w:sz w:val="16"/>
                <w:szCs w:val="16"/>
                <w:lang w:val="kk-KZ"/>
              </w:rPr>
              <w:t>29</w:t>
            </w:r>
          </w:p>
        </w:tc>
        <w:tc>
          <w:tcPr>
            <w:tcW w:w="783" w:type="dxa"/>
            <w:vAlign w:val="center"/>
          </w:tcPr>
          <w:p w:rsidR="00711CE4" w:rsidRPr="00C41E70" w:rsidRDefault="00711CE4" w:rsidP="00D03F77">
            <w:pPr>
              <w:jc w:val="center"/>
              <w:rPr>
                <w:sz w:val="16"/>
                <w:szCs w:val="16"/>
                <w:lang w:val="kk-KZ"/>
              </w:rPr>
            </w:pPr>
          </w:p>
        </w:tc>
        <w:tc>
          <w:tcPr>
            <w:tcW w:w="851" w:type="dxa"/>
            <w:shd w:val="clear" w:color="auto" w:fill="auto"/>
            <w:vAlign w:val="center"/>
          </w:tcPr>
          <w:p w:rsidR="00711CE4" w:rsidRPr="00C41E70" w:rsidRDefault="00711CE4" w:rsidP="004F3E8E">
            <w:pPr>
              <w:jc w:val="center"/>
              <w:rPr>
                <w:sz w:val="16"/>
                <w:szCs w:val="16"/>
                <w:lang w:val="kk-KZ"/>
              </w:rPr>
            </w:pPr>
            <w:r w:rsidRPr="0050101A">
              <w:rPr>
                <w:sz w:val="16"/>
                <w:szCs w:val="16"/>
                <w:lang w:val="kk-KZ"/>
              </w:rPr>
              <w:t>Эмболизирующий желатин</w:t>
            </w:r>
          </w:p>
        </w:tc>
        <w:tc>
          <w:tcPr>
            <w:tcW w:w="5528" w:type="dxa"/>
          </w:tcPr>
          <w:p w:rsidR="00711CE4" w:rsidRPr="00957056" w:rsidRDefault="00711CE4" w:rsidP="00957056">
            <w:pPr>
              <w:rPr>
                <w:sz w:val="16"/>
                <w:szCs w:val="16"/>
                <w:lang w:val="kk-KZ"/>
              </w:rPr>
            </w:pPr>
            <w:r w:rsidRPr="00957056">
              <w:rPr>
                <w:sz w:val="16"/>
                <w:szCs w:val="16"/>
                <w:lang w:val="kk-KZ"/>
              </w:rPr>
              <w:t>Эмболизирующий желатин:∙ Биосовместимый ∙ Гидрофильный, Сухой∙ Формованный,  Рассасывающиеся∙ Свиной желатин  Предварительно нарезанный по размеру кубиками.Размер, мм:РАЗМЕР В ГИДРАТИРОВАННОМ СОСТОЯНИИ ВЕС  2,5 мм -25 мг, ,5 мм -50 мг, 22,5 мм -100 мг, 5,0 мм - 25 мг, 5,0 мм 50 мг, 5,0 мм 100 мгШприцы объемом 10 мл со стандартным наконечником Люэра. Наличие цветовой кодировки для идентификации шприцев с эмболизационным материалом разного размера. Показания к применению:• Микросферы EmboCube предназначены для прерывания и контроля кровотечения / кровоизлияния при эмболизации кровеносных сосудов. • Микросферы закупоривают сосуды до 5 мм. • Микросферы предназначены для взрослых.</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297B70">
            <w:pPr>
              <w:jc w:val="center"/>
              <w:rPr>
                <w:bCs/>
                <w:sz w:val="16"/>
                <w:szCs w:val="16"/>
                <w:lang w:val="kk-KZ"/>
              </w:rPr>
            </w:pPr>
            <w:r>
              <w:rPr>
                <w:bCs/>
                <w:sz w:val="16"/>
                <w:szCs w:val="16"/>
                <w:lang w:val="kk-KZ"/>
              </w:rPr>
              <w:t>40</w:t>
            </w:r>
          </w:p>
        </w:tc>
        <w:tc>
          <w:tcPr>
            <w:tcW w:w="850" w:type="dxa"/>
            <w:shd w:val="clear" w:color="auto" w:fill="auto"/>
            <w:vAlign w:val="center"/>
          </w:tcPr>
          <w:p w:rsidR="00711CE4" w:rsidRPr="00C41E70" w:rsidRDefault="00711CE4" w:rsidP="00297B70">
            <w:pPr>
              <w:jc w:val="center"/>
              <w:rPr>
                <w:sz w:val="16"/>
                <w:szCs w:val="16"/>
                <w:lang w:val="kk-KZ"/>
              </w:rPr>
            </w:pPr>
            <w:r>
              <w:rPr>
                <w:sz w:val="16"/>
                <w:szCs w:val="16"/>
                <w:lang w:val="kk-KZ"/>
              </w:rPr>
              <w:t>36 100</w:t>
            </w:r>
          </w:p>
        </w:tc>
        <w:tc>
          <w:tcPr>
            <w:tcW w:w="1134" w:type="dxa"/>
            <w:shd w:val="clear" w:color="auto" w:fill="auto"/>
            <w:vAlign w:val="center"/>
          </w:tcPr>
          <w:p w:rsidR="00711CE4" w:rsidRPr="00C41E70" w:rsidRDefault="00711CE4" w:rsidP="00297B70">
            <w:pPr>
              <w:jc w:val="center"/>
              <w:rPr>
                <w:sz w:val="16"/>
                <w:szCs w:val="16"/>
                <w:lang w:val="kk-KZ"/>
              </w:rPr>
            </w:pPr>
            <w:r>
              <w:rPr>
                <w:sz w:val="16"/>
                <w:szCs w:val="16"/>
                <w:lang w:val="kk-KZ"/>
              </w:rPr>
              <w:t>1 444 000</w:t>
            </w:r>
          </w:p>
        </w:tc>
        <w:tc>
          <w:tcPr>
            <w:tcW w:w="992" w:type="dxa"/>
            <w:vAlign w:val="center"/>
          </w:tcPr>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1352"/>
        </w:trPr>
        <w:tc>
          <w:tcPr>
            <w:tcW w:w="635" w:type="dxa"/>
            <w:shd w:val="clear" w:color="auto" w:fill="auto"/>
            <w:vAlign w:val="center"/>
          </w:tcPr>
          <w:p w:rsidR="00711CE4" w:rsidRPr="00C41E70" w:rsidRDefault="00711CE4" w:rsidP="00D03F77">
            <w:pPr>
              <w:jc w:val="center"/>
              <w:rPr>
                <w:sz w:val="16"/>
                <w:szCs w:val="16"/>
                <w:lang w:val="kk-KZ"/>
              </w:rPr>
            </w:pPr>
            <w:r w:rsidRPr="00C41E70">
              <w:rPr>
                <w:sz w:val="16"/>
                <w:szCs w:val="16"/>
                <w:lang w:val="kk-KZ"/>
              </w:rPr>
              <w:t>30</w:t>
            </w:r>
          </w:p>
        </w:tc>
        <w:tc>
          <w:tcPr>
            <w:tcW w:w="783" w:type="dxa"/>
            <w:vAlign w:val="center"/>
          </w:tcPr>
          <w:p w:rsidR="00711CE4" w:rsidRPr="00C41E70" w:rsidRDefault="00711CE4" w:rsidP="00D03F77">
            <w:pPr>
              <w:jc w:val="center"/>
              <w:rPr>
                <w:sz w:val="16"/>
                <w:szCs w:val="16"/>
                <w:lang w:val="kk-KZ"/>
              </w:rPr>
            </w:pPr>
          </w:p>
        </w:tc>
        <w:tc>
          <w:tcPr>
            <w:tcW w:w="851" w:type="dxa"/>
            <w:shd w:val="clear" w:color="auto" w:fill="auto"/>
            <w:vAlign w:val="center"/>
          </w:tcPr>
          <w:p w:rsidR="00711CE4" w:rsidRPr="00C41E70" w:rsidRDefault="00711CE4" w:rsidP="004F3E8E">
            <w:pPr>
              <w:jc w:val="center"/>
              <w:rPr>
                <w:sz w:val="16"/>
                <w:szCs w:val="16"/>
                <w:lang w:val="kk-KZ"/>
              </w:rPr>
            </w:pPr>
            <w:r w:rsidRPr="00957056">
              <w:rPr>
                <w:sz w:val="16"/>
                <w:szCs w:val="16"/>
                <w:lang w:val="kk-KZ"/>
              </w:rPr>
              <w:t>Шприц ангиографический, 5,0 и 10 мл</w:t>
            </w:r>
          </w:p>
        </w:tc>
        <w:tc>
          <w:tcPr>
            <w:tcW w:w="5528" w:type="dxa"/>
          </w:tcPr>
          <w:p w:rsidR="00711CE4" w:rsidRPr="00957056" w:rsidRDefault="00711CE4" w:rsidP="000D5EE1">
            <w:pPr>
              <w:rPr>
                <w:sz w:val="16"/>
                <w:szCs w:val="16"/>
                <w:lang w:val="kk-KZ"/>
              </w:rPr>
            </w:pPr>
            <w:r w:rsidRPr="00957056">
              <w:rPr>
                <w:sz w:val="16"/>
                <w:szCs w:val="16"/>
                <w:lang w:val="kk-KZ"/>
              </w:rPr>
              <w:t>Не содержат латекса. Материал корпуса прозрачный поликарбонат для облегчения идентификации пузырьков воздуха, различные цвета поршня шприца (голубой, желтый, красный, белый, ветло-зеленый, темно-зеленый) для облегчения идентификации.  Возможность печати надписей белого или черного цвета, любого содержания и на любом языке. Размеры шприца: 1, 3, 6, 10, 20, 30 и 60мл. Типы коннекторов: фиксированный коннектор типа "папа" и slip-коннектор. Наличие шприцов с мечевидной рукояткой  объемом 10 и 20мл. Наличие шприцов с матовой поверхностью.В упаковке  25 штук.</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297B70">
            <w:pPr>
              <w:jc w:val="center"/>
              <w:rPr>
                <w:bCs/>
                <w:sz w:val="16"/>
                <w:szCs w:val="16"/>
                <w:lang w:val="kk-KZ"/>
              </w:rPr>
            </w:pPr>
            <w:r>
              <w:rPr>
                <w:bCs/>
                <w:sz w:val="16"/>
                <w:szCs w:val="16"/>
                <w:lang w:val="kk-KZ"/>
              </w:rPr>
              <w:t>30</w:t>
            </w:r>
          </w:p>
        </w:tc>
        <w:tc>
          <w:tcPr>
            <w:tcW w:w="850" w:type="dxa"/>
            <w:shd w:val="clear" w:color="auto" w:fill="auto"/>
            <w:vAlign w:val="center"/>
          </w:tcPr>
          <w:p w:rsidR="00711CE4" w:rsidRPr="00C41E70" w:rsidRDefault="00711CE4" w:rsidP="00297B70">
            <w:pPr>
              <w:jc w:val="center"/>
              <w:rPr>
                <w:sz w:val="16"/>
                <w:szCs w:val="16"/>
                <w:lang w:val="kk-KZ"/>
              </w:rPr>
            </w:pPr>
            <w:r>
              <w:rPr>
                <w:sz w:val="16"/>
                <w:szCs w:val="16"/>
                <w:lang w:val="kk-KZ"/>
              </w:rPr>
              <w:t>2 410</w:t>
            </w:r>
          </w:p>
        </w:tc>
        <w:tc>
          <w:tcPr>
            <w:tcW w:w="1134" w:type="dxa"/>
            <w:shd w:val="clear" w:color="auto" w:fill="auto"/>
            <w:vAlign w:val="center"/>
          </w:tcPr>
          <w:p w:rsidR="00711CE4" w:rsidRPr="00C41E70" w:rsidRDefault="00711CE4" w:rsidP="00297B70">
            <w:pPr>
              <w:jc w:val="center"/>
              <w:rPr>
                <w:sz w:val="16"/>
                <w:szCs w:val="16"/>
                <w:lang w:val="kk-KZ"/>
              </w:rPr>
            </w:pPr>
            <w:r>
              <w:rPr>
                <w:sz w:val="16"/>
                <w:szCs w:val="16"/>
                <w:lang w:val="kk-KZ"/>
              </w:rPr>
              <w:t>72 300</w:t>
            </w:r>
          </w:p>
        </w:tc>
        <w:tc>
          <w:tcPr>
            <w:tcW w:w="992" w:type="dxa"/>
            <w:vAlign w:val="center"/>
          </w:tcPr>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996"/>
        </w:trPr>
        <w:tc>
          <w:tcPr>
            <w:tcW w:w="635" w:type="dxa"/>
            <w:shd w:val="clear" w:color="auto" w:fill="auto"/>
            <w:vAlign w:val="center"/>
          </w:tcPr>
          <w:p w:rsidR="00711CE4" w:rsidRPr="00C41E70" w:rsidRDefault="00711CE4" w:rsidP="00D03F77">
            <w:pPr>
              <w:jc w:val="center"/>
              <w:rPr>
                <w:sz w:val="16"/>
                <w:szCs w:val="16"/>
                <w:lang w:val="kk-KZ"/>
              </w:rPr>
            </w:pPr>
            <w:r w:rsidRPr="00C41E70">
              <w:rPr>
                <w:sz w:val="16"/>
                <w:szCs w:val="16"/>
                <w:lang w:val="kk-KZ"/>
              </w:rPr>
              <w:lastRenderedPageBreak/>
              <w:t>31</w:t>
            </w:r>
          </w:p>
        </w:tc>
        <w:tc>
          <w:tcPr>
            <w:tcW w:w="783" w:type="dxa"/>
            <w:vAlign w:val="center"/>
          </w:tcPr>
          <w:p w:rsidR="00711CE4" w:rsidRPr="00C41E70" w:rsidRDefault="00711CE4" w:rsidP="00D03F77">
            <w:pPr>
              <w:jc w:val="center"/>
              <w:rPr>
                <w:sz w:val="16"/>
                <w:szCs w:val="16"/>
                <w:lang w:val="kk-KZ"/>
              </w:rPr>
            </w:pPr>
          </w:p>
        </w:tc>
        <w:tc>
          <w:tcPr>
            <w:tcW w:w="851" w:type="dxa"/>
            <w:shd w:val="clear" w:color="auto" w:fill="auto"/>
            <w:vAlign w:val="center"/>
          </w:tcPr>
          <w:p w:rsidR="00711CE4" w:rsidRPr="00C41E70" w:rsidRDefault="00711CE4" w:rsidP="00A65F45">
            <w:pPr>
              <w:jc w:val="center"/>
              <w:rPr>
                <w:sz w:val="16"/>
                <w:szCs w:val="16"/>
                <w:lang w:val="kk-KZ"/>
              </w:rPr>
            </w:pPr>
            <w:r w:rsidRPr="00957056">
              <w:rPr>
                <w:sz w:val="16"/>
                <w:szCs w:val="16"/>
                <w:lang w:val="kk-KZ"/>
              </w:rPr>
              <w:t>Устройство для вращения проводника</w:t>
            </w:r>
          </w:p>
        </w:tc>
        <w:tc>
          <w:tcPr>
            <w:tcW w:w="5528" w:type="dxa"/>
          </w:tcPr>
          <w:p w:rsidR="00711CE4" w:rsidRPr="00957056" w:rsidRDefault="00711CE4" w:rsidP="000D5EE1">
            <w:pPr>
              <w:rPr>
                <w:sz w:val="16"/>
                <w:szCs w:val="16"/>
                <w:lang w:val="kk-KZ"/>
              </w:rPr>
            </w:pPr>
            <w:r w:rsidRPr="00957056">
              <w:rPr>
                <w:sz w:val="16"/>
                <w:szCs w:val="16"/>
                <w:lang w:val="kk-KZ"/>
              </w:rPr>
              <w:t>Эргономичный торк-девайс, разработанный для улучшения манипуляций кончиком проводника. Однокомпонентный пластиковый корпус с кнопкой для фиксирования проводника, возможность использования как</w:t>
            </w:r>
            <w:r>
              <w:rPr>
                <w:sz w:val="16"/>
                <w:szCs w:val="16"/>
                <w:lang w:val="kk-KZ"/>
              </w:rPr>
              <w:t xml:space="preserve"> на гидрофильном, так и на  </w:t>
            </w:r>
            <w:r w:rsidRPr="00957056">
              <w:rPr>
                <w:sz w:val="16"/>
                <w:szCs w:val="16"/>
                <w:lang w:val="kk-KZ"/>
              </w:rPr>
              <w:t>покрытом проводнике, обеспечивает легкую навигацию проводника и удаление для его быстрой замены.</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C41E70" w:rsidRDefault="00711CE4" w:rsidP="00297B70">
            <w:pPr>
              <w:jc w:val="center"/>
              <w:rPr>
                <w:bCs/>
                <w:sz w:val="16"/>
                <w:szCs w:val="16"/>
                <w:lang w:val="kk-KZ"/>
              </w:rPr>
            </w:pPr>
            <w:r>
              <w:rPr>
                <w:bCs/>
                <w:sz w:val="16"/>
                <w:szCs w:val="16"/>
                <w:lang w:val="kk-KZ"/>
              </w:rPr>
              <w:t>10</w:t>
            </w:r>
          </w:p>
        </w:tc>
        <w:tc>
          <w:tcPr>
            <w:tcW w:w="850" w:type="dxa"/>
            <w:shd w:val="clear" w:color="auto" w:fill="auto"/>
            <w:vAlign w:val="center"/>
          </w:tcPr>
          <w:p w:rsidR="00711CE4" w:rsidRPr="00C41E70" w:rsidRDefault="00711CE4" w:rsidP="00297B70">
            <w:pPr>
              <w:jc w:val="center"/>
              <w:rPr>
                <w:sz w:val="16"/>
                <w:szCs w:val="16"/>
                <w:lang w:val="kk-KZ"/>
              </w:rPr>
            </w:pPr>
            <w:r>
              <w:rPr>
                <w:sz w:val="16"/>
                <w:szCs w:val="16"/>
                <w:lang w:val="kk-KZ"/>
              </w:rPr>
              <w:t>5 615</w:t>
            </w:r>
          </w:p>
        </w:tc>
        <w:tc>
          <w:tcPr>
            <w:tcW w:w="1134" w:type="dxa"/>
            <w:shd w:val="clear" w:color="auto" w:fill="auto"/>
            <w:vAlign w:val="center"/>
          </w:tcPr>
          <w:p w:rsidR="00711CE4" w:rsidRPr="00C41E70" w:rsidRDefault="00711CE4" w:rsidP="00297B70">
            <w:pPr>
              <w:jc w:val="center"/>
              <w:rPr>
                <w:sz w:val="16"/>
                <w:szCs w:val="16"/>
                <w:lang w:val="kk-KZ"/>
              </w:rPr>
            </w:pPr>
            <w:r>
              <w:rPr>
                <w:sz w:val="16"/>
                <w:szCs w:val="16"/>
                <w:lang w:val="kk-KZ"/>
              </w:rPr>
              <w:t>56 150</w:t>
            </w:r>
          </w:p>
        </w:tc>
        <w:tc>
          <w:tcPr>
            <w:tcW w:w="992" w:type="dxa"/>
            <w:vAlign w:val="center"/>
          </w:tcPr>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927"/>
        </w:trPr>
        <w:tc>
          <w:tcPr>
            <w:tcW w:w="635" w:type="dxa"/>
            <w:shd w:val="clear" w:color="auto" w:fill="auto"/>
            <w:vAlign w:val="center"/>
          </w:tcPr>
          <w:p w:rsidR="00711CE4" w:rsidRPr="00C41E70" w:rsidRDefault="00711CE4" w:rsidP="00D03F77">
            <w:pPr>
              <w:jc w:val="center"/>
              <w:rPr>
                <w:sz w:val="16"/>
                <w:szCs w:val="16"/>
                <w:lang w:val="kk-KZ"/>
              </w:rPr>
            </w:pPr>
            <w:r w:rsidRPr="00C41E70">
              <w:rPr>
                <w:sz w:val="16"/>
                <w:szCs w:val="16"/>
                <w:lang w:val="kk-KZ"/>
              </w:rPr>
              <w:t>32</w:t>
            </w:r>
          </w:p>
        </w:tc>
        <w:tc>
          <w:tcPr>
            <w:tcW w:w="783" w:type="dxa"/>
            <w:vAlign w:val="center"/>
          </w:tcPr>
          <w:p w:rsidR="00711CE4" w:rsidRPr="00C41E70" w:rsidRDefault="00711CE4" w:rsidP="00D03F77">
            <w:pPr>
              <w:jc w:val="center"/>
              <w:rPr>
                <w:sz w:val="16"/>
                <w:szCs w:val="16"/>
                <w:lang w:val="kk-KZ"/>
              </w:rPr>
            </w:pPr>
          </w:p>
        </w:tc>
        <w:tc>
          <w:tcPr>
            <w:tcW w:w="851" w:type="dxa"/>
            <w:shd w:val="clear" w:color="auto" w:fill="auto"/>
            <w:vAlign w:val="center"/>
          </w:tcPr>
          <w:p w:rsidR="00711CE4" w:rsidRPr="00C41E70" w:rsidRDefault="00711CE4" w:rsidP="004F3E8E">
            <w:pPr>
              <w:jc w:val="center"/>
              <w:rPr>
                <w:sz w:val="16"/>
                <w:szCs w:val="16"/>
                <w:lang w:val="kk-KZ"/>
              </w:rPr>
            </w:pPr>
            <w:r w:rsidRPr="00C91BA4">
              <w:rPr>
                <w:sz w:val="16"/>
                <w:szCs w:val="16"/>
                <w:lang w:val="kk-KZ"/>
              </w:rPr>
              <w:t>Y-коннектор</w:t>
            </w:r>
          </w:p>
        </w:tc>
        <w:tc>
          <w:tcPr>
            <w:tcW w:w="5528" w:type="dxa"/>
          </w:tcPr>
          <w:p w:rsidR="00711CE4" w:rsidRPr="00C41E70" w:rsidRDefault="00711CE4" w:rsidP="00C91BA4">
            <w:pPr>
              <w:spacing w:after="240"/>
              <w:jc w:val="both"/>
              <w:rPr>
                <w:sz w:val="16"/>
                <w:szCs w:val="16"/>
                <w:lang w:val="kk-KZ"/>
              </w:rPr>
            </w:pPr>
            <w:r w:rsidRPr="00C91BA4">
              <w:rPr>
                <w:sz w:val="16"/>
                <w:szCs w:val="16"/>
                <w:lang w:val="kk-KZ"/>
              </w:rPr>
              <w:t>Y-образный коннектор с гемостатическим клапаном типа «клик». Коннектор изготовлен из медицинского поликорбоната, внутри гемостатического клапана имеется спираль 9Fr для полной и частичной активации и деактивации. Изготовлен из медицинского силикона Med4930. Общая ширина устройства - 1,46"(37мм) и 3,39"(86мм) в длину. Устройство должно обладать вторичным просветом с канюлей Люэра, сформированной на основном просвете в дистальной части. Устройство оснащено кнопкой деактивации, которая закрывает клапан в основном просвете полностью одним нажатием по типу "клик". На проксимальном коне покрытия расположены зажимные полосы по всему радиусу покрытия, чтобы</w:t>
            </w:r>
            <w:r>
              <w:rPr>
                <w:sz w:val="16"/>
                <w:szCs w:val="16"/>
                <w:lang w:val="kk-KZ"/>
              </w:rPr>
              <w:t xml:space="preserve"> гарантировать надежный захват.</w:t>
            </w:r>
            <w:r w:rsidRPr="00C91BA4">
              <w:rPr>
                <w:sz w:val="16"/>
                <w:szCs w:val="16"/>
                <w:lang w:val="kk-KZ"/>
              </w:rPr>
              <w:t xml:space="preserve">Упакован в герметичный пакет из термоформуемой пленки и газопроницаемой бумаги. Остаток этиленоксида после </w:t>
            </w:r>
            <w:r>
              <w:rPr>
                <w:sz w:val="16"/>
                <w:szCs w:val="16"/>
                <w:lang w:val="kk-KZ"/>
              </w:rPr>
              <w:t xml:space="preserve">стерилизации не больше 10ug/m. </w:t>
            </w:r>
            <w:r w:rsidRPr="00C91BA4">
              <w:rPr>
                <w:sz w:val="16"/>
                <w:szCs w:val="16"/>
                <w:lang w:val="kk-KZ"/>
              </w:rPr>
              <w:t>Метод стерилизации: этиленоксидом.</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6D5919" w:rsidRDefault="00711CE4" w:rsidP="00297B70">
            <w:pPr>
              <w:jc w:val="center"/>
              <w:rPr>
                <w:bCs/>
                <w:sz w:val="16"/>
                <w:szCs w:val="16"/>
                <w:lang w:val="kk-KZ"/>
              </w:rPr>
            </w:pPr>
            <w:r>
              <w:rPr>
                <w:bCs/>
                <w:sz w:val="16"/>
                <w:szCs w:val="16"/>
                <w:lang w:val="kk-KZ"/>
              </w:rPr>
              <w:t>250</w:t>
            </w:r>
          </w:p>
        </w:tc>
        <w:tc>
          <w:tcPr>
            <w:tcW w:w="850" w:type="dxa"/>
            <w:shd w:val="clear" w:color="auto" w:fill="auto"/>
            <w:vAlign w:val="center"/>
          </w:tcPr>
          <w:p w:rsidR="00711CE4" w:rsidRPr="00C41E70" w:rsidRDefault="00711CE4" w:rsidP="008220D2">
            <w:pPr>
              <w:jc w:val="center"/>
              <w:rPr>
                <w:sz w:val="16"/>
                <w:szCs w:val="16"/>
                <w:lang w:val="kk-KZ"/>
              </w:rPr>
            </w:pPr>
            <w:r>
              <w:rPr>
                <w:sz w:val="16"/>
                <w:szCs w:val="16"/>
                <w:lang w:val="kk-KZ"/>
              </w:rPr>
              <w:t>8 700</w:t>
            </w:r>
          </w:p>
        </w:tc>
        <w:tc>
          <w:tcPr>
            <w:tcW w:w="1134" w:type="dxa"/>
            <w:shd w:val="clear" w:color="auto" w:fill="auto"/>
            <w:vAlign w:val="center"/>
          </w:tcPr>
          <w:p w:rsidR="00711CE4" w:rsidRDefault="00711CE4" w:rsidP="008220D2">
            <w:pPr>
              <w:rPr>
                <w:sz w:val="16"/>
                <w:szCs w:val="16"/>
                <w:lang w:val="kk-KZ"/>
              </w:rPr>
            </w:pPr>
          </w:p>
          <w:p w:rsidR="00711CE4" w:rsidRPr="008220D2" w:rsidRDefault="00711CE4" w:rsidP="008220D2">
            <w:pPr>
              <w:jc w:val="center"/>
              <w:rPr>
                <w:sz w:val="16"/>
                <w:szCs w:val="16"/>
                <w:lang w:val="kk-KZ"/>
              </w:rPr>
            </w:pPr>
            <w:r>
              <w:rPr>
                <w:sz w:val="16"/>
                <w:szCs w:val="16"/>
                <w:lang w:val="kk-KZ"/>
              </w:rPr>
              <w:t>2 175 000</w:t>
            </w:r>
          </w:p>
        </w:tc>
        <w:tc>
          <w:tcPr>
            <w:tcW w:w="992" w:type="dxa"/>
            <w:vAlign w:val="center"/>
          </w:tcPr>
          <w:p w:rsidR="00711CE4" w:rsidRPr="00C41E70" w:rsidRDefault="00711CE4" w:rsidP="00297B70">
            <w:pPr>
              <w:jc w:val="center"/>
              <w:rPr>
                <w:sz w:val="16"/>
                <w:szCs w:val="16"/>
                <w:lang w:val="kk-KZ"/>
              </w:rPr>
            </w:pPr>
          </w:p>
          <w:p w:rsidR="00711CE4" w:rsidRPr="00C41E70" w:rsidRDefault="00711CE4" w:rsidP="00297B70">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297B70">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297B70">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297B70">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297B70">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9F7990">
        <w:trPr>
          <w:trHeight w:val="3324"/>
        </w:trPr>
        <w:tc>
          <w:tcPr>
            <w:tcW w:w="635" w:type="dxa"/>
            <w:shd w:val="clear" w:color="auto" w:fill="auto"/>
            <w:vAlign w:val="center"/>
          </w:tcPr>
          <w:p w:rsidR="00711CE4" w:rsidRPr="00C41E70" w:rsidRDefault="00711CE4" w:rsidP="00D03F77">
            <w:pPr>
              <w:jc w:val="center"/>
              <w:rPr>
                <w:sz w:val="16"/>
                <w:szCs w:val="16"/>
                <w:lang w:val="kk-KZ"/>
              </w:rPr>
            </w:pPr>
            <w:r>
              <w:rPr>
                <w:sz w:val="16"/>
                <w:szCs w:val="16"/>
                <w:lang w:val="kk-KZ"/>
              </w:rPr>
              <w:t>33</w:t>
            </w:r>
          </w:p>
        </w:tc>
        <w:tc>
          <w:tcPr>
            <w:tcW w:w="783" w:type="dxa"/>
            <w:vAlign w:val="center"/>
          </w:tcPr>
          <w:p w:rsidR="00711CE4" w:rsidRPr="00C41E70" w:rsidRDefault="00711CE4" w:rsidP="00D03F77">
            <w:pPr>
              <w:jc w:val="center"/>
              <w:rPr>
                <w:sz w:val="16"/>
                <w:szCs w:val="16"/>
                <w:lang w:val="kk-KZ"/>
              </w:rPr>
            </w:pPr>
          </w:p>
        </w:tc>
        <w:tc>
          <w:tcPr>
            <w:tcW w:w="851" w:type="dxa"/>
            <w:shd w:val="clear" w:color="auto" w:fill="auto"/>
            <w:vAlign w:val="center"/>
          </w:tcPr>
          <w:p w:rsidR="00711CE4" w:rsidRPr="006D5919" w:rsidRDefault="00711CE4" w:rsidP="00C91BA4">
            <w:pPr>
              <w:jc w:val="center"/>
              <w:rPr>
                <w:sz w:val="16"/>
                <w:szCs w:val="16"/>
                <w:lang w:val="kk-KZ"/>
              </w:rPr>
            </w:pPr>
            <w:r w:rsidRPr="00C91BA4">
              <w:rPr>
                <w:sz w:val="16"/>
                <w:szCs w:val="16"/>
                <w:lang w:val="kk-KZ"/>
              </w:rPr>
              <w:t>Реперфузионный катетер с прямым кончиком для бедренной, подвздошной артерии, глубоких венах, фистулах, ТЭЛА - Катетер CAT 8</w:t>
            </w:r>
          </w:p>
        </w:tc>
        <w:tc>
          <w:tcPr>
            <w:tcW w:w="5528" w:type="dxa"/>
          </w:tcPr>
          <w:p w:rsidR="00711CE4" w:rsidRPr="006D5919" w:rsidRDefault="00711CE4" w:rsidP="006D5919">
            <w:pPr>
              <w:spacing w:after="240"/>
              <w:jc w:val="both"/>
              <w:rPr>
                <w:sz w:val="16"/>
                <w:szCs w:val="16"/>
                <w:lang w:val="kk-KZ"/>
              </w:rPr>
            </w:pPr>
            <w:r w:rsidRPr="005F3B1B">
              <w:rPr>
                <w:sz w:val="16"/>
                <w:szCs w:val="16"/>
                <w:lang w:val="kk-KZ"/>
              </w:rPr>
              <w:t>Реперфузионный гидрофильный катетер для использования в бедренной, подвздошной артерии, глубоких венах, фистулах, ТЭЛА для обеспечения реперфузии. Количество сегментов переменной жесткости – не менее 8. Длина дистальной части с гидрофильным покрытием не менее 4 см. Предназначение - для обеспечения реперфузии периферических артерий/вен с применением электромеханического реперфузионного аппарата, неизменность сохранения внутреннего просвета при тромбэкстракции с разряжением до -29.92 in Hg. Армирование на протяжении всей длины двойным нитиноловым кордом с круглым и прямоугольным сечением для обеспечения эластичности и неизменности просвета. Количество рентгеноконтрастных маркеров на дистальном конце катетера для визуализации в любом анатомическом положении -1, коническая конструкция для облегченной навигации. Проксимальный конец оснащен адаптером типа Льюер для подсоединения инструментов. Внутренний диаметр проксимального и дистального конца 0,088 дюйма, диаметр проксимального и дистального конца 8F. Возможность выбора типа дистального кончика: кончик прямой; кончик - 45°, 1 см; кончик - 45˚, 1,8 см. Возможность выбора длины катетера: 85 см или 115 см. Совместимость с проводником - 0,014 - 0,038 дюйма.</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6D5919" w:rsidRDefault="00711CE4" w:rsidP="007566F9">
            <w:pPr>
              <w:jc w:val="center"/>
              <w:rPr>
                <w:bCs/>
                <w:sz w:val="16"/>
                <w:szCs w:val="16"/>
                <w:lang w:val="kk-KZ"/>
              </w:rPr>
            </w:pPr>
            <w:r>
              <w:rPr>
                <w:bCs/>
                <w:sz w:val="16"/>
                <w:szCs w:val="16"/>
                <w:lang w:val="kk-KZ"/>
              </w:rPr>
              <w:t>1</w:t>
            </w:r>
          </w:p>
        </w:tc>
        <w:tc>
          <w:tcPr>
            <w:tcW w:w="850" w:type="dxa"/>
            <w:shd w:val="clear" w:color="auto" w:fill="auto"/>
            <w:vAlign w:val="center"/>
          </w:tcPr>
          <w:p w:rsidR="00711CE4" w:rsidRPr="00C41E70" w:rsidRDefault="00711CE4" w:rsidP="007566F9">
            <w:pPr>
              <w:jc w:val="center"/>
              <w:rPr>
                <w:sz w:val="16"/>
                <w:szCs w:val="16"/>
                <w:lang w:val="kk-KZ"/>
              </w:rPr>
            </w:pPr>
            <w:r>
              <w:rPr>
                <w:sz w:val="16"/>
                <w:szCs w:val="16"/>
                <w:lang w:val="kk-KZ"/>
              </w:rPr>
              <w:t>850 000</w:t>
            </w:r>
          </w:p>
        </w:tc>
        <w:tc>
          <w:tcPr>
            <w:tcW w:w="1134" w:type="dxa"/>
            <w:shd w:val="clear" w:color="auto" w:fill="auto"/>
            <w:vAlign w:val="center"/>
          </w:tcPr>
          <w:p w:rsidR="00711CE4" w:rsidRPr="00C41E70" w:rsidRDefault="00711CE4" w:rsidP="007566F9">
            <w:pPr>
              <w:jc w:val="center"/>
              <w:rPr>
                <w:sz w:val="16"/>
                <w:szCs w:val="16"/>
                <w:lang w:val="kk-KZ"/>
              </w:rPr>
            </w:pPr>
            <w:r>
              <w:rPr>
                <w:sz w:val="16"/>
                <w:szCs w:val="16"/>
                <w:lang w:val="kk-KZ"/>
              </w:rPr>
              <w:t>850 000</w:t>
            </w:r>
          </w:p>
        </w:tc>
        <w:tc>
          <w:tcPr>
            <w:tcW w:w="992" w:type="dxa"/>
            <w:vAlign w:val="center"/>
          </w:tcPr>
          <w:p w:rsidR="00711CE4" w:rsidRPr="00C41E70" w:rsidRDefault="00711CE4" w:rsidP="007566F9">
            <w:pPr>
              <w:jc w:val="center"/>
              <w:rPr>
                <w:sz w:val="16"/>
                <w:szCs w:val="16"/>
                <w:lang w:val="kk-KZ"/>
              </w:rPr>
            </w:pPr>
          </w:p>
          <w:p w:rsidR="00711CE4" w:rsidRPr="00C41E70" w:rsidRDefault="00711CE4" w:rsidP="007566F9">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7566F9">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7566F9">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7566F9">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7566F9">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785"/>
        </w:trPr>
        <w:tc>
          <w:tcPr>
            <w:tcW w:w="635" w:type="dxa"/>
            <w:shd w:val="clear" w:color="auto" w:fill="auto"/>
            <w:vAlign w:val="center"/>
          </w:tcPr>
          <w:p w:rsidR="00711CE4" w:rsidRDefault="00711CE4" w:rsidP="00D03F77">
            <w:pPr>
              <w:jc w:val="center"/>
              <w:rPr>
                <w:sz w:val="16"/>
                <w:szCs w:val="16"/>
                <w:lang w:val="kk-KZ"/>
              </w:rPr>
            </w:pPr>
            <w:r>
              <w:rPr>
                <w:sz w:val="16"/>
                <w:szCs w:val="16"/>
                <w:lang w:val="kk-KZ"/>
              </w:rPr>
              <w:t>34</w:t>
            </w:r>
          </w:p>
        </w:tc>
        <w:tc>
          <w:tcPr>
            <w:tcW w:w="783" w:type="dxa"/>
            <w:vAlign w:val="center"/>
          </w:tcPr>
          <w:p w:rsidR="00711CE4" w:rsidRPr="00C41E70" w:rsidRDefault="00711CE4" w:rsidP="00D03F77">
            <w:pPr>
              <w:jc w:val="center"/>
              <w:rPr>
                <w:sz w:val="16"/>
                <w:szCs w:val="16"/>
                <w:lang w:val="kk-KZ"/>
              </w:rPr>
            </w:pPr>
          </w:p>
        </w:tc>
        <w:tc>
          <w:tcPr>
            <w:tcW w:w="851" w:type="dxa"/>
            <w:shd w:val="clear" w:color="auto" w:fill="auto"/>
            <w:vAlign w:val="center"/>
          </w:tcPr>
          <w:p w:rsidR="00711CE4" w:rsidRPr="006D5919" w:rsidRDefault="00711CE4" w:rsidP="00BC0797">
            <w:pPr>
              <w:jc w:val="center"/>
              <w:rPr>
                <w:sz w:val="16"/>
                <w:szCs w:val="16"/>
                <w:lang w:val="kk-KZ"/>
              </w:rPr>
            </w:pPr>
            <w:r w:rsidRPr="005F3B1B">
              <w:rPr>
                <w:sz w:val="16"/>
                <w:szCs w:val="16"/>
                <w:lang w:val="kk-KZ"/>
              </w:rPr>
              <w:t xml:space="preserve">Сепаратор для для бедренной, подвздошной артерии, </w:t>
            </w:r>
            <w:r w:rsidRPr="005F3B1B">
              <w:rPr>
                <w:sz w:val="16"/>
                <w:szCs w:val="16"/>
                <w:lang w:val="kk-KZ"/>
              </w:rPr>
              <w:lastRenderedPageBreak/>
              <w:t>глубоких венах, фистулах, ТЭЛА - Сепаратор CEP8</w:t>
            </w:r>
          </w:p>
        </w:tc>
        <w:tc>
          <w:tcPr>
            <w:tcW w:w="5528" w:type="dxa"/>
          </w:tcPr>
          <w:p w:rsidR="00711CE4" w:rsidRPr="006D5919" w:rsidRDefault="00711CE4" w:rsidP="006D5919">
            <w:pPr>
              <w:spacing w:after="240"/>
              <w:jc w:val="both"/>
              <w:rPr>
                <w:sz w:val="16"/>
                <w:szCs w:val="16"/>
                <w:lang w:val="kk-KZ"/>
              </w:rPr>
            </w:pPr>
            <w:r w:rsidRPr="005F3B1B">
              <w:rPr>
                <w:sz w:val="16"/>
                <w:szCs w:val="16"/>
                <w:lang w:val="kk-KZ"/>
              </w:rPr>
              <w:lastRenderedPageBreak/>
              <w:t xml:space="preserve">Предназначен для механической фрагментации и ретракции тромботических масс при проведении процедуры тромбэкстракции и обеспечения реперфузии периферических артерий/вен. Поставляется в комплекте с интродьюсером и устройством для вращения проводника, диаметр проводника - 0.021” (0.5мм),  рентгенконтрастный кончик, тип кончика – прямой, длина не менее 150 см, рабочая длина не менее 30 см, в наличии олива-наплавка, диаметр оливы-наплавки  - 0.068” (1.73мм), необходимый диаметр сосуда для применения </w:t>
            </w:r>
            <w:r w:rsidRPr="005F3B1B">
              <w:rPr>
                <w:sz w:val="16"/>
                <w:szCs w:val="16"/>
                <w:lang w:val="kk-KZ"/>
              </w:rPr>
              <w:lastRenderedPageBreak/>
              <w:t>сепаратора &gt;4 мм.</w:t>
            </w:r>
          </w:p>
        </w:tc>
        <w:tc>
          <w:tcPr>
            <w:tcW w:w="567" w:type="dxa"/>
            <w:shd w:val="clear" w:color="auto" w:fill="auto"/>
            <w:vAlign w:val="center"/>
          </w:tcPr>
          <w:p w:rsidR="00711CE4" w:rsidRDefault="00711CE4" w:rsidP="00711CE4">
            <w:pPr>
              <w:jc w:val="center"/>
            </w:pPr>
            <w:r w:rsidRPr="005D3D53">
              <w:rPr>
                <w:sz w:val="16"/>
                <w:szCs w:val="16"/>
              </w:rPr>
              <w:lastRenderedPageBreak/>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6D5919" w:rsidRDefault="00711CE4" w:rsidP="007566F9">
            <w:pPr>
              <w:jc w:val="center"/>
              <w:rPr>
                <w:bCs/>
                <w:sz w:val="16"/>
                <w:szCs w:val="16"/>
                <w:lang w:val="kk-KZ"/>
              </w:rPr>
            </w:pPr>
            <w:r>
              <w:rPr>
                <w:bCs/>
                <w:sz w:val="16"/>
                <w:szCs w:val="16"/>
                <w:lang w:val="kk-KZ"/>
              </w:rPr>
              <w:t>1</w:t>
            </w:r>
          </w:p>
        </w:tc>
        <w:tc>
          <w:tcPr>
            <w:tcW w:w="850" w:type="dxa"/>
            <w:shd w:val="clear" w:color="auto" w:fill="auto"/>
            <w:vAlign w:val="center"/>
          </w:tcPr>
          <w:p w:rsidR="00711CE4" w:rsidRPr="00C41E70" w:rsidRDefault="00711CE4" w:rsidP="007566F9">
            <w:pPr>
              <w:jc w:val="center"/>
              <w:rPr>
                <w:sz w:val="16"/>
                <w:szCs w:val="16"/>
                <w:lang w:val="kk-KZ"/>
              </w:rPr>
            </w:pPr>
            <w:r>
              <w:rPr>
                <w:sz w:val="16"/>
                <w:szCs w:val="16"/>
                <w:lang w:val="kk-KZ"/>
              </w:rPr>
              <w:t>750 000</w:t>
            </w:r>
          </w:p>
        </w:tc>
        <w:tc>
          <w:tcPr>
            <w:tcW w:w="1134" w:type="dxa"/>
            <w:shd w:val="clear" w:color="auto" w:fill="auto"/>
            <w:vAlign w:val="center"/>
          </w:tcPr>
          <w:p w:rsidR="00711CE4" w:rsidRPr="00C41E70" w:rsidRDefault="00711CE4" w:rsidP="007566F9">
            <w:pPr>
              <w:jc w:val="center"/>
              <w:rPr>
                <w:sz w:val="16"/>
                <w:szCs w:val="16"/>
                <w:lang w:val="kk-KZ"/>
              </w:rPr>
            </w:pPr>
            <w:r>
              <w:rPr>
                <w:sz w:val="16"/>
                <w:szCs w:val="16"/>
                <w:lang w:val="kk-KZ"/>
              </w:rPr>
              <w:t>750 000</w:t>
            </w:r>
          </w:p>
        </w:tc>
        <w:tc>
          <w:tcPr>
            <w:tcW w:w="992" w:type="dxa"/>
            <w:vAlign w:val="center"/>
          </w:tcPr>
          <w:p w:rsidR="00711CE4" w:rsidRPr="00C41E70" w:rsidRDefault="00711CE4" w:rsidP="0017296A">
            <w:pPr>
              <w:jc w:val="center"/>
              <w:rPr>
                <w:sz w:val="16"/>
                <w:szCs w:val="16"/>
                <w:lang w:val="kk-KZ"/>
              </w:rPr>
            </w:pPr>
          </w:p>
          <w:p w:rsidR="00711CE4" w:rsidRPr="00C41E70" w:rsidRDefault="00711CE4" w:rsidP="0017296A">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17296A">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17296A">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17296A">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17296A">
            <w:pPr>
              <w:jc w:val="center"/>
              <w:rPr>
                <w:sz w:val="16"/>
                <w:szCs w:val="16"/>
                <w:lang w:val="kk-KZ"/>
              </w:rPr>
            </w:pPr>
            <w:r w:rsidRPr="00C41E70">
              <w:rPr>
                <w:sz w:val="16"/>
                <w:szCs w:val="16"/>
                <w:lang w:val="kk-KZ"/>
              </w:rPr>
              <w:t xml:space="preserve">Ақы төлеу жоғары тұрған ұйымның қаржыландырылуына қарай </w:t>
            </w:r>
            <w:r w:rsidRPr="00C41E70">
              <w:rPr>
                <w:sz w:val="16"/>
                <w:szCs w:val="16"/>
                <w:lang w:val="kk-KZ"/>
              </w:rPr>
              <w:lastRenderedPageBreak/>
              <w:t>жүргізіледі</w:t>
            </w:r>
          </w:p>
        </w:tc>
      </w:tr>
      <w:tr w:rsidR="00711CE4" w:rsidRPr="004523CD" w:rsidTr="00711CE4">
        <w:trPr>
          <w:trHeight w:val="785"/>
        </w:trPr>
        <w:tc>
          <w:tcPr>
            <w:tcW w:w="635" w:type="dxa"/>
            <w:shd w:val="clear" w:color="auto" w:fill="auto"/>
            <w:vAlign w:val="center"/>
          </w:tcPr>
          <w:p w:rsidR="00711CE4" w:rsidRDefault="00711CE4" w:rsidP="00D03F77">
            <w:pPr>
              <w:jc w:val="center"/>
              <w:rPr>
                <w:sz w:val="16"/>
                <w:szCs w:val="16"/>
                <w:lang w:val="kk-KZ"/>
              </w:rPr>
            </w:pPr>
            <w:r>
              <w:rPr>
                <w:sz w:val="16"/>
                <w:szCs w:val="16"/>
                <w:lang w:val="kk-KZ"/>
              </w:rPr>
              <w:lastRenderedPageBreak/>
              <w:t>35</w:t>
            </w:r>
          </w:p>
        </w:tc>
        <w:tc>
          <w:tcPr>
            <w:tcW w:w="783" w:type="dxa"/>
            <w:vAlign w:val="center"/>
          </w:tcPr>
          <w:p w:rsidR="00711CE4" w:rsidRPr="00C41E70" w:rsidRDefault="00711CE4" w:rsidP="00D03F77">
            <w:pPr>
              <w:jc w:val="center"/>
              <w:rPr>
                <w:sz w:val="16"/>
                <w:szCs w:val="16"/>
                <w:lang w:val="kk-KZ"/>
              </w:rPr>
            </w:pPr>
          </w:p>
        </w:tc>
        <w:tc>
          <w:tcPr>
            <w:tcW w:w="851" w:type="dxa"/>
            <w:shd w:val="clear" w:color="auto" w:fill="auto"/>
            <w:vAlign w:val="center"/>
          </w:tcPr>
          <w:p w:rsidR="00711CE4" w:rsidRPr="006D5919" w:rsidRDefault="00711CE4" w:rsidP="00BC0797">
            <w:pPr>
              <w:jc w:val="center"/>
              <w:rPr>
                <w:sz w:val="16"/>
                <w:szCs w:val="16"/>
                <w:lang w:val="kk-KZ"/>
              </w:rPr>
            </w:pPr>
            <w:r w:rsidRPr="004B5A5F">
              <w:rPr>
                <w:sz w:val="16"/>
                <w:szCs w:val="16"/>
                <w:lang w:val="kk-KZ"/>
              </w:rPr>
              <w:t>Аспирационный насос</w:t>
            </w:r>
          </w:p>
        </w:tc>
        <w:tc>
          <w:tcPr>
            <w:tcW w:w="5528" w:type="dxa"/>
          </w:tcPr>
          <w:p w:rsidR="00711CE4" w:rsidRPr="006D5919" w:rsidRDefault="00711CE4" w:rsidP="006D5919">
            <w:pPr>
              <w:spacing w:after="240"/>
              <w:jc w:val="both"/>
              <w:rPr>
                <w:sz w:val="16"/>
                <w:szCs w:val="16"/>
                <w:lang w:val="kk-KZ"/>
              </w:rPr>
            </w:pPr>
            <w:r w:rsidRPr="004B5A5F">
              <w:rPr>
                <w:sz w:val="16"/>
                <w:szCs w:val="16"/>
                <w:lang w:val="kk-KZ"/>
              </w:rPr>
              <w:t>Насос должен обеспечивать поддержку чистого вакуума (29 дюймов Hg или 98,2 кПа), содержит одноразовый контейнер объемом 1000 мл. Насос имеет простую и понятную систему настройки, переносную конструкцию. Насос характеризуется максимальной мощностью и непрерывным всасыванием. Упрощенная настройка работы насоса, бесшумная работа. Большая усиленная труба для эффективного потока.</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6D5919" w:rsidRDefault="00711CE4" w:rsidP="007566F9">
            <w:pPr>
              <w:jc w:val="center"/>
              <w:rPr>
                <w:bCs/>
                <w:sz w:val="16"/>
                <w:szCs w:val="16"/>
                <w:lang w:val="kk-KZ"/>
              </w:rPr>
            </w:pPr>
            <w:r>
              <w:rPr>
                <w:bCs/>
                <w:sz w:val="16"/>
                <w:szCs w:val="16"/>
                <w:lang w:val="kk-KZ"/>
              </w:rPr>
              <w:t>1</w:t>
            </w:r>
          </w:p>
        </w:tc>
        <w:tc>
          <w:tcPr>
            <w:tcW w:w="850" w:type="dxa"/>
            <w:shd w:val="clear" w:color="auto" w:fill="auto"/>
            <w:vAlign w:val="center"/>
          </w:tcPr>
          <w:p w:rsidR="00711CE4" w:rsidRPr="00C41E70" w:rsidRDefault="00711CE4" w:rsidP="007566F9">
            <w:pPr>
              <w:jc w:val="center"/>
              <w:rPr>
                <w:sz w:val="16"/>
                <w:szCs w:val="16"/>
                <w:lang w:val="kk-KZ"/>
              </w:rPr>
            </w:pPr>
            <w:r>
              <w:rPr>
                <w:sz w:val="16"/>
                <w:szCs w:val="16"/>
                <w:lang w:val="kk-KZ"/>
              </w:rPr>
              <w:t>2 500 000</w:t>
            </w:r>
          </w:p>
        </w:tc>
        <w:tc>
          <w:tcPr>
            <w:tcW w:w="1134" w:type="dxa"/>
            <w:shd w:val="clear" w:color="auto" w:fill="auto"/>
            <w:vAlign w:val="center"/>
          </w:tcPr>
          <w:p w:rsidR="00711CE4" w:rsidRPr="00C41E70" w:rsidRDefault="00711CE4" w:rsidP="007566F9">
            <w:pPr>
              <w:jc w:val="center"/>
              <w:rPr>
                <w:sz w:val="16"/>
                <w:szCs w:val="16"/>
                <w:lang w:val="kk-KZ"/>
              </w:rPr>
            </w:pPr>
            <w:r>
              <w:rPr>
                <w:sz w:val="16"/>
                <w:szCs w:val="16"/>
                <w:lang w:val="kk-KZ"/>
              </w:rPr>
              <w:t>2 500 000</w:t>
            </w:r>
          </w:p>
        </w:tc>
        <w:tc>
          <w:tcPr>
            <w:tcW w:w="992" w:type="dxa"/>
            <w:vAlign w:val="center"/>
          </w:tcPr>
          <w:p w:rsidR="00711CE4" w:rsidRPr="00C41E70" w:rsidRDefault="00711CE4" w:rsidP="0017296A">
            <w:pPr>
              <w:jc w:val="center"/>
              <w:rPr>
                <w:sz w:val="16"/>
                <w:szCs w:val="16"/>
                <w:lang w:val="kk-KZ"/>
              </w:rPr>
            </w:pPr>
          </w:p>
          <w:p w:rsidR="00711CE4" w:rsidRPr="00C41E70" w:rsidRDefault="00711CE4" w:rsidP="0017296A">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17296A">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17296A">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17296A">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17296A">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1735"/>
        </w:trPr>
        <w:tc>
          <w:tcPr>
            <w:tcW w:w="635" w:type="dxa"/>
            <w:shd w:val="clear" w:color="auto" w:fill="auto"/>
            <w:vAlign w:val="center"/>
          </w:tcPr>
          <w:p w:rsidR="00711CE4" w:rsidRDefault="00711CE4" w:rsidP="00D03F77">
            <w:pPr>
              <w:jc w:val="center"/>
              <w:rPr>
                <w:sz w:val="16"/>
                <w:szCs w:val="16"/>
                <w:lang w:val="kk-KZ"/>
              </w:rPr>
            </w:pPr>
            <w:r>
              <w:rPr>
                <w:sz w:val="16"/>
                <w:szCs w:val="16"/>
                <w:lang w:val="kk-KZ"/>
              </w:rPr>
              <w:t>36</w:t>
            </w:r>
          </w:p>
        </w:tc>
        <w:tc>
          <w:tcPr>
            <w:tcW w:w="783" w:type="dxa"/>
            <w:vAlign w:val="center"/>
          </w:tcPr>
          <w:p w:rsidR="00711CE4" w:rsidRPr="00C41E70" w:rsidRDefault="00711CE4" w:rsidP="00D03F77">
            <w:pPr>
              <w:jc w:val="center"/>
              <w:rPr>
                <w:sz w:val="16"/>
                <w:szCs w:val="16"/>
                <w:lang w:val="kk-KZ"/>
              </w:rPr>
            </w:pPr>
          </w:p>
        </w:tc>
        <w:tc>
          <w:tcPr>
            <w:tcW w:w="851" w:type="dxa"/>
            <w:shd w:val="clear" w:color="auto" w:fill="auto"/>
            <w:vAlign w:val="center"/>
          </w:tcPr>
          <w:p w:rsidR="00711CE4" w:rsidRPr="006D5919" w:rsidRDefault="00711CE4" w:rsidP="00BC0797">
            <w:pPr>
              <w:jc w:val="center"/>
              <w:rPr>
                <w:sz w:val="16"/>
                <w:szCs w:val="16"/>
                <w:lang w:val="kk-KZ"/>
              </w:rPr>
            </w:pPr>
            <w:r w:rsidRPr="004B5A5F">
              <w:rPr>
                <w:sz w:val="16"/>
                <w:szCs w:val="16"/>
                <w:lang w:val="kk-KZ"/>
              </w:rPr>
              <w:t>Соединительная трубка для насоса</w:t>
            </w:r>
          </w:p>
        </w:tc>
        <w:tc>
          <w:tcPr>
            <w:tcW w:w="5528" w:type="dxa"/>
          </w:tcPr>
          <w:p w:rsidR="00711CE4" w:rsidRPr="006D5919" w:rsidRDefault="00711CE4" w:rsidP="006D5919">
            <w:pPr>
              <w:spacing w:after="240"/>
              <w:jc w:val="both"/>
              <w:rPr>
                <w:sz w:val="16"/>
                <w:szCs w:val="16"/>
                <w:lang w:val="kk-KZ"/>
              </w:rPr>
            </w:pPr>
            <w:r w:rsidRPr="004B5A5F">
              <w:rPr>
                <w:sz w:val="16"/>
                <w:szCs w:val="16"/>
                <w:lang w:val="kk-KZ"/>
              </w:rPr>
              <w:t>Соединительная трубка (стерильная, одноразового использования) из пластика с армированием стальной оплеткой, с переключателем, прозрачная, длиной 285 см для использования c электромеханическим реперфузионным аппаратом. материал корпуса - прозрачный полимер с армированием по все длинне, длина трубки – 285см , переключатель потока для герметичного перекрытия с положанием ON и OFF, дистальный конец конец оснащен адаптером типа Льюер для прямого подключения к реперфузионному катетеру, проксимальный конец оснащен эластичным коническим коннектером для подключения к канистре электромеханического реперфузионного аппарата.</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6D5919" w:rsidRDefault="00711CE4" w:rsidP="007566F9">
            <w:pPr>
              <w:jc w:val="center"/>
              <w:rPr>
                <w:bCs/>
                <w:sz w:val="16"/>
                <w:szCs w:val="16"/>
                <w:lang w:val="kk-KZ"/>
              </w:rPr>
            </w:pPr>
            <w:r>
              <w:rPr>
                <w:bCs/>
                <w:sz w:val="16"/>
                <w:szCs w:val="16"/>
                <w:lang w:val="kk-KZ"/>
              </w:rPr>
              <w:t>3</w:t>
            </w:r>
          </w:p>
        </w:tc>
        <w:tc>
          <w:tcPr>
            <w:tcW w:w="850" w:type="dxa"/>
            <w:shd w:val="clear" w:color="auto" w:fill="auto"/>
            <w:vAlign w:val="center"/>
          </w:tcPr>
          <w:p w:rsidR="00711CE4" w:rsidRPr="00C41E70" w:rsidRDefault="00711CE4" w:rsidP="007566F9">
            <w:pPr>
              <w:jc w:val="center"/>
              <w:rPr>
                <w:sz w:val="16"/>
                <w:szCs w:val="16"/>
                <w:lang w:val="kk-KZ"/>
              </w:rPr>
            </w:pPr>
            <w:r>
              <w:rPr>
                <w:sz w:val="16"/>
                <w:szCs w:val="16"/>
                <w:lang w:val="kk-KZ"/>
              </w:rPr>
              <w:t>110 000</w:t>
            </w:r>
          </w:p>
        </w:tc>
        <w:tc>
          <w:tcPr>
            <w:tcW w:w="1134" w:type="dxa"/>
            <w:shd w:val="clear" w:color="auto" w:fill="auto"/>
            <w:vAlign w:val="center"/>
          </w:tcPr>
          <w:p w:rsidR="00711CE4" w:rsidRPr="00C41E70" w:rsidRDefault="00711CE4" w:rsidP="007566F9">
            <w:pPr>
              <w:jc w:val="center"/>
              <w:rPr>
                <w:sz w:val="16"/>
                <w:szCs w:val="16"/>
                <w:lang w:val="kk-KZ"/>
              </w:rPr>
            </w:pPr>
            <w:r>
              <w:rPr>
                <w:sz w:val="16"/>
                <w:szCs w:val="16"/>
                <w:lang w:val="kk-KZ"/>
              </w:rPr>
              <w:t>330 000</w:t>
            </w:r>
          </w:p>
        </w:tc>
        <w:tc>
          <w:tcPr>
            <w:tcW w:w="992" w:type="dxa"/>
            <w:vAlign w:val="center"/>
          </w:tcPr>
          <w:p w:rsidR="00711CE4" w:rsidRPr="00C41E70" w:rsidRDefault="00711CE4" w:rsidP="0017296A">
            <w:pPr>
              <w:jc w:val="center"/>
              <w:rPr>
                <w:sz w:val="16"/>
                <w:szCs w:val="16"/>
                <w:lang w:val="kk-KZ"/>
              </w:rPr>
            </w:pPr>
          </w:p>
          <w:p w:rsidR="00711CE4" w:rsidRPr="00C41E70" w:rsidRDefault="00711CE4" w:rsidP="0017296A">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17296A">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17296A">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17296A">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17296A">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711CE4" w:rsidRPr="004523CD" w:rsidTr="00711CE4">
        <w:trPr>
          <w:trHeight w:val="70"/>
        </w:trPr>
        <w:tc>
          <w:tcPr>
            <w:tcW w:w="635" w:type="dxa"/>
            <w:shd w:val="clear" w:color="auto" w:fill="auto"/>
            <w:vAlign w:val="center"/>
          </w:tcPr>
          <w:p w:rsidR="00711CE4" w:rsidRDefault="00711CE4" w:rsidP="00D03F77">
            <w:pPr>
              <w:jc w:val="center"/>
              <w:rPr>
                <w:sz w:val="16"/>
                <w:szCs w:val="16"/>
                <w:lang w:val="kk-KZ"/>
              </w:rPr>
            </w:pPr>
            <w:r>
              <w:rPr>
                <w:sz w:val="16"/>
                <w:szCs w:val="16"/>
                <w:lang w:val="kk-KZ"/>
              </w:rPr>
              <w:t>37</w:t>
            </w:r>
          </w:p>
        </w:tc>
        <w:tc>
          <w:tcPr>
            <w:tcW w:w="783" w:type="dxa"/>
            <w:vAlign w:val="center"/>
          </w:tcPr>
          <w:p w:rsidR="00711CE4" w:rsidRPr="00C41E70" w:rsidRDefault="00711CE4" w:rsidP="00D03F77">
            <w:pPr>
              <w:jc w:val="center"/>
              <w:rPr>
                <w:sz w:val="16"/>
                <w:szCs w:val="16"/>
                <w:lang w:val="kk-KZ"/>
              </w:rPr>
            </w:pPr>
          </w:p>
        </w:tc>
        <w:tc>
          <w:tcPr>
            <w:tcW w:w="851" w:type="dxa"/>
            <w:shd w:val="clear" w:color="auto" w:fill="auto"/>
            <w:vAlign w:val="center"/>
          </w:tcPr>
          <w:p w:rsidR="00711CE4" w:rsidRPr="006D5919" w:rsidRDefault="00711CE4" w:rsidP="00BC0797">
            <w:pPr>
              <w:jc w:val="center"/>
              <w:rPr>
                <w:sz w:val="16"/>
                <w:szCs w:val="16"/>
                <w:lang w:val="kk-KZ"/>
              </w:rPr>
            </w:pPr>
            <w:r w:rsidRPr="00A94E04">
              <w:rPr>
                <w:sz w:val="16"/>
                <w:szCs w:val="16"/>
                <w:lang w:val="kk-KZ"/>
              </w:rPr>
              <w:t>Канистра для насоса</w:t>
            </w:r>
          </w:p>
        </w:tc>
        <w:tc>
          <w:tcPr>
            <w:tcW w:w="5528" w:type="dxa"/>
          </w:tcPr>
          <w:p w:rsidR="00711CE4" w:rsidRPr="006D5919" w:rsidRDefault="00711CE4" w:rsidP="006D5919">
            <w:pPr>
              <w:spacing w:after="240"/>
              <w:jc w:val="both"/>
              <w:rPr>
                <w:sz w:val="16"/>
                <w:szCs w:val="16"/>
                <w:lang w:val="kk-KZ"/>
              </w:rPr>
            </w:pPr>
            <w:r w:rsidRPr="00A94E04">
              <w:rPr>
                <w:sz w:val="16"/>
                <w:szCs w:val="16"/>
                <w:lang w:val="kk-KZ"/>
              </w:rPr>
              <w:t>Пластиковая канистра с двумя встроенными фильтрами. Предназначена для применения с электромеханическим реперфузионным аппаратом для сбора продуктов тромбэкстракции.</w:t>
            </w:r>
          </w:p>
        </w:tc>
        <w:tc>
          <w:tcPr>
            <w:tcW w:w="567" w:type="dxa"/>
            <w:shd w:val="clear" w:color="auto" w:fill="auto"/>
            <w:vAlign w:val="center"/>
          </w:tcPr>
          <w:p w:rsidR="00711CE4" w:rsidRDefault="00711CE4" w:rsidP="00711CE4">
            <w:pPr>
              <w:jc w:val="center"/>
            </w:pPr>
            <w:r w:rsidRPr="005D3D53">
              <w:rPr>
                <w:sz w:val="16"/>
                <w:szCs w:val="16"/>
              </w:rPr>
              <w:t>Дана (</w:t>
            </w:r>
            <w:r w:rsidRPr="005D3D53">
              <w:rPr>
                <w:sz w:val="16"/>
                <w:szCs w:val="16"/>
                <w:lang w:val="kk-KZ"/>
              </w:rPr>
              <w:t>штука</w:t>
            </w:r>
            <w:r w:rsidRPr="005D3D53">
              <w:rPr>
                <w:sz w:val="16"/>
                <w:szCs w:val="16"/>
              </w:rPr>
              <w:t>)</w:t>
            </w:r>
          </w:p>
        </w:tc>
        <w:tc>
          <w:tcPr>
            <w:tcW w:w="709" w:type="dxa"/>
            <w:shd w:val="clear" w:color="auto" w:fill="auto"/>
            <w:vAlign w:val="center"/>
          </w:tcPr>
          <w:p w:rsidR="00711CE4" w:rsidRPr="006D5919" w:rsidRDefault="00711CE4" w:rsidP="007566F9">
            <w:pPr>
              <w:jc w:val="center"/>
              <w:rPr>
                <w:bCs/>
                <w:sz w:val="16"/>
                <w:szCs w:val="16"/>
                <w:lang w:val="kk-KZ"/>
              </w:rPr>
            </w:pPr>
            <w:r>
              <w:rPr>
                <w:bCs/>
                <w:sz w:val="16"/>
                <w:szCs w:val="16"/>
                <w:lang w:val="kk-KZ"/>
              </w:rPr>
              <w:t>2</w:t>
            </w:r>
          </w:p>
        </w:tc>
        <w:tc>
          <w:tcPr>
            <w:tcW w:w="850" w:type="dxa"/>
            <w:shd w:val="clear" w:color="auto" w:fill="auto"/>
            <w:vAlign w:val="center"/>
          </w:tcPr>
          <w:p w:rsidR="00711CE4" w:rsidRPr="00C41E70" w:rsidRDefault="00711CE4" w:rsidP="007566F9">
            <w:pPr>
              <w:jc w:val="center"/>
              <w:rPr>
                <w:sz w:val="16"/>
                <w:szCs w:val="16"/>
                <w:lang w:val="kk-KZ"/>
              </w:rPr>
            </w:pPr>
            <w:r>
              <w:rPr>
                <w:sz w:val="16"/>
                <w:szCs w:val="16"/>
                <w:lang w:val="kk-KZ"/>
              </w:rPr>
              <w:t>135 000</w:t>
            </w:r>
          </w:p>
        </w:tc>
        <w:tc>
          <w:tcPr>
            <w:tcW w:w="1134" w:type="dxa"/>
            <w:shd w:val="clear" w:color="auto" w:fill="auto"/>
            <w:vAlign w:val="center"/>
          </w:tcPr>
          <w:p w:rsidR="00711CE4" w:rsidRPr="00C41E70" w:rsidRDefault="00711CE4" w:rsidP="007566F9">
            <w:pPr>
              <w:jc w:val="center"/>
              <w:rPr>
                <w:sz w:val="16"/>
                <w:szCs w:val="16"/>
                <w:lang w:val="kk-KZ"/>
              </w:rPr>
            </w:pPr>
            <w:r>
              <w:rPr>
                <w:sz w:val="16"/>
                <w:szCs w:val="16"/>
                <w:lang w:val="kk-KZ"/>
              </w:rPr>
              <w:t>270 000</w:t>
            </w:r>
          </w:p>
        </w:tc>
        <w:tc>
          <w:tcPr>
            <w:tcW w:w="992" w:type="dxa"/>
            <w:vAlign w:val="center"/>
          </w:tcPr>
          <w:p w:rsidR="00711CE4" w:rsidRPr="00C41E70" w:rsidRDefault="00711CE4" w:rsidP="0017296A">
            <w:pPr>
              <w:jc w:val="center"/>
              <w:rPr>
                <w:sz w:val="16"/>
                <w:szCs w:val="16"/>
                <w:lang w:val="kk-KZ"/>
              </w:rPr>
            </w:pPr>
          </w:p>
          <w:p w:rsidR="00711CE4" w:rsidRPr="00C41E70" w:rsidRDefault="00711CE4" w:rsidP="0017296A">
            <w:pPr>
              <w:jc w:val="center"/>
              <w:rPr>
                <w:sz w:val="16"/>
                <w:szCs w:val="16"/>
                <w:lang w:val="kk-KZ"/>
              </w:rPr>
            </w:pPr>
            <w:r w:rsidRPr="00C41E70">
              <w:rPr>
                <w:sz w:val="16"/>
                <w:szCs w:val="16"/>
                <w:lang w:val="kk-KZ"/>
              </w:rPr>
              <w:t>DDP</w:t>
            </w:r>
          </w:p>
        </w:tc>
        <w:tc>
          <w:tcPr>
            <w:tcW w:w="1134" w:type="dxa"/>
            <w:vAlign w:val="center"/>
          </w:tcPr>
          <w:p w:rsidR="00711CE4" w:rsidRPr="00C41E70" w:rsidRDefault="00711CE4" w:rsidP="0017296A">
            <w:pPr>
              <w:jc w:val="center"/>
              <w:rPr>
                <w:sz w:val="16"/>
                <w:szCs w:val="16"/>
                <w:lang w:val="kk-KZ"/>
              </w:rPr>
            </w:pPr>
            <w:r w:rsidRPr="00C41E70">
              <w:rPr>
                <w:sz w:val="16"/>
                <w:szCs w:val="16"/>
                <w:lang w:val="kk-KZ"/>
              </w:rPr>
              <w:t>Тапсырыс беруші өтінім берген күннен бастап 5 күнтүзбелік күн ішінде</w:t>
            </w:r>
          </w:p>
        </w:tc>
        <w:tc>
          <w:tcPr>
            <w:tcW w:w="851" w:type="dxa"/>
            <w:vAlign w:val="center"/>
          </w:tcPr>
          <w:p w:rsidR="00711CE4" w:rsidRPr="00C41E70" w:rsidRDefault="00711CE4" w:rsidP="0017296A">
            <w:pPr>
              <w:jc w:val="center"/>
              <w:rPr>
                <w:sz w:val="16"/>
                <w:szCs w:val="16"/>
                <w:lang w:val="kk-KZ"/>
              </w:rPr>
            </w:pPr>
            <w:r w:rsidRPr="00C41E70">
              <w:rPr>
                <w:sz w:val="16"/>
                <w:szCs w:val="16"/>
                <w:lang w:val="kk-KZ"/>
              </w:rPr>
              <w:t>Ақтөбе қаласы, Пацаева көшесі 7</w:t>
            </w:r>
          </w:p>
        </w:tc>
        <w:tc>
          <w:tcPr>
            <w:tcW w:w="567" w:type="dxa"/>
            <w:vAlign w:val="center"/>
          </w:tcPr>
          <w:p w:rsidR="00711CE4" w:rsidRPr="00C41E70" w:rsidRDefault="00711CE4" w:rsidP="0017296A">
            <w:pPr>
              <w:jc w:val="center"/>
              <w:rPr>
                <w:sz w:val="16"/>
                <w:szCs w:val="16"/>
                <w:lang w:val="kk-KZ"/>
              </w:rPr>
            </w:pPr>
            <w:r w:rsidRPr="00C41E70">
              <w:rPr>
                <w:sz w:val="16"/>
                <w:szCs w:val="16"/>
                <w:lang w:val="kk-KZ"/>
              </w:rPr>
              <w:t>0</w:t>
            </w:r>
          </w:p>
        </w:tc>
        <w:tc>
          <w:tcPr>
            <w:tcW w:w="992" w:type="dxa"/>
            <w:shd w:val="clear" w:color="auto" w:fill="auto"/>
            <w:vAlign w:val="center"/>
          </w:tcPr>
          <w:p w:rsidR="00711CE4" w:rsidRPr="00C41E70" w:rsidRDefault="00711CE4" w:rsidP="0017296A">
            <w:pPr>
              <w:jc w:val="center"/>
              <w:rPr>
                <w:sz w:val="16"/>
                <w:szCs w:val="16"/>
                <w:lang w:val="kk-KZ"/>
              </w:rPr>
            </w:pPr>
            <w:r w:rsidRPr="00C41E70">
              <w:rPr>
                <w:sz w:val="16"/>
                <w:szCs w:val="16"/>
                <w:lang w:val="kk-KZ"/>
              </w:rPr>
              <w:t>Ақы төлеу жоғары тұрған ұйымның қаржыландырылуына қарай жүргізіледі</w:t>
            </w:r>
          </w:p>
        </w:tc>
      </w:tr>
      <w:tr w:rsidR="001B17CB" w:rsidRPr="007844BE" w:rsidTr="000D5EE1">
        <w:trPr>
          <w:trHeight w:val="245"/>
        </w:trPr>
        <w:tc>
          <w:tcPr>
            <w:tcW w:w="9923" w:type="dxa"/>
            <w:gridSpan w:val="7"/>
            <w:tcBorders>
              <w:bottom w:val="single" w:sz="4" w:space="0" w:color="auto"/>
            </w:tcBorders>
            <w:shd w:val="clear" w:color="auto" w:fill="auto"/>
            <w:vAlign w:val="center"/>
          </w:tcPr>
          <w:p w:rsidR="001B17CB" w:rsidRDefault="001B17CB" w:rsidP="001E22CE">
            <w:pPr>
              <w:jc w:val="center"/>
              <w:rPr>
                <w:sz w:val="18"/>
                <w:szCs w:val="18"/>
              </w:rPr>
            </w:pPr>
            <w:r w:rsidRPr="00AD67E4">
              <w:rPr>
                <w:b/>
                <w:bCs/>
                <w:sz w:val="16"/>
                <w:szCs w:val="16"/>
              </w:rPr>
              <w:t>ИТОГО</w:t>
            </w:r>
          </w:p>
        </w:tc>
        <w:tc>
          <w:tcPr>
            <w:tcW w:w="1134" w:type="dxa"/>
            <w:tcBorders>
              <w:bottom w:val="single" w:sz="4" w:space="0" w:color="auto"/>
            </w:tcBorders>
            <w:shd w:val="clear" w:color="auto" w:fill="auto"/>
            <w:vAlign w:val="center"/>
          </w:tcPr>
          <w:p w:rsidR="001B17CB" w:rsidRPr="001B17CB" w:rsidRDefault="00865859" w:rsidP="001E22CE">
            <w:pPr>
              <w:jc w:val="center"/>
              <w:rPr>
                <w:b/>
                <w:sz w:val="18"/>
                <w:szCs w:val="18"/>
              </w:rPr>
            </w:pPr>
            <w:r>
              <w:rPr>
                <w:b/>
                <w:sz w:val="18"/>
                <w:szCs w:val="18"/>
              </w:rPr>
              <w:t>83 369 545</w:t>
            </w:r>
          </w:p>
        </w:tc>
        <w:tc>
          <w:tcPr>
            <w:tcW w:w="4536" w:type="dxa"/>
            <w:gridSpan w:val="5"/>
            <w:tcBorders>
              <w:bottom w:val="single" w:sz="4" w:space="0" w:color="auto"/>
            </w:tcBorders>
            <w:vAlign w:val="center"/>
          </w:tcPr>
          <w:p w:rsidR="001B17CB" w:rsidRPr="007844BE" w:rsidRDefault="001B17CB" w:rsidP="001B17CB">
            <w:pPr>
              <w:jc w:val="center"/>
              <w:rPr>
                <w:iCs/>
                <w:sz w:val="16"/>
                <w:szCs w:val="16"/>
              </w:rPr>
            </w:pPr>
          </w:p>
        </w:tc>
      </w:tr>
    </w:tbl>
    <w:p w:rsidR="00F0375E" w:rsidRPr="00C41E70" w:rsidRDefault="00B7576E" w:rsidP="00EF38DB">
      <w:pPr>
        <w:shd w:val="clear" w:color="auto" w:fill="FFFFFF"/>
        <w:jc w:val="both"/>
        <w:rPr>
          <w:sz w:val="16"/>
          <w:szCs w:val="16"/>
        </w:rPr>
      </w:pPr>
      <w:r w:rsidRPr="00C41E70">
        <w:rPr>
          <w:sz w:val="16"/>
          <w:szCs w:val="16"/>
        </w:rPr>
        <w:t>Тенд</w:t>
      </w:r>
      <w:r w:rsidR="004523CD">
        <w:rPr>
          <w:sz w:val="16"/>
          <w:szCs w:val="16"/>
        </w:rPr>
        <w:t>ерлік</w:t>
      </w:r>
      <w:r w:rsidR="004523CD">
        <w:rPr>
          <w:sz w:val="16"/>
          <w:szCs w:val="16"/>
          <w:lang w:val="kk-KZ"/>
        </w:rPr>
        <w:t xml:space="preserve"> </w:t>
      </w:r>
      <w:r w:rsidR="004523CD">
        <w:rPr>
          <w:sz w:val="16"/>
          <w:szCs w:val="16"/>
        </w:rPr>
        <w:t>құжаттама</w:t>
      </w:r>
      <w:r w:rsidR="004523CD">
        <w:rPr>
          <w:sz w:val="16"/>
          <w:szCs w:val="16"/>
          <w:lang w:val="kk-KZ"/>
        </w:rPr>
        <w:t xml:space="preserve"> </w:t>
      </w:r>
      <w:r w:rsidR="004523CD">
        <w:rPr>
          <w:sz w:val="16"/>
          <w:szCs w:val="16"/>
        </w:rPr>
        <w:t>пакетін 202</w:t>
      </w:r>
      <w:r w:rsidR="004523CD">
        <w:rPr>
          <w:sz w:val="16"/>
          <w:szCs w:val="16"/>
          <w:lang w:val="kk-KZ"/>
        </w:rPr>
        <w:t>3</w:t>
      </w:r>
      <w:r w:rsidRPr="00C41E70">
        <w:rPr>
          <w:sz w:val="16"/>
          <w:szCs w:val="16"/>
        </w:rPr>
        <w:t xml:space="preserve"> </w:t>
      </w:r>
      <w:r w:rsidR="008A2A12">
        <w:rPr>
          <w:sz w:val="16"/>
          <w:szCs w:val="16"/>
          <w:lang w:val="kk-KZ"/>
        </w:rPr>
        <w:t>жылдын 01 ақпанына</w:t>
      </w:r>
      <w:r w:rsidR="004523CD">
        <w:rPr>
          <w:sz w:val="16"/>
          <w:szCs w:val="16"/>
          <w:lang w:val="kk-KZ"/>
        </w:rPr>
        <w:t xml:space="preserve"> </w:t>
      </w:r>
      <w:r w:rsidRPr="00C41E70">
        <w:rPr>
          <w:sz w:val="16"/>
          <w:szCs w:val="16"/>
        </w:rPr>
        <w:t>дейінгі</w:t>
      </w:r>
      <w:r w:rsidR="004523CD">
        <w:rPr>
          <w:sz w:val="16"/>
          <w:szCs w:val="16"/>
          <w:lang w:val="kk-KZ"/>
        </w:rPr>
        <w:t xml:space="preserve"> </w:t>
      </w:r>
      <w:r w:rsidRPr="00C41E70">
        <w:rPr>
          <w:sz w:val="16"/>
          <w:szCs w:val="16"/>
        </w:rPr>
        <w:t>мерзімде</w:t>
      </w:r>
      <w:r w:rsidR="004523CD">
        <w:rPr>
          <w:sz w:val="16"/>
          <w:szCs w:val="16"/>
          <w:lang w:val="kk-KZ"/>
        </w:rPr>
        <w:t xml:space="preserve"> </w:t>
      </w:r>
      <w:r w:rsidRPr="00C41E70">
        <w:rPr>
          <w:sz w:val="16"/>
          <w:szCs w:val="16"/>
        </w:rPr>
        <w:t>Ақтөбе</w:t>
      </w:r>
      <w:r w:rsidR="004523CD">
        <w:rPr>
          <w:sz w:val="16"/>
          <w:szCs w:val="16"/>
          <w:lang w:val="kk-KZ"/>
        </w:rPr>
        <w:t xml:space="preserve"> </w:t>
      </w:r>
      <w:r w:rsidRPr="00C41E70">
        <w:rPr>
          <w:sz w:val="16"/>
          <w:szCs w:val="16"/>
        </w:rPr>
        <w:t>қаласы, Пацаев</w:t>
      </w:r>
      <w:r w:rsidR="004523CD">
        <w:rPr>
          <w:sz w:val="16"/>
          <w:szCs w:val="16"/>
          <w:lang w:val="kk-KZ"/>
        </w:rPr>
        <w:t xml:space="preserve"> </w:t>
      </w:r>
      <w:r w:rsidRPr="00C41E70">
        <w:rPr>
          <w:sz w:val="16"/>
          <w:szCs w:val="16"/>
        </w:rPr>
        <w:t>көшесі, 7 мекенжайы</w:t>
      </w:r>
      <w:r w:rsidR="004523CD">
        <w:rPr>
          <w:sz w:val="16"/>
          <w:szCs w:val="16"/>
          <w:lang w:val="kk-KZ"/>
        </w:rPr>
        <w:t xml:space="preserve"> </w:t>
      </w:r>
      <w:r w:rsidRPr="00C41E70">
        <w:rPr>
          <w:sz w:val="16"/>
          <w:szCs w:val="16"/>
        </w:rPr>
        <w:t>бойынша, сағат 9.00-ден 11.00-ге дейін (Ақтөбе</w:t>
      </w:r>
      <w:r w:rsidR="004523CD">
        <w:rPr>
          <w:sz w:val="16"/>
          <w:szCs w:val="16"/>
          <w:lang w:val="kk-KZ"/>
        </w:rPr>
        <w:t xml:space="preserve"> </w:t>
      </w:r>
      <w:r w:rsidRPr="00C41E70">
        <w:rPr>
          <w:sz w:val="16"/>
          <w:szCs w:val="16"/>
        </w:rPr>
        <w:t>қаласы</w:t>
      </w:r>
      <w:r w:rsidR="004523CD">
        <w:rPr>
          <w:sz w:val="16"/>
          <w:szCs w:val="16"/>
          <w:lang w:val="kk-KZ"/>
        </w:rPr>
        <w:t xml:space="preserve"> </w:t>
      </w:r>
      <w:r w:rsidRPr="00C41E70">
        <w:rPr>
          <w:sz w:val="16"/>
          <w:szCs w:val="16"/>
        </w:rPr>
        <w:t>уақыты</w:t>
      </w:r>
      <w:r w:rsidR="004523CD">
        <w:rPr>
          <w:sz w:val="16"/>
          <w:szCs w:val="16"/>
          <w:lang w:val="kk-KZ"/>
        </w:rPr>
        <w:t xml:space="preserve"> </w:t>
      </w:r>
      <w:r w:rsidRPr="00C41E70">
        <w:rPr>
          <w:sz w:val="16"/>
          <w:szCs w:val="16"/>
        </w:rPr>
        <w:t>бойынша) немесеэлектрондықпоштаарқылыалуғаболады 550400@inbox.ru</w:t>
      </w:r>
      <w:r w:rsidR="00F0375E" w:rsidRPr="00C41E70">
        <w:rPr>
          <w:sz w:val="16"/>
          <w:szCs w:val="16"/>
        </w:rPr>
        <w:t>.</w:t>
      </w:r>
    </w:p>
    <w:p w:rsidR="00F82DE6" w:rsidRPr="00C41E70" w:rsidRDefault="00F0375E" w:rsidP="00F82DE6">
      <w:pPr>
        <w:tabs>
          <w:tab w:val="left" w:pos="851"/>
          <w:tab w:val="left" w:pos="993"/>
          <w:tab w:val="left" w:pos="1134"/>
        </w:tabs>
        <w:jc w:val="both"/>
        <w:rPr>
          <w:sz w:val="16"/>
          <w:szCs w:val="16"/>
        </w:rPr>
      </w:pPr>
      <w:r w:rsidRPr="00C41E70">
        <w:rPr>
          <w:sz w:val="16"/>
          <w:szCs w:val="16"/>
        </w:rPr>
        <w:tab/>
      </w:r>
      <w:r w:rsidR="00C17F5E" w:rsidRPr="00C17F5E">
        <w:rPr>
          <w:color w:val="FF0000"/>
          <w:sz w:val="16"/>
          <w:szCs w:val="16"/>
          <w:lang w:val="kk-KZ"/>
        </w:rPr>
        <w:t>2023 жылдын 0</w:t>
      </w:r>
      <w:r w:rsidR="008A2A12">
        <w:rPr>
          <w:color w:val="FF0000"/>
          <w:sz w:val="16"/>
          <w:szCs w:val="16"/>
          <w:lang w:val="kk-KZ"/>
        </w:rPr>
        <w:t>7</w:t>
      </w:r>
      <w:r w:rsidR="00C17F5E" w:rsidRPr="00C17F5E">
        <w:rPr>
          <w:color w:val="FF0000"/>
          <w:sz w:val="16"/>
          <w:szCs w:val="16"/>
          <w:lang w:val="kk-KZ"/>
        </w:rPr>
        <w:t xml:space="preserve"> ақпанында сағат 09.00-ге дейінгі мерзімде</w:t>
      </w:r>
      <w:r w:rsidR="00C17F5E" w:rsidRPr="00C17F5E">
        <w:rPr>
          <w:rFonts w:ascii="Arial" w:hAnsi="Arial" w:cs="Arial"/>
          <w:color w:val="FF0000"/>
          <w:sz w:val="16"/>
          <w:szCs w:val="16"/>
          <w:lang w:val="kk-KZ"/>
        </w:rPr>
        <w:t xml:space="preserve"> </w:t>
      </w:r>
      <w:r w:rsidR="00C17F5E" w:rsidRPr="00C17F5E">
        <w:rPr>
          <w:sz w:val="16"/>
          <w:szCs w:val="16"/>
          <w:lang w:val="kk-KZ"/>
        </w:rPr>
        <w:t>тендерге қатысуға өтінімдерді әлеуетті өнім берушілер не олардың уәкілетті өкілдері сатып алуды ұйымдастырушыға қолма – қол немесе тапсырысты почта байланысын пайдалана отырып Ақтөбе қаласы, Пацаев көшесі, 7, әкімшілік корпус, №1 кабинет, тендерге қатысуға өтінімдерді қабылдауға және тіркеуге жауапты тұлға- А.М. Әлжанова, Мемлекеттік сатып алу жөніндегі менеджер</w:t>
      </w:r>
      <w:r w:rsidR="00F82DE6" w:rsidRPr="00C41E70">
        <w:rPr>
          <w:sz w:val="16"/>
          <w:szCs w:val="16"/>
        </w:rPr>
        <w:t>.</w:t>
      </w:r>
    </w:p>
    <w:p w:rsidR="00380018" w:rsidRPr="007C28E2" w:rsidRDefault="00A65D03" w:rsidP="00B7576E">
      <w:pPr>
        <w:tabs>
          <w:tab w:val="left" w:pos="993"/>
          <w:tab w:val="left" w:pos="1134"/>
        </w:tabs>
        <w:jc w:val="both"/>
        <w:rPr>
          <w:sz w:val="16"/>
          <w:szCs w:val="16"/>
        </w:rPr>
      </w:pPr>
      <w:r w:rsidRPr="00C41E70">
        <w:rPr>
          <w:sz w:val="16"/>
          <w:szCs w:val="16"/>
        </w:rPr>
        <w:tab/>
      </w:r>
      <w:r w:rsidR="00B7576E" w:rsidRPr="00C41E70">
        <w:rPr>
          <w:sz w:val="16"/>
          <w:szCs w:val="16"/>
        </w:rPr>
        <w:t>Тендерге</w:t>
      </w:r>
      <w:r w:rsidR="004523CD">
        <w:rPr>
          <w:sz w:val="16"/>
          <w:szCs w:val="16"/>
          <w:lang w:val="kk-KZ"/>
        </w:rPr>
        <w:t xml:space="preserve"> </w:t>
      </w:r>
      <w:r w:rsidR="00B7576E" w:rsidRPr="00C41E70">
        <w:rPr>
          <w:sz w:val="16"/>
          <w:szCs w:val="16"/>
        </w:rPr>
        <w:t>қатысуға</w:t>
      </w:r>
      <w:r w:rsidR="004523CD">
        <w:rPr>
          <w:sz w:val="16"/>
          <w:szCs w:val="16"/>
          <w:lang w:val="kk-KZ"/>
        </w:rPr>
        <w:t xml:space="preserve"> </w:t>
      </w:r>
      <w:r w:rsidR="00B7576E" w:rsidRPr="00C41E70">
        <w:rPr>
          <w:sz w:val="16"/>
          <w:szCs w:val="16"/>
        </w:rPr>
        <w:t>өтінімдері</w:t>
      </w:r>
      <w:r w:rsidR="004523CD">
        <w:rPr>
          <w:sz w:val="16"/>
          <w:szCs w:val="16"/>
          <w:lang w:val="kk-KZ"/>
        </w:rPr>
        <w:t xml:space="preserve"> </w:t>
      </w:r>
      <w:r w:rsidR="00B7576E" w:rsidRPr="00C41E70">
        <w:rPr>
          <w:sz w:val="16"/>
          <w:szCs w:val="16"/>
        </w:rPr>
        <w:t xml:space="preserve"> бар конверттерді</w:t>
      </w:r>
      <w:r w:rsidR="004523CD">
        <w:rPr>
          <w:sz w:val="16"/>
          <w:szCs w:val="16"/>
          <w:lang w:val="kk-KZ"/>
        </w:rPr>
        <w:t xml:space="preserve"> </w:t>
      </w:r>
      <w:r w:rsidR="00B7576E" w:rsidRPr="00C41E70">
        <w:rPr>
          <w:sz w:val="16"/>
          <w:szCs w:val="16"/>
        </w:rPr>
        <w:t>ашуды</w:t>
      </w:r>
      <w:r w:rsidR="004523CD">
        <w:rPr>
          <w:sz w:val="16"/>
          <w:szCs w:val="16"/>
          <w:lang w:val="kk-KZ"/>
        </w:rPr>
        <w:t xml:space="preserve"> </w:t>
      </w:r>
      <w:r w:rsidR="00B7576E" w:rsidRPr="00C41E70">
        <w:rPr>
          <w:sz w:val="16"/>
          <w:szCs w:val="16"/>
        </w:rPr>
        <w:t xml:space="preserve">тендерлік комиссия </w:t>
      </w:r>
      <w:r w:rsidR="008A2A12">
        <w:rPr>
          <w:sz w:val="16"/>
          <w:szCs w:val="16"/>
          <w:lang w:val="kk-KZ"/>
        </w:rPr>
        <w:t>2 023 жылдын  07</w:t>
      </w:r>
      <w:r w:rsidR="004523CD">
        <w:rPr>
          <w:sz w:val="16"/>
          <w:szCs w:val="16"/>
          <w:lang w:val="kk-KZ"/>
        </w:rPr>
        <w:t xml:space="preserve"> ақпанында</w:t>
      </w:r>
      <w:r w:rsidR="00B7576E" w:rsidRPr="00C41E70">
        <w:rPr>
          <w:sz w:val="16"/>
          <w:szCs w:val="16"/>
        </w:rPr>
        <w:t xml:space="preserve"> </w:t>
      </w:r>
      <w:r w:rsidR="004523CD">
        <w:rPr>
          <w:sz w:val="16"/>
          <w:szCs w:val="16"/>
          <w:lang w:val="kk-KZ"/>
        </w:rPr>
        <w:t xml:space="preserve"> сағат 11-00</w:t>
      </w:r>
      <w:r w:rsidR="00B7576E" w:rsidRPr="00C41E70">
        <w:rPr>
          <w:sz w:val="16"/>
          <w:szCs w:val="16"/>
        </w:rPr>
        <w:t xml:space="preserve"> минутта</w:t>
      </w:r>
      <w:r w:rsidR="004523CD">
        <w:rPr>
          <w:sz w:val="16"/>
          <w:szCs w:val="16"/>
          <w:lang w:val="kk-KZ"/>
        </w:rPr>
        <w:t xml:space="preserve"> </w:t>
      </w:r>
      <w:r w:rsidR="00B7576E" w:rsidRPr="00C41E70">
        <w:rPr>
          <w:sz w:val="16"/>
          <w:szCs w:val="16"/>
        </w:rPr>
        <w:t>жүргізеді</w:t>
      </w:r>
      <w:r w:rsidR="004523CD">
        <w:rPr>
          <w:sz w:val="16"/>
          <w:szCs w:val="16"/>
          <w:lang w:val="kk-KZ"/>
        </w:rPr>
        <w:t xml:space="preserve"> </w:t>
      </w:r>
      <w:r w:rsidR="00B7576E" w:rsidRPr="00C41E70">
        <w:rPr>
          <w:sz w:val="16"/>
          <w:szCs w:val="16"/>
        </w:rPr>
        <w:t>Мекен-жайы: Ақтөбе</w:t>
      </w:r>
      <w:r w:rsidR="004523CD">
        <w:rPr>
          <w:sz w:val="16"/>
          <w:szCs w:val="16"/>
          <w:lang w:val="kk-KZ"/>
        </w:rPr>
        <w:t xml:space="preserve"> </w:t>
      </w:r>
      <w:r w:rsidR="00B7576E" w:rsidRPr="00C41E70">
        <w:rPr>
          <w:sz w:val="16"/>
          <w:szCs w:val="16"/>
        </w:rPr>
        <w:t>қаласы, Пацаев</w:t>
      </w:r>
      <w:r w:rsidR="004523CD">
        <w:rPr>
          <w:sz w:val="16"/>
          <w:szCs w:val="16"/>
          <w:lang w:val="kk-KZ"/>
        </w:rPr>
        <w:t xml:space="preserve"> </w:t>
      </w:r>
      <w:r w:rsidR="00B7576E" w:rsidRPr="00C41E70">
        <w:rPr>
          <w:sz w:val="16"/>
          <w:szCs w:val="16"/>
        </w:rPr>
        <w:t>көшесі, 7, "Ақтөбе</w:t>
      </w:r>
      <w:r w:rsidR="004523CD">
        <w:rPr>
          <w:sz w:val="16"/>
          <w:szCs w:val="16"/>
          <w:lang w:val="kk-KZ"/>
        </w:rPr>
        <w:t xml:space="preserve"> </w:t>
      </w:r>
      <w:r w:rsidR="00B7576E" w:rsidRPr="00C41E70">
        <w:rPr>
          <w:sz w:val="16"/>
          <w:szCs w:val="16"/>
        </w:rPr>
        <w:t>облысының Денсаулық сақтау басқармасы" ММ ШЖҚ "</w:t>
      </w:r>
      <w:r w:rsidR="00B7576E" w:rsidRPr="00C41E70">
        <w:rPr>
          <w:sz w:val="16"/>
          <w:szCs w:val="16"/>
          <w:lang w:val="kk-KZ"/>
        </w:rPr>
        <w:t xml:space="preserve"> Көпсалалы облыстық ауруханасы</w:t>
      </w:r>
      <w:r w:rsidR="00B7576E" w:rsidRPr="00C41E70">
        <w:rPr>
          <w:sz w:val="16"/>
          <w:szCs w:val="16"/>
        </w:rPr>
        <w:t xml:space="preserve"> " МКК, әкімшілік корпус, бас дәрігеркабинеті</w:t>
      </w:r>
      <w:r w:rsidR="00B7576E">
        <w:rPr>
          <w:rFonts w:ascii="Arial" w:hAnsi="Arial" w:cs="Arial"/>
          <w:color w:val="FFFFFF"/>
          <w:sz w:val="20"/>
          <w:szCs w:val="20"/>
        </w:rPr>
        <w:t>.</w:t>
      </w:r>
    </w:p>
    <w:sectPr w:rsidR="00380018" w:rsidRPr="007C28E2" w:rsidSect="00F82DE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4"/>
  </w:num>
  <w:num w:numId="2">
    <w:abstractNumId w:val="4"/>
  </w:num>
  <w:num w:numId="3">
    <w:abstractNumId w:val="10"/>
  </w:num>
  <w:num w:numId="4">
    <w:abstractNumId w:val="11"/>
  </w:num>
  <w:num w:numId="5">
    <w:abstractNumId w:val="3"/>
  </w:num>
  <w:num w:numId="6">
    <w:abstractNumId w:val="5"/>
  </w:num>
  <w:num w:numId="7">
    <w:abstractNumId w:val="0"/>
  </w:num>
  <w:num w:numId="8">
    <w:abstractNumId w:val="9"/>
  </w:num>
  <w:num w:numId="9">
    <w:abstractNumId w:val="2"/>
  </w:num>
  <w:num w:numId="10">
    <w:abstractNumId w:val="8"/>
  </w:num>
  <w:num w:numId="11">
    <w:abstractNumId w:val="7"/>
  </w:num>
  <w:num w:numId="12">
    <w:abstractNumId w:val="6"/>
  </w:num>
  <w:num w:numId="13">
    <w:abstractNumId w:val="12"/>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08"/>
  <w:drawingGridHorizontalSpacing w:val="120"/>
  <w:displayHorizontalDrawingGridEvery w:val="2"/>
  <w:characterSpacingControl w:val="doNotCompress"/>
  <w:compat/>
  <w:rsids>
    <w:rsidRoot w:val="00F82DE6"/>
    <w:rsid w:val="00012D38"/>
    <w:rsid w:val="00036A35"/>
    <w:rsid w:val="00051A33"/>
    <w:rsid w:val="000663AD"/>
    <w:rsid w:val="000738CB"/>
    <w:rsid w:val="00081366"/>
    <w:rsid w:val="000A1412"/>
    <w:rsid w:val="000A5DC6"/>
    <w:rsid w:val="000B1E73"/>
    <w:rsid w:val="000B78E9"/>
    <w:rsid w:val="000D2AA0"/>
    <w:rsid w:val="000D5EE1"/>
    <w:rsid w:val="000D6B05"/>
    <w:rsid w:val="000E2337"/>
    <w:rsid w:val="000E4A39"/>
    <w:rsid w:val="00100C4A"/>
    <w:rsid w:val="00106893"/>
    <w:rsid w:val="00141281"/>
    <w:rsid w:val="001515D6"/>
    <w:rsid w:val="00155816"/>
    <w:rsid w:val="001702AB"/>
    <w:rsid w:val="00170B86"/>
    <w:rsid w:val="0017296A"/>
    <w:rsid w:val="001A3292"/>
    <w:rsid w:val="001B17CB"/>
    <w:rsid w:val="001B6D6A"/>
    <w:rsid w:val="001C2FEB"/>
    <w:rsid w:val="001C63CC"/>
    <w:rsid w:val="001C7D21"/>
    <w:rsid w:val="001D02DB"/>
    <w:rsid w:val="001D10EE"/>
    <w:rsid w:val="001D6250"/>
    <w:rsid w:val="001E22CE"/>
    <w:rsid w:val="00225698"/>
    <w:rsid w:val="00243E69"/>
    <w:rsid w:val="0024719F"/>
    <w:rsid w:val="00247702"/>
    <w:rsid w:val="00263B53"/>
    <w:rsid w:val="00266F6A"/>
    <w:rsid w:val="0027575C"/>
    <w:rsid w:val="00276379"/>
    <w:rsid w:val="002807B3"/>
    <w:rsid w:val="002826B2"/>
    <w:rsid w:val="00297B70"/>
    <w:rsid w:val="002A24D7"/>
    <w:rsid w:val="002B75BF"/>
    <w:rsid w:val="002B7C98"/>
    <w:rsid w:val="002C302B"/>
    <w:rsid w:val="002D1636"/>
    <w:rsid w:val="002D4C3A"/>
    <w:rsid w:val="002E461E"/>
    <w:rsid w:val="002F3919"/>
    <w:rsid w:val="00302010"/>
    <w:rsid w:val="00313A8E"/>
    <w:rsid w:val="00314C93"/>
    <w:rsid w:val="003210A5"/>
    <w:rsid w:val="0034128C"/>
    <w:rsid w:val="003439B5"/>
    <w:rsid w:val="00360CE8"/>
    <w:rsid w:val="00364405"/>
    <w:rsid w:val="00366A83"/>
    <w:rsid w:val="00380018"/>
    <w:rsid w:val="003832BC"/>
    <w:rsid w:val="003839E6"/>
    <w:rsid w:val="003B48F5"/>
    <w:rsid w:val="003C77F5"/>
    <w:rsid w:val="003C7D03"/>
    <w:rsid w:val="003D0E3C"/>
    <w:rsid w:val="003E6D05"/>
    <w:rsid w:val="003F41E9"/>
    <w:rsid w:val="00412A82"/>
    <w:rsid w:val="00415984"/>
    <w:rsid w:val="00440726"/>
    <w:rsid w:val="004523CD"/>
    <w:rsid w:val="0045645A"/>
    <w:rsid w:val="00462DC9"/>
    <w:rsid w:val="00471F95"/>
    <w:rsid w:val="004B5991"/>
    <w:rsid w:val="004B5A5F"/>
    <w:rsid w:val="004B7071"/>
    <w:rsid w:val="004F1B22"/>
    <w:rsid w:val="004F2214"/>
    <w:rsid w:val="004F3E8E"/>
    <w:rsid w:val="0050101A"/>
    <w:rsid w:val="00511C0B"/>
    <w:rsid w:val="00511CFF"/>
    <w:rsid w:val="00521576"/>
    <w:rsid w:val="00523D63"/>
    <w:rsid w:val="00526ECC"/>
    <w:rsid w:val="00566B53"/>
    <w:rsid w:val="005820B4"/>
    <w:rsid w:val="00590A06"/>
    <w:rsid w:val="005952A6"/>
    <w:rsid w:val="005968CE"/>
    <w:rsid w:val="005A1242"/>
    <w:rsid w:val="005B28A5"/>
    <w:rsid w:val="005B4AF7"/>
    <w:rsid w:val="005C5EC5"/>
    <w:rsid w:val="005E6AFA"/>
    <w:rsid w:val="005E7513"/>
    <w:rsid w:val="005F2154"/>
    <w:rsid w:val="005F2A66"/>
    <w:rsid w:val="005F3B1B"/>
    <w:rsid w:val="005F7E19"/>
    <w:rsid w:val="006059AD"/>
    <w:rsid w:val="00607099"/>
    <w:rsid w:val="00610E73"/>
    <w:rsid w:val="00621E90"/>
    <w:rsid w:val="006349FB"/>
    <w:rsid w:val="0064130D"/>
    <w:rsid w:val="006427F6"/>
    <w:rsid w:val="00645BB7"/>
    <w:rsid w:val="006632DA"/>
    <w:rsid w:val="0067604F"/>
    <w:rsid w:val="00682AA9"/>
    <w:rsid w:val="00692563"/>
    <w:rsid w:val="006D2C31"/>
    <w:rsid w:val="006D3174"/>
    <w:rsid w:val="006D5919"/>
    <w:rsid w:val="006F0F69"/>
    <w:rsid w:val="00701CD5"/>
    <w:rsid w:val="00711CE4"/>
    <w:rsid w:val="0071769D"/>
    <w:rsid w:val="00745213"/>
    <w:rsid w:val="007566F9"/>
    <w:rsid w:val="00757D37"/>
    <w:rsid w:val="00767921"/>
    <w:rsid w:val="00767F7B"/>
    <w:rsid w:val="00777EA0"/>
    <w:rsid w:val="00783325"/>
    <w:rsid w:val="007844BE"/>
    <w:rsid w:val="0079048D"/>
    <w:rsid w:val="00791E4E"/>
    <w:rsid w:val="007A760F"/>
    <w:rsid w:val="007B1FAB"/>
    <w:rsid w:val="007B5B6C"/>
    <w:rsid w:val="007C28E2"/>
    <w:rsid w:val="008009F8"/>
    <w:rsid w:val="00810383"/>
    <w:rsid w:val="0081366F"/>
    <w:rsid w:val="00821425"/>
    <w:rsid w:val="008220D2"/>
    <w:rsid w:val="008340F9"/>
    <w:rsid w:val="00847B26"/>
    <w:rsid w:val="008522C9"/>
    <w:rsid w:val="00861A29"/>
    <w:rsid w:val="00863A92"/>
    <w:rsid w:val="00865859"/>
    <w:rsid w:val="008717B2"/>
    <w:rsid w:val="00877389"/>
    <w:rsid w:val="00884774"/>
    <w:rsid w:val="00894554"/>
    <w:rsid w:val="008A2A12"/>
    <w:rsid w:val="008A551E"/>
    <w:rsid w:val="008B471E"/>
    <w:rsid w:val="008F4CCC"/>
    <w:rsid w:val="00900C02"/>
    <w:rsid w:val="00930D72"/>
    <w:rsid w:val="0093268C"/>
    <w:rsid w:val="0093441C"/>
    <w:rsid w:val="0094555D"/>
    <w:rsid w:val="009541FA"/>
    <w:rsid w:val="00957056"/>
    <w:rsid w:val="0098133C"/>
    <w:rsid w:val="009935AC"/>
    <w:rsid w:val="009A1776"/>
    <w:rsid w:val="009A2A57"/>
    <w:rsid w:val="009A6400"/>
    <w:rsid w:val="009D0F05"/>
    <w:rsid w:val="009D3F1E"/>
    <w:rsid w:val="009E4136"/>
    <w:rsid w:val="009E76F5"/>
    <w:rsid w:val="009F1CB4"/>
    <w:rsid w:val="009F2244"/>
    <w:rsid w:val="009F7990"/>
    <w:rsid w:val="00A01DE8"/>
    <w:rsid w:val="00A06699"/>
    <w:rsid w:val="00A14C70"/>
    <w:rsid w:val="00A16F6E"/>
    <w:rsid w:val="00A252C5"/>
    <w:rsid w:val="00A3628B"/>
    <w:rsid w:val="00A44FFD"/>
    <w:rsid w:val="00A50340"/>
    <w:rsid w:val="00A532A7"/>
    <w:rsid w:val="00A64CF0"/>
    <w:rsid w:val="00A65D03"/>
    <w:rsid w:val="00A65F45"/>
    <w:rsid w:val="00A669A5"/>
    <w:rsid w:val="00A73B37"/>
    <w:rsid w:val="00A862F5"/>
    <w:rsid w:val="00A90205"/>
    <w:rsid w:val="00A9439D"/>
    <w:rsid w:val="00A94E04"/>
    <w:rsid w:val="00A96878"/>
    <w:rsid w:val="00A971CB"/>
    <w:rsid w:val="00AB380A"/>
    <w:rsid w:val="00AB44BD"/>
    <w:rsid w:val="00AB51E8"/>
    <w:rsid w:val="00AB6F0F"/>
    <w:rsid w:val="00AC458D"/>
    <w:rsid w:val="00AD1962"/>
    <w:rsid w:val="00AD1D7D"/>
    <w:rsid w:val="00AD4E15"/>
    <w:rsid w:val="00AD67E4"/>
    <w:rsid w:val="00AF0656"/>
    <w:rsid w:val="00AF3354"/>
    <w:rsid w:val="00AF335A"/>
    <w:rsid w:val="00AF79E5"/>
    <w:rsid w:val="00B015EB"/>
    <w:rsid w:val="00B25630"/>
    <w:rsid w:val="00B417EB"/>
    <w:rsid w:val="00B43FBB"/>
    <w:rsid w:val="00B7576E"/>
    <w:rsid w:val="00B8641B"/>
    <w:rsid w:val="00B95169"/>
    <w:rsid w:val="00BA4340"/>
    <w:rsid w:val="00BB14A9"/>
    <w:rsid w:val="00BB4FF8"/>
    <w:rsid w:val="00BC0797"/>
    <w:rsid w:val="00BC6E27"/>
    <w:rsid w:val="00BE2FFE"/>
    <w:rsid w:val="00C1318A"/>
    <w:rsid w:val="00C17F5E"/>
    <w:rsid w:val="00C329BB"/>
    <w:rsid w:val="00C3324A"/>
    <w:rsid w:val="00C41E70"/>
    <w:rsid w:val="00C50821"/>
    <w:rsid w:val="00C91BA4"/>
    <w:rsid w:val="00C95F16"/>
    <w:rsid w:val="00C96140"/>
    <w:rsid w:val="00CA706B"/>
    <w:rsid w:val="00CB5FC5"/>
    <w:rsid w:val="00CC23BB"/>
    <w:rsid w:val="00CC2CF5"/>
    <w:rsid w:val="00CF1096"/>
    <w:rsid w:val="00D03F77"/>
    <w:rsid w:val="00D073A8"/>
    <w:rsid w:val="00D12277"/>
    <w:rsid w:val="00D137B6"/>
    <w:rsid w:val="00D21514"/>
    <w:rsid w:val="00D26EEB"/>
    <w:rsid w:val="00D33047"/>
    <w:rsid w:val="00D406CC"/>
    <w:rsid w:val="00D60118"/>
    <w:rsid w:val="00DA7E0B"/>
    <w:rsid w:val="00DC54E6"/>
    <w:rsid w:val="00DE36AC"/>
    <w:rsid w:val="00DE5A51"/>
    <w:rsid w:val="00DE77F2"/>
    <w:rsid w:val="00DF0754"/>
    <w:rsid w:val="00DF19E9"/>
    <w:rsid w:val="00DF5352"/>
    <w:rsid w:val="00E03AB2"/>
    <w:rsid w:val="00E132A6"/>
    <w:rsid w:val="00E15833"/>
    <w:rsid w:val="00E257F4"/>
    <w:rsid w:val="00E27135"/>
    <w:rsid w:val="00E4376F"/>
    <w:rsid w:val="00E568EB"/>
    <w:rsid w:val="00EA193B"/>
    <w:rsid w:val="00EA73FB"/>
    <w:rsid w:val="00EB3CC8"/>
    <w:rsid w:val="00EC2CD1"/>
    <w:rsid w:val="00EC4812"/>
    <w:rsid w:val="00ED1D08"/>
    <w:rsid w:val="00ED3720"/>
    <w:rsid w:val="00EE2DDD"/>
    <w:rsid w:val="00EF18F7"/>
    <w:rsid w:val="00EF38DB"/>
    <w:rsid w:val="00F0375E"/>
    <w:rsid w:val="00F038EB"/>
    <w:rsid w:val="00F10B5D"/>
    <w:rsid w:val="00F471B8"/>
    <w:rsid w:val="00F56D3A"/>
    <w:rsid w:val="00F60948"/>
    <w:rsid w:val="00F60FFA"/>
    <w:rsid w:val="00F82DE6"/>
    <w:rsid w:val="00FB36CA"/>
    <w:rsid w:val="00FB757E"/>
    <w:rsid w:val="00FC104B"/>
    <w:rsid w:val="00FC5E2C"/>
    <w:rsid w:val="00FE56C2"/>
    <w:rsid w:val="00FF5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415984"/>
    <w:rPr>
      <w:rFonts w:ascii="Tahoma" w:hAnsi="Tahoma" w:cs="Tahoma"/>
      <w:sz w:val="16"/>
      <w:szCs w:val="16"/>
    </w:rPr>
  </w:style>
  <w:style w:type="character" w:customStyle="1" w:styleId="a6">
    <w:name w:val="Текст выноски Знак"/>
    <w:basedOn w:val="a0"/>
    <w:link w:val="a5"/>
    <w:uiPriority w:val="99"/>
    <w:semiHidden/>
    <w:rsid w:val="00415984"/>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6129831">
      <w:bodyDiv w:val="1"/>
      <w:marLeft w:val="0"/>
      <w:marRight w:val="0"/>
      <w:marTop w:val="0"/>
      <w:marBottom w:val="0"/>
      <w:divBdr>
        <w:top w:val="none" w:sz="0" w:space="0" w:color="auto"/>
        <w:left w:val="none" w:sz="0" w:space="0" w:color="auto"/>
        <w:bottom w:val="none" w:sz="0" w:space="0" w:color="auto"/>
        <w:right w:val="none" w:sz="0" w:space="0" w:color="auto"/>
      </w:divBdr>
    </w:div>
    <w:div w:id="1883130453">
      <w:bodyDiv w:val="1"/>
      <w:marLeft w:val="0"/>
      <w:marRight w:val="0"/>
      <w:marTop w:val="0"/>
      <w:marBottom w:val="0"/>
      <w:divBdr>
        <w:top w:val="none" w:sz="0" w:space="0" w:color="auto"/>
        <w:left w:val="none" w:sz="0" w:space="0" w:color="auto"/>
        <w:bottom w:val="none" w:sz="0" w:space="0" w:color="auto"/>
        <w:right w:val="none" w:sz="0" w:space="0" w:color="auto"/>
      </w:divBdr>
    </w:div>
    <w:div w:id="19539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9AD70-C5DF-4841-9A3A-96442659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19</Pages>
  <Words>10075</Words>
  <Characters>57431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User-PC</cp:lastModifiedBy>
  <cp:revision>109</cp:revision>
  <cp:lastPrinted>2023-01-17T11:06:00Z</cp:lastPrinted>
  <dcterms:created xsi:type="dcterms:W3CDTF">2023-01-12T09:05:00Z</dcterms:created>
  <dcterms:modified xsi:type="dcterms:W3CDTF">2023-01-18T10:24:00Z</dcterms:modified>
</cp:coreProperties>
</file>