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21" w:rsidRDefault="00E21421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F825FD" w:rsidRDefault="00F825FD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811165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811165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</w:rPr>
        <w:t xml:space="preserve">объявляет о проведении государственных закупок </w:t>
      </w:r>
      <w:r w:rsidR="000A6C26">
        <w:rPr>
          <w:b/>
          <w:color w:val="auto"/>
          <w:sz w:val="18"/>
          <w:szCs w:val="18"/>
        </w:rPr>
        <w:t xml:space="preserve">эндоскопических инструментов </w:t>
      </w:r>
      <w:r w:rsidRPr="00811165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811165">
        <w:rPr>
          <w:b/>
          <w:color w:val="auto"/>
          <w:sz w:val="18"/>
          <w:szCs w:val="18"/>
          <w:lang w:val="kk-KZ"/>
        </w:rPr>
        <w:t xml:space="preserve"> 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811165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4609">
        <w:rPr>
          <w:color w:val="auto"/>
          <w:sz w:val="18"/>
          <w:szCs w:val="18"/>
          <w:lang w:val="kk-KZ"/>
        </w:rPr>
        <w:t>11</w:t>
      </w:r>
      <w:r w:rsidR="00DE1470">
        <w:rPr>
          <w:color w:val="auto"/>
          <w:sz w:val="18"/>
          <w:szCs w:val="18"/>
          <w:lang w:val="kk-KZ"/>
        </w:rPr>
        <w:t>.03</w:t>
      </w:r>
      <w:r w:rsidR="0086267B">
        <w:rPr>
          <w:color w:val="auto"/>
          <w:sz w:val="18"/>
          <w:szCs w:val="18"/>
          <w:lang w:val="kk-KZ"/>
        </w:rPr>
        <w:t>.2021г</w:t>
      </w:r>
      <w:r w:rsidRPr="00345007">
        <w:rPr>
          <w:color w:val="auto"/>
          <w:sz w:val="18"/>
          <w:szCs w:val="18"/>
          <w:lang w:val="kk-KZ"/>
        </w:rPr>
        <w:t xml:space="preserve"> год</w:t>
      </w:r>
      <w:r w:rsidR="00345007">
        <w:rPr>
          <w:color w:val="auto"/>
          <w:sz w:val="18"/>
          <w:szCs w:val="18"/>
          <w:lang w:val="kk-KZ"/>
        </w:rPr>
        <w:t>.</w:t>
      </w:r>
    </w:p>
    <w:p w:rsidR="00EF50E4" w:rsidRPr="00811165" w:rsidRDefault="00EF50E4" w:rsidP="00905793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Заказчик: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EF6676">
        <w:rPr>
          <w:color w:val="auto"/>
          <w:sz w:val="18"/>
          <w:szCs w:val="18"/>
          <w:lang w:val="kk-KZ"/>
        </w:rPr>
        <w:t xml:space="preserve">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EF6676">
        <w:rPr>
          <w:color w:val="auto"/>
          <w:sz w:val="18"/>
          <w:szCs w:val="18"/>
        </w:rPr>
        <w:t xml:space="preserve">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EF6676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EF50E4" w:rsidRPr="00EF6676" w:rsidRDefault="00EF50E4" w:rsidP="00905793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EF6676">
        <w:rPr>
          <w:b/>
          <w:color w:val="auto"/>
          <w:sz w:val="18"/>
          <w:szCs w:val="18"/>
          <w:lang w:val="kk-KZ"/>
        </w:rPr>
        <w:t>Организатор:</w:t>
      </w:r>
      <w:r w:rsidRPr="00EF6676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EF6676">
        <w:rPr>
          <w:color w:val="auto"/>
          <w:sz w:val="18"/>
          <w:szCs w:val="18"/>
        </w:rPr>
        <w:t>«</w:t>
      </w:r>
      <w:r w:rsidRPr="00EF6676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EF6676">
        <w:rPr>
          <w:color w:val="auto"/>
          <w:sz w:val="18"/>
          <w:szCs w:val="18"/>
        </w:rPr>
        <w:t xml:space="preserve">» , г. </w:t>
      </w:r>
      <w:proofErr w:type="spellStart"/>
      <w:r w:rsidRPr="00EF6676">
        <w:rPr>
          <w:color w:val="auto"/>
          <w:sz w:val="18"/>
          <w:szCs w:val="18"/>
        </w:rPr>
        <w:t>Актобе</w:t>
      </w:r>
      <w:proofErr w:type="spellEnd"/>
      <w:r w:rsidRPr="00EF6676">
        <w:rPr>
          <w:color w:val="auto"/>
          <w:sz w:val="18"/>
          <w:szCs w:val="18"/>
        </w:rPr>
        <w:t xml:space="preserve">, ул. </w:t>
      </w:r>
      <w:proofErr w:type="spellStart"/>
      <w:r w:rsidRPr="00EF6676">
        <w:rPr>
          <w:color w:val="auto"/>
          <w:sz w:val="18"/>
          <w:szCs w:val="18"/>
        </w:rPr>
        <w:t>Пацаева</w:t>
      </w:r>
      <w:proofErr w:type="spellEnd"/>
      <w:r w:rsidRPr="00EF6676">
        <w:rPr>
          <w:color w:val="auto"/>
          <w:sz w:val="18"/>
          <w:szCs w:val="18"/>
        </w:rPr>
        <w:t>, 7.</w:t>
      </w:r>
    </w:p>
    <w:p w:rsidR="00EF50E4" w:rsidRPr="00EF6676" w:rsidRDefault="00EF50E4" w:rsidP="00EF50E4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EF6676">
        <w:rPr>
          <w:color w:val="auto"/>
          <w:sz w:val="18"/>
          <w:szCs w:val="18"/>
        </w:rPr>
        <w:t>К закуп</w:t>
      </w:r>
      <w:r w:rsidRPr="00EF6676">
        <w:rPr>
          <w:color w:val="auto"/>
          <w:sz w:val="18"/>
          <w:szCs w:val="18"/>
          <w:lang w:val="kk-KZ"/>
        </w:rPr>
        <w:t>у путем запрос  ценовой предложение</w:t>
      </w:r>
      <w:r w:rsidRPr="00EF6676">
        <w:rPr>
          <w:color w:val="auto"/>
          <w:sz w:val="18"/>
          <w:szCs w:val="18"/>
        </w:rPr>
        <w:t xml:space="preserve"> допускаются все потенциальные поставщики, отвечающие квалификационным требованиям, указанным в главе 3-4 «</w:t>
      </w:r>
      <w:r w:rsidR="0065729A" w:rsidRPr="00EF6676">
        <w:rPr>
          <w:color w:val="auto"/>
          <w:kern w:val="36"/>
          <w:sz w:val="18"/>
          <w:szCs w:val="18"/>
        </w:rPr>
        <w:t>Правил организации и проведения закупа лекарственных средств и медицинских изделий, фармацевтических услуг</w:t>
      </w:r>
      <w:r w:rsidRPr="00EF6676">
        <w:rPr>
          <w:color w:val="auto"/>
          <w:sz w:val="18"/>
          <w:szCs w:val="18"/>
        </w:rPr>
        <w:t>», утвержденных постановлением Правительства</w:t>
      </w:r>
      <w:r w:rsidRPr="00EF6676">
        <w:rPr>
          <w:color w:val="auto"/>
          <w:sz w:val="18"/>
          <w:szCs w:val="18"/>
          <w:lang w:val="kk-KZ"/>
        </w:rPr>
        <w:t xml:space="preserve"> </w:t>
      </w:r>
      <w:r w:rsidRPr="00EF6676">
        <w:rPr>
          <w:color w:val="auto"/>
          <w:sz w:val="18"/>
          <w:szCs w:val="18"/>
        </w:rPr>
        <w:t>Республики Казахстан от 30 октября 2009 года № 1729.</w:t>
      </w:r>
    </w:p>
    <w:tbl>
      <w:tblPr>
        <w:tblW w:w="16160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925"/>
        <w:gridCol w:w="1559"/>
        <w:gridCol w:w="3260"/>
        <w:gridCol w:w="851"/>
        <w:gridCol w:w="992"/>
        <w:gridCol w:w="1276"/>
        <w:gridCol w:w="1559"/>
        <w:gridCol w:w="1418"/>
        <w:gridCol w:w="850"/>
        <w:gridCol w:w="1134"/>
        <w:gridCol w:w="1701"/>
      </w:tblGrid>
      <w:tr w:rsidR="004645F2" w:rsidRPr="0016342F" w:rsidTr="00E152E8">
        <w:trPr>
          <w:trHeight w:val="659"/>
        </w:trPr>
        <w:tc>
          <w:tcPr>
            <w:tcW w:w="635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№ лота</w:t>
            </w:r>
          </w:p>
        </w:tc>
        <w:tc>
          <w:tcPr>
            <w:tcW w:w="925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заказчика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Наименование товара</w:t>
            </w:r>
          </w:p>
        </w:tc>
        <w:tc>
          <w:tcPr>
            <w:tcW w:w="3260" w:type="dxa"/>
          </w:tcPr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4645F2" w:rsidRPr="001621FF" w:rsidRDefault="004645F2" w:rsidP="00107BB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Техническая характеристика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 w:rsidRPr="001621FF">
              <w:rPr>
                <w:b/>
                <w:bCs/>
                <w:sz w:val="14"/>
                <w:szCs w:val="14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Условия поставки (в соответствии с ИНКОТЕРМС 2000)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Срок поставки товаров</w:t>
            </w:r>
          </w:p>
        </w:tc>
        <w:tc>
          <w:tcPr>
            <w:tcW w:w="1418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Размер </w:t>
            </w:r>
            <w:proofErr w:type="spellStart"/>
            <w:r w:rsidRPr="001621FF">
              <w:rPr>
                <w:b/>
                <w:bCs/>
                <w:sz w:val="14"/>
                <w:szCs w:val="14"/>
              </w:rPr>
              <w:t>аван</w:t>
            </w:r>
            <w:proofErr w:type="spellEnd"/>
            <w:r w:rsidRPr="001621FF">
              <w:rPr>
                <w:b/>
                <w:bCs/>
                <w:sz w:val="14"/>
                <w:szCs w:val="14"/>
              </w:rPr>
              <w:t>. платежа 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>цена</w:t>
            </w:r>
          </w:p>
        </w:tc>
        <w:tc>
          <w:tcPr>
            <w:tcW w:w="1701" w:type="dxa"/>
          </w:tcPr>
          <w:p w:rsidR="004645F2" w:rsidRPr="001621FF" w:rsidRDefault="004645F2" w:rsidP="009D3F1E">
            <w:pPr>
              <w:jc w:val="center"/>
              <w:rPr>
                <w:b/>
                <w:bCs/>
                <w:sz w:val="14"/>
                <w:szCs w:val="14"/>
              </w:rPr>
            </w:pPr>
            <w:r w:rsidRPr="001621FF">
              <w:rPr>
                <w:b/>
                <w:bCs/>
                <w:sz w:val="14"/>
                <w:szCs w:val="14"/>
              </w:rPr>
              <w:t xml:space="preserve">Сумма, </w:t>
            </w:r>
            <w:r w:rsidRPr="001621FF">
              <w:rPr>
                <w:b/>
                <w:sz w:val="14"/>
                <w:szCs w:val="14"/>
              </w:rPr>
              <w:t>выделенная для государственных закупок способом тендера</w:t>
            </w:r>
            <w:r w:rsidRPr="001621FF">
              <w:rPr>
                <w:b/>
                <w:bCs/>
                <w:sz w:val="14"/>
                <w:szCs w:val="14"/>
              </w:rPr>
              <w:t>, тенге</w:t>
            </w:r>
          </w:p>
        </w:tc>
      </w:tr>
      <w:tr w:rsidR="00A37B99" w:rsidRPr="0016342F" w:rsidTr="00E152E8">
        <w:trPr>
          <w:trHeight w:val="737"/>
        </w:trPr>
        <w:tc>
          <w:tcPr>
            <w:tcW w:w="635" w:type="dxa"/>
            <w:shd w:val="clear" w:color="auto" w:fill="auto"/>
            <w:vAlign w:val="center"/>
          </w:tcPr>
          <w:p w:rsidR="00A37B99" w:rsidRPr="0016342F" w:rsidRDefault="00A37B99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1</w:t>
            </w:r>
          </w:p>
        </w:tc>
        <w:tc>
          <w:tcPr>
            <w:tcW w:w="925" w:type="dxa"/>
            <w:vMerge w:val="restart"/>
            <w:vAlign w:val="center"/>
          </w:tcPr>
          <w:p w:rsidR="00A37B99" w:rsidRPr="0016342F" w:rsidRDefault="00A37B99" w:rsidP="0038298C">
            <w:pPr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ГКП на БСМП ПХВ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16342F" w:rsidRDefault="00A37B99" w:rsidP="00DE1470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Инсуфляционные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трубки </w:t>
            </w:r>
          </w:p>
        </w:tc>
        <w:tc>
          <w:tcPr>
            <w:tcW w:w="3260" w:type="dxa"/>
            <w:vAlign w:val="center"/>
          </w:tcPr>
          <w:p w:rsidR="00A37B99" w:rsidRPr="00C37A06" w:rsidRDefault="00A37B99" w:rsidP="00052F1D">
            <w:pPr>
              <w:pStyle w:val="TableContents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Инсуфляционные</w:t>
            </w:r>
            <w:proofErr w:type="spellEnd"/>
            <w:r>
              <w:rPr>
                <w:sz w:val="18"/>
                <w:szCs w:val="18"/>
              </w:rPr>
              <w:t xml:space="preserve"> трубки, стерилизуемые длина 2,5 м  9мм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99" w:rsidRPr="0016342F" w:rsidRDefault="00A37B99" w:rsidP="00350134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Pr="0016342F" w:rsidRDefault="00A37B9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г. Актобе, ул. Пацаева 7</w:t>
            </w:r>
          </w:p>
        </w:tc>
        <w:tc>
          <w:tcPr>
            <w:tcW w:w="850" w:type="dxa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45 920</w:t>
            </w:r>
          </w:p>
        </w:tc>
        <w:tc>
          <w:tcPr>
            <w:tcW w:w="1701" w:type="dxa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91 840</w:t>
            </w:r>
          </w:p>
        </w:tc>
      </w:tr>
      <w:tr w:rsidR="00A37B99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37B99" w:rsidRPr="0016342F" w:rsidRDefault="00A37B99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  <w:vMerge/>
            <w:vAlign w:val="center"/>
          </w:tcPr>
          <w:p w:rsidR="00A37B99" w:rsidRPr="0016342F" w:rsidRDefault="00A37B99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99" w:rsidRDefault="00A37B99" w:rsidP="002D031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Адаптер </w:t>
            </w:r>
          </w:p>
        </w:tc>
        <w:tc>
          <w:tcPr>
            <w:tcW w:w="3260" w:type="dxa"/>
            <w:vAlign w:val="center"/>
          </w:tcPr>
          <w:p w:rsidR="00A37B99" w:rsidRPr="00266EBD" w:rsidRDefault="00A37B99" w:rsidP="00C0698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Адаптер, соединение с замком  для силиконовых трубок  и иглы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99" w:rsidRPr="00C06988" w:rsidRDefault="00A37B99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Pr="0016342F" w:rsidRDefault="00A37B9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Pr="0016342F" w:rsidRDefault="00A37B99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16342F" w:rsidRDefault="00A37B99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A37B99" w:rsidRPr="0016342F" w:rsidRDefault="00A37B99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A37B99" w:rsidRPr="0016342F" w:rsidRDefault="00A37B99" w:rsidP="0036754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10 640</w:t>
            </w:r>
          </w:p>
        </w:tc>
        <w:tc>
          <w:tcPr>
            <w:tcW w:w="1701" w:type="dxa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42 560</w:t>
            </w:r>
          </w:p>
        </w:tc>
      </w:tr>
      <w:tr w:rsidR="00A37B99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37B99" w:rsidRPr="0016342F" w:rsidRDefault="00A37B99" w:rsidP="008D0078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  <w:vMerge/>
            <w:vAlign w:val="center"/>
          </w:tcPr>
          <w:p w:rsidR="00A37B99" w:rsidRPr="0016342F" w:rsidRDefault="00A37B99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99" w:rsidRDefault="00A37B99" w:rsidP="002D0311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Адаптер </w:t>
            </w:r>
          </w:p>
        </w:tc>
        <w:tc>
          <w:tcPr>
            <w:tcW w:w="3260" w:type="dxa"/>
            <w:vAlign w:val="center"/>
          </w:tcPr>
          <w:p w:rsidR="00A37B99" w:rsidRPr="00266EBD" w:rsidRDefault="00A37B99" w:rsidP="00C06988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Адаптер, переходник накидной с креплением к клапану  </w:t>
            </w:r>
            <w:proofErr w:type="spellStart"/>
            <w:r>
              <w:rPr>
                <w:color w:val="auto"/>
                <w:sz w:val="18"/>
                <w:szCs w:val="18"/>
              </w:rPr>
              <w:t>трокара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11/5 мм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99" w:rsidRPr="00C06988" w:rsidRDefault="00A37B99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Pr="0016342F" w:rsidRDefault="00A37B9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Pr="0016342F" w:rsidRDefault="00A37B99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16342F" w:rsidRDefault="00A37B99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A37B99" w:rsidRPr="0016342F" w:rsidRDefault="00A37B99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A37B99" w:rsidRPr="0016342F" w:rsidRDefault="00A37B99" w:rsidP="00CB43E6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54 880</w:t>
            </w:r>
          </w:p>
        </w:tc>
        <w:tc>
          <w:tcPr>
            <w:tcW w:w="1701" w:type="dxa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219 520</w:t>
            </w:r>
          </w:p>
        </w:tc>
      </w:tr>
      <w:tr w:rsidR="00A37B99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37B99" w:rsidRPr="0016342F" w:rsidRDefault="00A37B9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5" w:type="dxa"/>
            <w:vMerge/>
            <w:vAlign w:val="center"/>
          </w:tcPr>
          <w:p w:rsidR="00A37B99" w:rsidRPr="0016342F" w:rsidRDefault="00A37B99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16342F" w:rsidRDefault="00A37B99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Адаптер </w:t>
            </w:r>
          </w:p>
        </w:tc>
        <w:tc>
          <w:tcPr>
            <w:tcW w:w="3260" w:type="dxa"/>
            <w:vAlign w:val="center"/>
          </w:tcPr>
          <w:p w:rsidR="00A37B99" w:rsidRPr="00FA65D7" w:rsidRDefault="00A37B99" w:rsidP="005F68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Адаптер, переходник, 13/10мм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99" w:rsidRPr="00C06988" w:rsidRDefault="00A37B99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Pr="0016342F" w:rsidRDefault="00A37B9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54 880</w:t>
            </w:r>
          </w:p>
        </w:tc>
        <w:tc>
          <w:tcPr>
            <w:tcW w:w="1701" w:type="dxa"/>
            <w:vAlign w:val="center"/>
          </w:tcPr>
          <w:p w:rsidR="00A37B99" w:rsidRPr="0016342F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109 760</w:t>
            </w:r>
          </w:p>
        </w:tc>
      </w:tr>
      <w:tr w:rsidR="00A37B99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37B99" w:rsidRDefault="002B16C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5" w:type="dxa"/>
            <w:vMerge/>
            <w:vAlign w:val="center"/>
          </w:tcPr>
          <w:p w:rsidR="00A37B99" w:rsidRPr="0016342F" w:rsidRDefault="00A37B99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99" w:rsidRDefault="00A37B99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Клипсы </w:t>
            </w:r>
          </w:p>
        </w:tc>
        <w:tc>
          <w:tcPr>
            <w:tcW w:w="3260" w:type="dxa"/>
            <w:vAlign w:val="center"/>
          </w:tcPr>
          <w:p w:rsidR="00A37B99" w:rsidRDefault="00A37B99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Клипсы, титановые, средне-большие, стерильные 16 картриджей по 10 клипсы, для использования с аппликатором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99" w:rsidRPr="008124BC" w:rsidRDefault="00A37B99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Default="00A37B99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303 520</w:t>
            </w:r>
          </w:p>
        </w:tc>
        <w:tc>
          <w:tcPr>
            <w:tcW w:w="1701" w:type="dxa"/>
            <w:vAlign w:val="center"/>
          </w:tcPr>
          <w:p w:rsidR="00A37B99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2 124 640</w:t>
            </w:r>
          </w:p>
        </w:tc>
      </w:tr>
      <w:tr w:rsidR="00A37B99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37B99" w:rsidRDefault="002B16C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5" w:type="dxa"/>
            <w:vMerge/>
            <w:vAlign w:val="center"/>
          </w:tcPr>
          <w:p w:rsidR="00A37B99" w:rsidRPr="0016342F" w:rsidRDefault="00A37B99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99" w:rsidRDefault="00A37B99" w:rsidP="005F685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Щетка </w:t>
            </w:r>
          </w:p>
        </w:tc>
        <w:tc>
          <w:tcPr>
            <w:tcW w:w="3260" w:type="dxa"/>
            <w:vAlign w:val="center"/>
          </w:tcPr>
          <w:p w:rsidR="00A37B99" w:rsidRPr="0009602B" w:rsidRDefault="00A37B99" w:rsidP="00ED4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Щетка, чистящая, длина 50см, </w:t>
            </w:r>
            <w:proofErr w:type="gramStart"/>
            <w:r>
              <w:rPr>
                <w:sz w:val="18"/>
                <w:szCs w:val="18"/>
              </w:rPr>
              <w:t>внешний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диам</w:t>
            </w:r>
            <w:proofErr w:type="spellEnd"/>
            <w:r>
              <w:rPr>
                <w:sz w:val="18"/>
                <w:szCs w:val="18"/>
              </w:rPr>
              <w:t>. 11мм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99" w:rsidRDefault="00A37B99" w:rsidP="001F19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Default="002B16C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В течение 5 календарных дней с даты подачи заявки заказчиком</w:t>
            </w:r>
          </w:p>
        </w:tc>
        <w:tc>
          <w:tcPr>
            <w:tcW w:w="1418" w:type="dxa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A37B99" w:rsidRPr="0016342F" w:rsidRDefault="00A37B99" w:rsidP="003268D4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5 040</w:t>
            </w:r>
          </w:p>
        </w:tc>
        <w:tc>
          <w:tcPr>
            <w:tcW w:w="1701" w:type="dxa"/>
            <w:vAlign w:val="center"/>
          </w:tcPr>
          <w:p w:rsidR="00A37B99" w:rsidRDefault="002B16C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75 600</w:t>
            </w:r>
          </w:p>
        </w:tc>
      </w:tr>
      <w:tr w:rsidR="00A37B99" w:rsidRPr="0016342F" w:rsidTr="0097469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37B99" w:rsidRDefault="002B16C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5" w:type="dxa"/>
            <w:vMerge/>
            <w:vAlign w:val="center"/>
          </w:tcPr>
          <w:p w:rsidR="00A37B99" w:rsidRPr="0016342F" w:rsidRDefault="00A37B99" w:rsidP="0038298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99" w:rsidRDefault="00A37B99" w:rsidP="00844DA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Щетка </w:t>
            </w:r>
          </w:p>
        </w:tc>
        <w:tc>
          <w:tcPr>
            <w:tcW w:w="3260" w:type="dxa"/>
            <w:vAlign w:val="center"/>
          </w:tcPr>
          <w:p w:rsidR="00A37B99" w:rsidRPr="0009602B" w:rsidRDefault="00A37B99" w:rsidP="00E04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Щетка, чистящая, длина 58см, </w:t>
            </w:r>
            <w:proofErr w:type="gramStart"/>
            <w:r>
              <w:rPr>
                <w:sz w:val="18"/>
                <w:szCs w:val="18"/>
              </w:rPr>
              <w:t>внешний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диам</w:t>
            </w:r>
            <w:proofErr w:type="spellEnd"/>
            <w:r>
              <w:rPr>
                <w:sz w:val="18"/>
                <w:szCs w:val="18"/>
              </w:rPr>
              <w:t>. 16мм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99" w:rsidRPr="008124BC" w:rsidRDefault="00A37B99" w:rsidP="00974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Default="002B16C6" w:rsidP="008D0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Pr="0016342F" w:rsidRDefault="00A37B99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16342F" w:rsidRDefault="00A37B99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 xml:space="preserve">В течение 5 календарных дней с даты подачи </w:t>
            </w:r>
            <w:r w:rsidRPr="0016342F">
              <w:rPr>
                <w:sz w:val="18"/>
                <w:szCs w:val="18"/>
              </w:rPr>
              <w:lastRenderedPageBreak/>
              <w:t>заявки заказчиком</w:t>
            </w:r>
          </w:p>
        </w:tc>
        <w:tc>
          <w:tcPr>
            <w:tcW w:w="1418" w:type="dxa"/>
            <w:vAlign w:val="center"/>
          </w:tcPr>
          <w:p w:rsidR="00A37B99" w:rsidRPr="0016342F" w:rsidRDefault="00A37B99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lastRenderedPageBreak/>
              <w:t xml:space="preserve">г. </w:t>
            </w:r>
            <w:proofErr w:type="spellStart"/>
            <w:r w:rsidRPr="0016342F">
              <w:rPr>
                <w:sz w:val="18"/>
                <w:szCs w:val="18"/>
              </w:rPr>
              <w:t>Актобе</w:t>
            </w:r>
            <w:proofErr w:type="spellEnd"/>
            <w:r w:rsidRPr="0016342F">
              <w:rPr>
                <w:sz w:val="18"/>
                <w:szCs w:val="18"/>
              </w:rPr>
              <w:t xml:space="preserve">, ул. </w:t>
            </w:r>
            <w:proofErr w:type="spellStart"/>
            <w:r w:rsidRPr="0016342F">
              <w:rPr>
                <w:sz w:val="18"/>
                <w:szCs w:val="18"/>
              </w:rPr>
              <w:t>Пацаева</w:t>
            </w:r>
            <w:proofErr w:type="spellEnd"/>
            <w:r w:rsidRPr="0016342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A37B99" w:rsidRPr="0016342F" w:rsidRDefault="00A37B99" w:rsidP="00987B59">
            <w:pPr>
              <w:jc w:val="center"/>
              <w:rPr>
                <w:sz w:val="18"/>
                <w:szCs w:val="18"/>
              </w:rPr>
            </w:pPr>
            <w:r w:rsidRPr="0016342F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Default="00A37B99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4 480</w:t>
            </w:r>
          </w:p>
        </w:tc>
        <w:tc>
          <w:tcPr>
            <w:tcW w:w="1701" w:type="dxa"/>
            <w:vAlign w:val="center"/>
          </w:tcPr>
          <w:p w:rsidR="00A37B99" w:rsidRDefault="002B16C6" w:rsidP="002472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67 200</w:t>
            </w:r>
          </w:p>
        </w:tc>
      </w:tr>
      <w:tr w:rsidR="00A37B99" w:rsidRPr="0016342F" w:rsidTr="00E152E8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37B99" w:rsidRDefault="002B16C6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925" w:type="dxa"/>
            <w:vMerge/>
            <w:vAlign w:val="center"/>
          </w:tcPr>
          <w:p w:rsidR="00A37B99" w:rsidRPr="0016342F" w:rsidRDefault="00A37B99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99" w:rsidRDefault="00A37B99" w:rsidP="00844DA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Щетка </w:t>
            </w:r>
          </w:p>
        </w:tc>
        <w:tc>
          <w:tcPr>
            <w:tcW w:w="3260" w:type="dxa"/>
            <w:vAlign w:val="center"/>
          </w:tcPr>
          <w:p w:rsidR="00A37B99" w:rsidRPr="0009602B" w:rsidRDefault="00A37B99" w:rsidP="00E04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Щетка, чистящая, длина 50см, </w:t>
            </w:r>
            <w:proofErr w:type="gramStart"/>
            <w:r>
              <w:rPr>
                <w:sz w:val="18"/>
                <w:szCs w:val="18"/>
              </w:rPr>
              <w:t>внешний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диам</w:t>
            </w:r>
            <w:proofErr w:type="spellEnd"/>
            <w:r>
              <w:rPr>
                <w:sz w:val="18"/>
                <w:szCs w:val="18"/>
              </w:rPr>
              <w:t>. 7мм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99" w:rsidRDefault="00A37B99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Default="002B16C6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5 040</w:t>
            </w:r>
          </w:p>
        </w:tc>
        <w:tc>
          <w:tcPr>
            <w:tcW w:w="1701" w:type="dxa"/>
            <w:vAlign w:val="center"/>
          </w:tcPr>
          <w:p w:rsidR="00A37B99" w:rsidRPr="00266EBD" w:rsidRDefault="002B16C6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75 600</w:t>
            </w:r>
          </w:p>
        </w:tc>
      </w:tr>
      <w:tr w:rsidR="00A37B99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37B99" w:rsidRDefault="002B16C6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5" w:type="dxa"/>
            <w:vMerge/>
            <w:vAlign w:val="center"/>
          </w:tcPr>
          <w:p w:rsidR="00A37B99" w:rsidRPr="0016342F" w:rsidRDefault="00A37B99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99" w:rsidRDefault="00A37B99" w:rsidP="00844DA3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Щетка </w:t>
            </w:r>
          </w:p>
        </w:tc>
        <w:tc>
          <w:tcPr>
            <w:tcW w:w="3260" w:type="dxa"/>
            <w:vAlign w:val="center"/>
          </w:tcPr>
          <w:p w:rsidR="00A37B99" w:rsidRPr="0009602B" w:rsidRDefault="00A37B99" w:rsidP="00081A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Щетка, чистящая для </w:t>
            </w:r>
            <w:proofErr w:type="gramStart"/>
            <w:r>
              <w:rPr>
                <w:sz w:val="18"/>
                <w:szCs w:val="18"/>
              </w:rPr>
              <w:t>острых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браншей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A37B99" w:rsidRDefault="00A37B99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Default="002B16C6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266EBD" w:rsidRDefault="00A37B99" w:rsidP="004D701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7 280</w:t>
            </w:r>
          </w:p>
        </w:tc>
        <w:tc>
          <w:tcPr>
            <w:tcW w:w="1701" w:type="dxa"/>
            <w:vAlign w:val="center"/>
          </w:tcPr>
          <w:p w:rsidR="00A37B99" w:rsidRDefault="002B16C6" w:rsidP="00E152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109 200</w:t>
            </w:r>
          </w:p>
        </w:tc>
      </w:tr>
      <w:tr w:rsidR="00A37B99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37B99" w:rsidRDefault="002B16C6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5" w:type="dxa"/>
            <w:vMerge/>
            <w:vAlign w:val="center"/>
          </w:tcPr>
          <w:p w:rsidR="00A37B99" w:rsidRPr="0016342F" w:rsidRDefault="00A37B99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99" w:rsidRDefault="00A37B99" w:rsidP="00266EBD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Направитель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нити </w:t>
            </w:r>
          </w:p>
        </w:tc>
        <w:tc>
          <w:tcPr>
            <w:tcW w:w="3260" w:type="dxa"/>
            <w:vAlign w:val="center"/>
          </w:tcPr>
          <w:p w:rsidR="00A37B99" w:rsidRPr="00266EBD" w:rsidRDefault="00A37B99" w:rsidP="00CC1AF5">
            <w:pPr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Направитель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нити, инструменты </w:t>
            </w:r>
            <w:proofErr w:type="gramStart"/>
            <w:r>
              <w:rPr>
                <w:color w:val="auto"/>
                <w:sz w:val="18"/>
                <w:szCs w:val="18"/>
              </w:rPr>
              <w:t>шовный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, для закрытия </w:t>
            </w:r>
            <w:proofErr w:type="spellStart"/>
            <w:r>
              <w:rPr>
                <w:color w:val="auto"/>
                <w:sz w:val="18"/>
                <w:szCs w:val="18"/>
              </w:rPr>
              <w:t>троакарных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ран  и выполнения лигатуры  подкожно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99" w:rsidRDefault="00A37B99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Default="00A37B99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266EBD" w:rsidRDefault="00A37B99" w:rsidP="004D701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Default="00A37B99" w:rsidP="00E152E8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E152E8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Pr="00266EBD" w:rsidRDefault="00A37B99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461 440</w:t>
            </w:r>
          </w:p>
        </w:tc>
        <w:tc>
          <w:tcPr>
            <w:tcW w:w="1701" w:type="dxa"/>
            <w:vAlign w:val="center"/>
          </w:tcPr>
          <w:p w:rsidR="00A37B99" w:rsidRDefault="002B16C6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461 440</w:t>
            </w:r>
          </w:p>
        </w:tc>
      </w:tr>
      <w:tr w:rsidR="00A37B99" w:rsidRPr="0016342F" w:rsidTr="004D7013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A37B99" w:rsidRDefault="002B16C6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5" w:type="dxa"/>
            <w:vMerge/>
            <w:vAlign w:val="center"/>
          </w:tcPr>
          <w:p w:rsidR="00A37B99" w:rsidRPr="0016342F" w:rsidRDefault="00A37B99" w:rsidP="00266EBD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7B99" w:rsidRDefault="00493DF6" w:rsidP="00266EB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</w:t>
            </w:r>
            <w:proofErr w:type="spellStart"/>
            <w:r w:rsidR="00924609">
              <w:rPr>
                <w:color w:val="auto"/>
                <w:sz w:val="18"/>
                <w:szCs w:val="18"/>
              </w:rPr>
              <w:t>Эндоигла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A37B99" w:rsidRDefault="00924609" w:rsidP="00CC1AF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</w:t>
            </w:r>
            <w:proofErr w:type="spellStart"/>
            <w:r>
              <w:rPr>
                <w:color w:val="auto"/>
                <w:sz w:val="18"/>
                <w:szCs w:val="18"/>
              </w:rPr>
              <w:t>Эндоигла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, инъекционная, с замком диаметром не более 1,2 мм, размер не менее 5мм, длина не менее 36 см. для использования с троакарами 6мм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B99" w:rsidRDefault="00924609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B99" w:rsidRDefault="00924609" w:rsidP="00266E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B99" w:rsidRDefault="00A37B99" w:rsidP="00844DA3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844DA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DDP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7B99" w:rsidRPr="00266EBD" w:rsidRDefault="00A37B99" w:rsidP="00844DA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В течение 5 календарных дней </w:t>
            </w:r>
            <w:proofErr w:type="gramStart"/>
            <w:r w:rsidRPr="00266EBD">
              <w:rPr>
                <w:sz w:val="18"/>
                <w:szCs w:val="18"/>
              </w:rPr>
              <w:t>с даты подачи</w:t>
            </w:r>
            <w:proofErr w:type="gramEnd"/>
            <w:r w:rsidRPr="00266EBD">
              <w:rPr>
                <w:sz w:val="18"/>
                <w:szCs w:val="18"/>
              </w:rPr>
              <w:t xml:space="preserve"> заявки заказчиком</w:t>
            </w:r>
          </w:p>
        </w:tc>
        <w:tc>
          <w:tcPr>
            <w:tcW w:w="1418" w:type="dxa"/>
            <w:vAlign w:val="center"/>
          </w:tcPr>
          <w:p w:rsidR="00A37B99" w:rsidRDefault="00A37B99" w:rsidP="00844DA3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844DA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 xml:space="preserve">г. </w:t>
            </w:r>
            <w:proofErr w:type="spellStart"/>
            <w:r w:rsidRPr="00266EBD">
              <w:rPr>
                <w:sz w:val="18"/>
                <w:szCs w:val="18"/>
              </w:rPr>
              <w:t>Актобе</w:t>
            </w:r>
            <w:proofErr w:type="spellEnd"/>
            <w:r w:rsidRPr="00266EBD">
              <w:rPr>
                <w:sz w:val="18"/>
                <w:szCs w:val="18"/>
              </w:rPr>
              <w:t xml:space="preserve">, ул. </w:t>
            </w:r>
            <w:proofErr w:type="spellStart"/>
            <w:r w:rsidRPr="00266EBD">
              <w:rPr>
                <w:sz w:val="18"/>
                <w:szCs w:val="18"/>
              </w:rPr>
              <w:t>Пацаева</w:t>
            </w:r>
            <w:proofErr w:type="spellEnd"/>
            <w:r w:rsidRPr="00266EBD">
              <w:rPr>
                <w:sz w:val="18"/>
                <w:szCs w:val="18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A37B99" w:rsidRDefault="00A37B99" w:rsidP="00844DA3">
            <w:pPr>
              <w:jc w:val="center"/>
              <w:rPr>
                <w:sz w:val="18"/>
                <w:szCs w:val="18"/>
              </w:rPr>
            </w:pPr>
          </w:p>
          <w:p w:rsidR="00A37B99" w:rsidRDefault="00A37B99" w:rsidP="00844DA3">
            <w:pPr>
              <w:jc w:val="center"/>
              <w:rPr>
                <w:sz w:val="18"/>
                <w:szCs w:val="18"/>
              </w:rPr>
            </w:pPr>
          </w:p>
          <w:p w:rsidR="00A37B99" w:rsidRPr="00266EBD" w:rsidRDefault="00A37B99" w:rsidP="00844DA3">
            <w:pPr>
              <w:jc w:val="center"/>
              <w:rPr>
                <w:sz w:val="18"/>
                <w:szCs w:val="18"/>
              </w:rPr>
            </w:pPr>
            <w:r w:rsidRPr="00266EB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7B99" w:rsidRDefault="00924609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77 842,50</w:t>
            </w:r>
          </w:p>
        </w:tc>
        <w:tc>
          <w:tcPr>
            <w:tcW w:w="1701" w:type="dxa"/>
            <w:vAlign w:val="center"/>
          </w:tcPr>
          <w:p w:rsidR="00A37B99" w:rsidRDefault="00924609" w:rsidP="007C3E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77 842,50</w:t>
            </w:r>
          </w:p>
        </w:tc>
      </w:tr>
      <w:tr w:rsidR="00ED4B74" w:rsidRPr="0016342F" w:rsidTr="00266EBD">
        <w:trPr>
          <w:trHeight w:val="170"/>
        </w:trPr>
        <w:tc>
          <w:tcPr>
            <w:tcW w:w="13325" w:type="dxa"/>
            <w:gridSpan w:val="10"/>
            <w:shd w:val="clear" w:color="auto" w:fill="auto"/>
            <w:vAlign w:val="center"/>
          </w:tcPr>
          <w:p w:rsidR="00ED4B74" w:rsidRPr="0016342F" w:rsidRDefault="00ED4B74" w:rsidP="00A000CF">
            <w:pPr>
              <w:jc w:val="center"/>
              <w:rPr>
                <w:b/>
                <w:sz w:val="18"/>
                <w:szCs w:val="18"/>
              </w:rPr>
            </w:pPr>
            <w:r w:rsidRPr="0016342F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B74" w:rsidRPr="0016342F" w:rsidRDefault="00ED4B74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D4B74" w:rsidRPr="0016342F" w:rsidRDefault="002B16C6" w:rsidP="008D0078">
            <w:pPr>
              <w:ind w:left="53" w:hanging="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3 455 202,50</w:t>
            </w:r>
            <w:bookmarkStart w:id="6" w:name="_GoBack"/>
            <w:bookmarkEnd w:id="6"/>
          </w:p>
        </w:tc>
      </w:tr>
    </w:tbl>
    <w:p w:rsidR="0038298C" w:rsidRPr="002862C3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38298C">
        <w:rPr>
          <w:color w:val="auto"/>
          <w:sz w:val="18"/>
          <w:szCs w:val="18"/>
        </w:rPr>
        <w:t xml:space="preserve">до </w:t>
      </w:r>
      <w:r w:rsidR="003835DE">
        <w:rPr>
          <w:color w:val="auto"/>
          <w:sz w:val="18"/>
          <w:szCs w:val="18"/>
        </w:rPr>
        <w:t>10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Pr="0038298C">
        <w:rPr>
          <w:color w:val="auto"/>
          <w:sz w:val="18"/>
          <w:szCs w:val="18"/>
        </w:rPr>
        <w:t xml:space="preserve">0 часов </w:t>
      </w:r>
      <w:r w:rsidRPr="0038298C">
        <w:rPr>
          <w:color w:val="auto"/>
          <w:sz w:val="18"/>
          <w:szCs w:val="18"/>
          <w:lang w:val="kk-KZ"/>
        </w:rPr>
        <w:t xml:space="preserve">(по времени г. </w:t>
      </w:r>
      <w:r w:rsidRPr="002862C3">
        <w:rPr>
          <w:color w:val="auto"/>
          <w:sz w:val="18"/>
          <w:szCs w:val="18"/>
          <w:lang w:val="kk-KZ"/>
        </w:rPr>
        <w:t>Актобе)</w:t>
      </w:r>
      <w:r w:rsidR="00924609">
        <w:rPr>
          <w:color w:val="auto"/>
          <w:sz w:val="18"/>
          <w:szCs w:val="18"/>
          <w:lang w:val="kk-KZ"/>
        </w:rPr>
        <w:t>18</w:t>
      </w:r>
      <w:r w:rsidR="003835DE">
        <w:rPr>
          <w:color w:val="auto"/>
          <w:sz w:val="18"/>
          <w:szCs w:val="18"/>
          <w:lang w:val="kk-KZ"/>
        </w:rPr>
        <w:t xml:space="preserve"> </w:t>
      </w:r>
      <w:r w:rsidR="000A6C26">
        <w:rPr>
          <w:color w:val="auto"/>
          <w:sz w:val="18"/>
          <w:szCs w:val="18"/>
          <w:lang w:val="kk-KZ"/>
        </w:rPr>
        <w:t>марта</w:t>
      </w:r>
      <w:r w:rsidR="00C37A06">
        <w:rPr>
          <w:color w:val="auto"/>
          <w:sz w:val="18"/>
          <w:szCs w:val="18"/>
          <w:lang w:val="kk-KZ"/>
        </w:rPr>
        <w:t xml:space="preserve"> 2021</w:t>
      </w:r>
      <w:r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2862C3">
        <w:rPr>
          <w:color w:val="auto"/>
          <w:sz w:val="18"/>
          <w:szCs w:val="18"/>
        </w:rPr>
        <w:t>Актобе</w:t>
      </w:r>
      <w:proofErr w:type="spellEnd"/>
      <w:r w:rsidRPr="002862C3">
        <w:rPr>
          <w:color w:val="auto"/>
          <w:sz w:val="18"/>
          <w:szCs w:val="18"/>
        </w:rPr>
        <w:t xml:space="preserve">, ул. </w:t>
      </w:r>
      <w:proofErr w:type="spellStart"/>
      <w:r w:rsidRPr="002862C3">
        <w:rPr>
          <w:color w:val="auto"/>
          <w:sz w:val="18"/>
          <w:szCs w:val="18"/>
        </w:rPr>
        <w:t>Пацаева</w:t>
      </w:r>
      <w:proofErr w:type="spellEnd"/>
      <w:r w:rsidRPr="002862C3">
        <w:rPr>
          <w:color w:val="auto"/>
          <w:sz w:val="18"/>
          <w:szCs w:val="18"/>
        </w:rPr>
        <w:t xml:space="preserve"> 7, кабинет №1</w:t>
      </w:r>
    </w:p>
    <w:p w:rsidR="0038298C" w:rsidRPr="0038298C" w:rsidRDefault="0038298C" w:rsidP="0038298C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2862C3">
        <w:rPr>
          <w:color w:val="auto"/>
          <w:sz w:val="18"/>
          <w:szCs w:val="18"/>
        </w:rPr>
        <w:t>Конверты с</w:t>
      </w:r>
      <w:r w:rsidRPr="002862C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2862C3">
        <w:rPr>
          <w:color w:val="auto"/>
          <w:sz w:val="18"/>
          <w:szCs w:val="18"/>
        </w:rPr>
        <w:t xml:space="preserve"> будут вскрываться в </w:t>
      </w:r>
      <w:r w:rsidR="003835DE">
        <w:rPr>
          <w:color w:val="auto"/>
          <w:sz w:val="18"/>
          <w:szCs w:val="18"/>
        </w:rPr>
        <w:t>11</w:t>
      </w:r>
      <w:r w:rsidR="005742A7">
        <w:rPr>
          <w:color w:val="auto"/>
          <w:sz w:val="18"/>
          <w:szCs w:val="18"/>
        </w:rPr>
        <w:t>.</w:t>
      </w:r>
      <w:r w:rsidR="003835DE">
        <w:rPr>
          <w:color w:val="auto"/>
          <w:sz w:val="18"/>
          <w:szCs w:val="18"/>
        </w:rPr>
        <w:t>0</w:t>
      </w:r>
      <w:r w:rsidR="00AF508A">
        <w:rPr>
          <w:color w:val="auto"/>
          <w:sz w:val="18"/>
          <w:szCs w:val="18"/>
        </w:rPr>
        <w:t>0</w:t>
      </w:r>
      <w:r w:rsidRPr="002862C3">
        <w:rPr>
          <w:color w:val="auto"/>
          <w:sz w:val="18"/>
          <w:szCs w:val="18"/>
        </w:rPr>
        <w:t xml:space="preserve"> часов</w:t>
      </w:r>
      <w:r w:rsidRPr="002862C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="00924609">
        <w:rPr>
          <w:color w:val="auto"/>
          <w:sz w:val="18"/>
          <w:szCs w:val="18"/>
          <w:lang w:val="kk-KZ"/>
        </w:rPr>
        <w:t>18</w:t>
      </w:r>
      <w:r w:rsidR="000A6C26">
        <w:rPr>
          <w:color w:val="auto"/>
          <w:sz w:val="18"/>
          <w:szCs w:val="18"/>
          <w:lang w:val="kk-KZ"/>
        </w:rPr>
        <w:t xml:space="preserve"> марта</w:t>
      </w:r>
      <w:r w:rsidR="00C37A06">
        <w:rPr>
          <w:color w:val="auto"/>
          <w:sz w:val="18"/>
          <w:szCs w:val="18"/>
          <w:lang w:val="kk-KZ"/>
        </w:rPr>
        <w:t xml:space="preserve"> 2021</w:t>
      </w:r>
      <w:r w:rsidR="002862C3" w:rsidRPr="002862C3">
        <w:rPr>
          <w:color w:val="auto"/>
          <w:sz w:val="18"/>
          <w:szCs w:val="18"/>
          <w:lang w:val="kk-KZ"/>
        </w:rPr>
        <w:t xml:space="preserve"> </w:t>
      </w:r>
      <w:r w:rsidRPr="002862C3">
        <w:rPr>
          <w:color w:val="auto"/>
          <w:sz w:val="18"/>
          <w:szCs w:val="18"/>
        </w:rPr>
        <w:t>года</w:t>
      </w:r>
      <w:r w:rsidRPr="0038298C">
        <w:rPr>
          <w:color w:val="auto"/>
          <w:sz w:val="18"/>
          <w:szCs w:val="18"/>
        </w:rPr>
        <w:t xml:space="preserve"> по следующему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107BBE" w:rsidRDefault="0038298C" w:rsidP="00107BBE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sectPr w:rsidR="00380018" w:rsidRPr="00107BBE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5994"/>
    <w:rsid w:val="000246F2"/>
    <w:rsid w:val="00047280"/>
    <w:rsid w:val="000474D3"/>
    <w:rsid w:val="00052F1D"/>
    <w:rsid w:val="00053591"/>
    <w:rsid w:val="000738CB"/>
    <w:rsid w:val="00081A3D"/>
    <w:rsid w:val="00091DB1"/>
    <w:rsid w:val="00095B0F"/>
    <w:rsid w:val="0009602B"/>
    <w:rsid w:val="000A6759"/>
    <w:rsid w:val="000A6C26"/>
    <w:rsid w:val="000D65C5"/>
    <w:rsid w:val="000D7B16"/>
    <w:rsid w:val="000F4C5B"/>
    <w:rsid w:val="00107BBE"/>
    <w:rsid w:val="00120FBC"/>
    <w:rsid w:val="00141281"/>
    <w:rsid w:val="0014420B"/>
    <w:rsid w:val="001529FC"/>
    <w:rsid w:val="001621FF"/>
    <w:rsid w:val="0016342F"/>
    <w:rsid w:val="00163755"/>
    <w:rsid w:val="00165A01"/>
    <w:rsid w:val="001702AB"/>
    <w:rsid w:val="00185976"/>
    <w:rsid w:val="001A3292"/>
    <w:rsid w:val="001C63CC"/>
    <w:rsid w:val="001D69D5"/>
    <w:rsid w:val="001F199D"/>
    <w:rsid w:val="001F7540"/>
    <w:rsid w:val="00217FC5"/>
    <w:rsid w:val="002212FC"/>
    <w:rsid w:val="00224CC1"/>
    <w:rsid w:val="002420AA"/>
    <w:rsid w:val="002472A7"/>
    <w:rsid w:val="00266EBD"/>
    <w:rsid w:val="002862C3"/>
    <w:rsid w:val="002B16C6"/>
    <w:rsid w:val="002D1636"/>
    <w:rsid w:val="002D54CE"/>
    <w:rsid w:val="002F7CEB"/>
    <w:rsid w:val="00300A4D"/>
    <w:rsid w:val="00302010"/>
    <w:rsid w:val="003036AA"/>
    <w:rsid w:val="00305237"/>
    <w:rsid w:val="00315EA4"/>
    <w:rsid w:val="00331F8B"/>
    <w:rsid w:val="003369E1"/>
    <w:rsid w:val="00337449"/>
    <w:rsid w:val="0034128C"/>
    <w:rsid w:val="00345007"/>
    <w:rsid w:val="00350134"/>
    <w:rsid w:val="00350F4C"/>
    <w:rsid w:val="003565DF"/>
    <w:rsid w:val="00380018"/>
    <w:rsid w:val="00380C64"/>
    <w:rsid w:val="0038298C"/>
    <w:rsid w:val="003835DE"/>
    <w:rsid w:val="00383A74"/>
    <w:rsid w:val="00385CF9"/>
    <w:rsid w:val="003D0E3C"/>
    <w:rsid w:val="003D5E1B"/>
    <w:rsid w:val="003D753B"/>
    <w:rsid w:val="003E0279"/>
    <w:rsid w:val="003E3A7C"/>
    <w:rsid w:val="0044454B"/>
    <w:rsid w:val="00453C0B"/>
    <w:rsid w:val="004645F2"/>
    <w:rsid w:val="00493DF6"/>
    <w:rsid w:val="004C098E"/>
    <w:rsid w:val="004D2B7A"/>
    <w:rsid w:val="004D7013"/>
    <w:rsid w:val="004F1B22"/>
    <w:rsid w:val="004F33D4"/>
    <w:rsid w:val="00522DD1"/>
    <w:rsid w:val="005260DE"/>
    <w:rsid w:val="005360AB"/>
    <w:rsid w:val="0055455B"/>
    <w:rsid w:val="00566BE8"/>
    <w:rsid w:val="005742A7"/>
    <w:rsid w:val="005A3B23"/>
    <w:rsid w:val="005B28A5"/>
    <w:rsid w:val="005B4AF7"/>
    <w:rsid w:val="005D2F65"/>
    <w:rsid w:val="00607099"/>
    <w:rsid w:val="00636B9C"/>
    <w:rsid w:val="0065729A"/>
    <w:rsid w:val="0067604F"/>
    <w:rsid w:val="0067699A"/>
    <w:rsid w:val="006A3C9F"/>
    <w:rsid w:val="006B345C"/>
    <w:rsid w:val="006B3A4A"/>
    <w:rsid w:val="006C14C0"/>
    <w:rsid w:val="006D2C31"/>
    <w:rsid w:val="006E24C0"/>
    <w:rsid w:val="006F0363"/>
    <w:rsid w:val="00701CD5"/>
    <w:rsid w:val="007066E0"/>
    <w:rsid w:val="00706CE8"/>
    <w:rsid w:val="00707D4B"/>
    <w:rsid w:val="007103C2"/>
    <w:rsid w:val="00756DE5"/>
    <w:rsid w:val="00757D37"/>
    <w:rsid w:val="007609F2"/>
    <w:rsid w:val="00773B4C"/>
    <w:rsid w:val="00776046"/>
    <w:rsid w:val="007C3E40"/>
    <w:rsid w:val="0080185B"/>
    <w:rsid w:val="008134D6"/>
    <w:rsid w:val="00821425"/>
    <w:rsid w:val="008340F9"/>
    <w:rsid w:val="0085002E"/>
    <w:rsid w:val="0086267B"/>
    <w:rsid w:val="0087659E"/>
    <w:rsid w:val="00884774"/>
    <w:rsid w:val="008D0078"/>
    <w:rsid w:val="008E70ED"/>
    <w:rsid w:val="00907035"/>
    <w:rsid w:val="00924609"/>
    <w:rsid w:val="0093268C"/>
    <w:rsid w:val="00943A0A"/>
    <w:rsid w:val="00950ADE"/>
    <w:rsid w:val="00953282"/>
    <w:rsid w:val="00955B70"/>
    <w:rsid w:val="009670B5"/>
    <w:rsid w:val="00974692"/>
    <w:rsid w:val="00983378"/>
    <w:rsid w:val="009935AC"/>
    <w:rsid w:val="00995B2B"/>
    <w:rsid w:val="009C7E97"/>
    <w:rsid w:val="009D3F1E"/>
    <w:rsid w:val="009D6029"/>
    <w:rsid w:val="009E3C04"/>
    <w:rsid w:val="009E76F5"/>
    <w:rsid w:val="00A000CF"/>
    <w:rsid w:val="00A01DE8"/>
    <w:rsid w:val="00A02840"/>
    <w:rsid w:val="00A252C5"/>
    <w:rsid w:val="00A2616D"/>
    <w:rsid w:val="00A37B99"/>
    <w:rsid w:val="00A44FFD"/>
    <w:rsid w:val="00A705BA"/>
    <w:rsid w:val="00AB380A"/>
    <w:rsid w:val="00AB44BD"/>
    <w:rsid w:val="00AB751D"/>
    <w:rsid w:val="00AB79AC"/>
    <w:rsid w:val="00AB7D1B"/>
    <w:rsid w:val="00AE1E63"/>
    <w:rsid w:val="00AF508A"/>
    <w:rsid w:val="00B20A60"/>
    <w:rsid w:val="00B25630"/>
    <w:rsid w:val="00B401D5"/>
    <w:rsid w:val="00B4090B"/>
    <w:rsid w:val="00B548EB"/>
    <w:rsid w:val="00B54B01"/>
    <w:rsid w:val="00B82F76"/>
    <w:rsid w:val="00B91B8D"/>
    <w:rsid w:val="00BA3925"/>
    <w:rsid w:val="00BA62FF"/>
    <w:rsid w:val="00BB5D5B"/>
    <w:rsid w:val="00BE02E5"/>
    <w:rsid w:val="00BE6445"/>
    <w:rsid w:val="00C06988"/>
    <w:rsid w:val="00C37A06"/>
    <w:rsid w:val="00C6184C"/>
    <w:rsid w:val="00C704BC"/>
    <w:rsid w:val="00CB40B5"/>
    <w:rsid w:val="00CB40FE"/>
    <w:rsid w:val="00CB7F40"/>
    <w:rsid w:val="00CC1AF5"/>
    <w:rsid w:val="00CC23BB"/>
    <w:rsid w:val="00CF184B"/>
    <w:rsid w:val="00CF1C20"/>
    <w:rsid w:val="00D04493"/>
    <w:rsid w:val="00D073A8"/>
    <w:rsid w:val="00D155DE"/>
    <w:rsid w:val="00D17BD9"/>
    <w:rsid w:val="00D21514"/>
    <w:rsid w:val="00D25C40"/>
    <w:rsid w:val="00D26383"/>
    <w:rsid w:val="00D26EEB"/>
    <w:rsid w:val="00D77BEB"/>
    <w:rsid w:val="00DE1470"/>
    <w:rsid w:val="00DE22F6"/>
    <w:rsid w:val="00DE59EE"/>
    <w:rsid w:val="00DF5352"/>
    <w:rsid w:val="00E04572"/>
    <w:rsid w:val="00E152E8"/>
    <w:rsid w:val="00E21421"/>
    <w:rsid w:val="00E34419"/>
    <w:rsid w:val="00E34814"/>
    <w:rsid w:val="00E43885"/>
    <w:rsid w:val="00E55C27"/>
    <w:rsid w:val="00E751B0"/>
    <w:rsid w:val="00E75E07"/>
    <w:rsid w:val="00E81E6A"/>
    <w:rsid w:val="00E8409D"/>
    <w:rsid w:val="00EA73FB"/>
    <w:rsid w:val="00EC7DEE"/>
    <w:rsid w:val="00ED4B74"/>
    <w:rsid w:val="00EE2DDD"/>
    <w:rsid w:val="00EF50E4"/>
    <w:rsid w:val="00EF6676"/>
    <w:rsid w:val="00F0375E"/>
    <w:rsid w:val="00F038EB"/>
    <w:rsid w:val="00F30BFB"/>
    <w:rsid w:val="00F5209E"/>
    <w:rsid w:val="00F57F2A"/>
    <w:rsid w:val="00F825FD"/>
    <w:rsid w:val="00F82DE6"/>
    <w:rsid w:val="00F85D75"/>
    <w:rsid w:val="00F918C1"/>
    <w:rsid w:val="00FA65D7"/>
    <w:rsid w:val="00FB6DF7"/>
    <w:rsid w:val="00FB757E"/>
    <w:rsid w:val="00FC104B"/>
    <w:rsid w:val="00FC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1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2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350134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25C6F-BEFF-4327-AA74-BDDD52E2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6</cp:revision>
  <cp:lastPrinted>2021-02-24T09:22:00Z</cp:lastPrinted>
  <dcterms:created xsi:type="dcterms:W3CDTF">2021-03-09T06:28:00Z</dcterms:created>
  <dcterms:modified xsi:type="dcterms:W3CDTF">2021-03-11T11:12:00Z</dcterms:modified>
</cp:coreProperties>
</file>