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DB130C">
        <w:rPr>
          <w:b/>
          <w:color w:val="auto"/>
          <w:sz w:val="16"/>
          <w:szCs w:val="16"/>
          <w:lang w:val="kk-KZ"/>
        </w:rPr>
        <w:t xml:space="preserve"> 6</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BF5B13" w:rsidP="005A5B8F">
      <w:pPr>
        <w:shd w:val="clear" w:color="auto" w:fill="FFFFFF"/>
        <w:spacing w:line="276" w:lineRule="auto"/>
        <w:jc w:val="center"/>
        <w:rPr>
          <w:b/>
          <w:color w:val="auto"/>
          <w:sz w:val="16"/>
          <w:szCs w:val="16"/>
          <w:lang w:val="kk-KZ"/>
        </w:rPr>
      </w:pPr>
      <w:r>
        <w:rPr>
          <w:b/>
          <w:color w:val="auto"/>
          <w:sz w:val="18"/>
          <w:szCs w:val="18"/>
          <w:lang w:val="kk-KZ"/>
        </w:rPr>
        <w:t>б</w:t>
      </w:r>
      <w:r w:rsidR="00773D94">
        <w:rPr>
          <w:b/>
          <w:color w:val="auto"/>
          <w:sz w:val="18"/>
          <w:szCs w:val="18"/>
          <w:lang w:val="kk-KZ"/>
        </w:rPr>
        <w:t>иохимиялық</w:t>
      </w:r>
      <w:r w:rsidR="0051569F">
        <w:rPr>
          <w:b/>
          <w:color w:val="auto"/>
          <w:sz w:val="18"/>
          <w:szCs w:val="18"/>
          <w:lang w:val="kk-KZ"/>
        </w:rPr>
        <w:t xml:space="preserve"> </w:t>
      </w:r>
      <w:r w:rsidR="00773D94">
        <w:rPr>
          <w:b/>
          <w:sz w:val="18"/>
          <w:szCs w:val="18"/>
          <w:lang w:val="kk-KZ"/>
        </w:rPr>
        <w:t>CS-T- 240</w:t>
      </w:r>
      <w:r w:rsidR="0051569F">
        <w:rPr>
          <w:b/>
          <w:sz w:val="18"/>
          <w:szCs w:val="18"/>
          <w:lang w:val="kk-KZ"/>
        </w:rPr>
        <w:t xml:space="preserve"> </w:t>
      </w:r>
      <w:r w:rsidR="005A5B8F">
        <w:rPr>
          <w:b/>
          <w:sz w:val="18"/>
          <w:szCs w:val="18"/>
          <w:lang w:val="kk-KZ"/>
        </w:rPr>
        <w:t>а</w:t>
      </w:r>
      <w:r w:rsidR="00773D94">
        <w:rPr>
          <w:b/>
          <w:sz w:val="18"/>
          <w:szCs w:val="18"/>
          <w:lang w:val="kk-KZ"/>
        </w:rPr>
        <w:t>нализаторға</w:t>
      </w:r>
      <w:r w:rsidR="0051569F">
        <w:rPr>
          <w:b/>
          <w:sz w:val="18"/>
          <w:szCs w:val="18"/>
          <w:lang w:val="kk-KZ"/>
        </w:rPr>
        <w:t xml:space="preserve"> </w:t>
      </w:r>
      <w:r w:rsidR="00CF4C18" w:rsidRPr="00CF4C18">
        <w:rPr>
          <w:b/>
          <w:color w:val="auto"/>
          <w:sz w:val="20"/>
          <w:szCs w:val="20"/>
          <w:lang w:val="kk-KZ"/>
        </w:rPr>
        <w:t>реагенттер</w:t>
      </w:r>
      <w:r w:rsidR="0051569F">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1569F">
        <w:rPr>
          <w:color w:val="auto"/>
          <w:sz w:val="16"/>
          <w:szCs w:val="16"/>
          <w:lang w:val="kk-KZ"/>
        </w:rPr>
        <w:t xml:space="preserve">                                                                                                                                                                                                                                                                              18</w:t>
      </w:r>
      <w:r w:rsidR="0067605D">
        <w:rPr>
          <w:color w:val="auto"/>
          <w:sz w:val="16"/>
          <w:szCs w:val="16"/>
          <w:lang w:val="kk-KZ"/>
        </w:rPr>
        <w:t>.01.2023</w:t>
      </w:r>
      <w:r w:rsidR="0051569F">
        <w:rPr>
          <w:color w:val="auto"/>
          <w:sz w:val="16"/>
          <w:szCs w:val="16"/>
          <w:lang w:val="kk-KZ"/>
        </w:rPr>
        <w:t xml:space="preserve"> </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0051569F">
        <w:rPr>
          <w:color w:val="000000"/>
          <w:sz w:val="18"/>
          <w:szCs w:val="18"/>
          <w:lang w:val="kk-KZ"/>
        </w:rPr>
        <w:t xml:space="preserve"> </w:t>
      </w:r>
      <w:r w:rsidRPr="000F0035">
        <w:rPr>
          <w:color w:val="000000"/>
          <w:sz w:val="18"/>
          <w:szCs w:val="18"/>
          <w:lang w:val="kk-KZ"/>
        </w:rPr>
        <w:t>"</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1276"/>
        <w:gridCol w:w="1984"/>
        <w:gridCol w:w="992"/>
        <w:gridCol w:w="709"/>
        <w:gridCol w:w="1559"/>
        <w:gridCol w:w="1701"/>
        <w:gridCol w:w="1418"/>
        <w:gridCol w:w="709"/>
        <w:gridCol w:w="1701"/>
        <w:gridCol w:w="850"/>
        <w:gridCol w:w="1559"/>
      </w:tblGrid>
      <w:tr w:rsidR="000263E2" w:rsidRPr="00DB130C" w:rsidTr="00D7740D">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0051569F">
              <w:rPr>
                <w:b/>
                <w:sz w:val="16"/>
                <w:szCs w:val="16"/>
                <w:lang w:val="kk-KZ"/>
              </w:rPr>
              <w:t xml:space="preserve"> </w:t>
            </w:r>
            <w:r w:rsidRPr="003D389D">
              <w:rPr>
                <w:b/>
                <w:sz w:val="16"/>
                <w:szCs w:val="16"/>
              </w:rPr>
              <w:t>берушінің</w:t>
            </w:r>
            <w:r w:rsidR="0051569F">
              <w:rPr>
                <w:b/>
                <w:sz w:val="16"/>
                <w:szCs w:val="16"/>
                <w:lang w:val="kk-KZ"/>
              </w:rPr>
              <w:t xml:space="preserve"> </w:t>
            </w:r>
            <w:proofErr w:type="spellStart"/>
            <w:r w:rsidRPr="003D389D">
              <w:rPr>
                <w:b/>
                <w:sz w:val="16"/>
                <w:szCs w:val="16"/>
              </w:rPr>
              <w:t>атауы</w:t>
            </w:r>
            <w:proofErr w:type="spellEnd"/>
          </w:p>
        </w:tc>
        <w:tc>
          <w:tcPr>
            <w:tcW w:w="1276"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1984"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992"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70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559"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0051569F">
              <w:rPr>
                <w:b/>
                <w:sz w:val="16"/>
                <w:szCs w:val="16"/>
                <w:lang w:val="kk-KZ"/>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1701"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51569F">
              <w:rPr>
                <w:b/>
                <w:sz w:val="16"/>
                <w:szCs w:val="16"/>
                <w:lang w:val="kk-KZ"/>
              </w:rPr>
              <w:t xml:space="preserve"> </w:t>
            </w:r>
            <w:proofErr w:type="spellStart"/>
            <w:r w:rsidRPr="00E503B3">
              <w:rPr>
                <w:b/>
                <w:sz w:val="16"/>
                <w:szCs w:val="16"/>
              </w:rPr>
              <w:t>жеткізу</w:t>
            </w:r>
            <w:proofErr w:type="spellEnd"/>
            <w:r w:rsidR="0051569F">
              <w:rPr>
                <w:b/>
                <w:sz w:val="16"/>
                <w:szCs w:val="16"/>
                <w:lang w:val="kk-KZ"/>
              </w:rPr>
              <w:t xml:space="preserve"> </w:t>
            </w:r>
            <w:proofErr w:type="spellStart"/>
            <w:r w:rsidRPr="00E503B3">
              <w:rPr>
                <w:b/>
                <w:sz w:val="16"/>
                <w:szCs w:val="16"/>
              </w:rPr>
              <w:t>мерзі</w:t>
            </w:r>
            <w:proofErr w:type="gramStart"/>
            <w:r w:rsidRPr="00E503B3">
              <w:rPr>
                <w:b/>
                <w:sz w:val="16"/>
                <w:szCs w:val="16"/>
              </w:rPr>
              <w:t>м</w:t>
            </w:r>
            <w:proofErr w:type="gramEnd"/>
            <w:r w:rsidRPr="00E503B3">
              <w:rPr>
                <w:b/>
                <w:sz w:val="16"/>
                <w:szCs w:val="16"/>
              </w:rPr>
              <w:t>і</w:t>
            </w:r>
            <w:proofErr w:type="spellEnd"/>
          </w:p>
        </w:tc>
        <w:tc>
          <w:tcPr>
            <w:tcW w:w="1418"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51569F">
              <w:rPr>
                <w:b/>
                <w:sz w:val="16"/>
                <w:szCs w:val="16"/>
                <w:lang w:val="kk-KZ"/>
              </w:rPr>
              <w:t xml:space="preserve"> </w:t>
            </w:r>
            <w:proofErr w:type="spellStart"/>
            <w:r w:rsidRPr="00E503B3">
              <w:rPr>
                <w:b/>
                <w:sz w:val="16"/>
                <w:szCs w:val="16"/>
              </w:rPr>
              <w:t>жеткізу</w:t>
            </w:r>
            <w:proofErr w:type="spellEnd"/>
            <w:r w:rsidR="0051569F">
              <w:rPr>
                <w:b/>
                <w:sz w:val="16"/>
                <w:szCs w:val="16"/>
                <w:lang w:val="kk-KZ"/>
              </w:rPr>
              <w:t xml:space="preserve"> </w:t>
            </w:r>
            <w:proofErr w:type="spellStart"/>
            <w:r w:rsidRPr="00E503B3">
              <w:rPr>
                <w:b/>
                <w:sz w:val="16"/>
                <w:szCs w:val="16"/>
              </w:rPr>
              <w:t>орны</w:t>
            </w:r>
            <w:proofErr w:type="spellEnd"/>
          </w:p>
        </w:tc>
        <w:tc>
          <w:tcPr>
            <w:tcW w:w="709"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0051569F">
              <w:rPr>
                <w:b/>
                <w:sz w:val="16"/>
                <w:szCs w:val="16"/>
                <w:lang w:val="kk-KZ"/>
              </w:rPr>
              <w:t xml:space="preserve"> </w:t>
            </w:r>
            <w:r w:rsidRPr="00E503B3">
              <w:rPr>
                <w:b/>
                <w:sz w:val="16"/>
                <w:szCs w:val="16"/>
              </w:rPr>
              <w:t>өлшемітөлем %</w:t>
            </w:r>
          </w:p>
        </w:tc>
        <w:tc>
          <w:tcPr>
            <w:tcW w:w="1701"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D2267F" w:rsidRPr="00F234BD" w:rsidTr="00D7740D">
        <w:trPr>
          <w:trHeight w:val="279"/>
        </w:trPr>
        <w:tc>
          <w:tcPr>
            <w:tcW w:w="567" w:type="dxa"/>
            <w:shd w:val="clear" w:color="auto" w:fill="auto"/>
            <w:vAlign w:val="center"/>
          </w:tcPr>
          <w:p w:rsidR="00D2267F" w:rsidRPr="00F234BD" w:rsidRDefault="00D2267F" w:rsidP="00F21AAF">
            <w:pPr>
              <w:jc w:val="center"/>
              <w:rPr>
                <w:sz w:val="16"/>
                <w:szCs w:val="16"/>
              </w:rPr>
            </w:pPr>
            <w:r w:rsidRPr="00F234BD">
              <w:rPr>
                <w:sz w:val="16"/>
                <w:szCs w:val="16"/>
              </w:rPr>
              <w:t>1</w:t>
            </w:r>
          </w:p>
        </w:tc>
        <w:tc>
          <w:tcPr>
            <w:tcW w:w="993" w:type="dxa"/>
            <w:vAlign w:val="center"/>
          </w:tcPr>
          <w:p w:rsidR="00D2267F" w:rsidRPr="00912296" w:rsidRDefault="00D2267F" w:rsidP="00F21AAF">
            <w:pPr>
              <w:jc w:val="center"/>
              <w:rPr>
                <w:sz w:val="16"/>
                <w:szCs w:val="16"/>
                <w:lang w:val="kk-KZ"/>
              </w:rPr>
            </w:pPr>
            <w:r>
              <w:rPr>
                <w:sz w:val="16"/>
                <w:szCs w:val="16"/>
              </w:rPr>
              <w:t>ШЖ</w:t>
            </w:r>
            <w:r>
              <w:rPr>
                <w:sz w:val="16"/>
                <w:szCs w:val="16"/>
                <w:lang w:val="kk-KZ"/>
              </w:rPr>
              <w:t>Қ «</w:t>
            </w:r>
            <w:r>
              <w:rPr>
                <w:sz w:val="16"/>
                <w:szCs w:val="16"/>
              </w:rPr>
              <w:t>КОА</w:t>
            </w:r>
            <w:r>
              <w:rPr>
                <w:sz w:val="16"/>
                <w:szCs w:val="16"/>
                <w:lang w:val="kk-KZ"/>
              </w:rPr>
              <w:t>» МКК</w:t>
            </w:r>
          </w:p>
        </w:tc>
        <w:tc>
          <w:tcPr>
            <w:tcW w:w="1276" w:type="dxa"/>
            <w:shd w:val="clear" w:color="auto" w:fill="auto"/>
            <w:vAlign w:val="center"/>
          </w:tcPr>
          <w:p w:rsidR="00D2267F" w:rsidRPr="00E855F8" w:rsidRDefault="00BB7E04" w:rsidP="00E855F8">
            <w:pPr>
              <w:pStyle w:val="TableContents"/>
              <w:jc w:val="center"/>
              <w:rPr>
                <w:sz w:val="16"/>
                <w:szCs w:val="16"/>
                <w:lang w:val="kk-KZ"/>
              </w:rPr>
            </w:pPr>
            <w:r>
              <w:rPr>
                <w:sz w:val="16"/>
                <w:szCs w:val="16"/>
                <w:lang w:val="kk-KZ"/>
              </w:rPr>
              <w:t>Аланинаминотрансфераза</w:t>
            </w:r>
          </w:p>
        </w:tc>
        <w:tc>
          <w:tcPr>
            <w:tcW w:w="1984" w:type="dxa"/>
            <w:vAlign w:val="center"/>
          </w:tcPr>
          <w:p w:rsidR="00D2267F" w:rsidRPr="00602C41" w:rsidRDefault="00BB7E04" w:rsidP="009D53D7">
            <w:pPr>
              <w:pStyle w:val="TableContents"/>
              <w:jc w:val="center"/>
              <w:rPr>
                <w:sz w:val="16"/>
                <w:szCs w:val="16"/>
                <w:lang w:val="kk-KZ"/>
              </w:rPr>
            </w:pPr>
            <w:r>
              <w:rPr>
                <w:sz w:val="16"/>
                <w:szCs w:val="16"/>
                <w:lang w:val="kk-KZ"/>
              </w:rPr>
              <w:t>Аланинаминотрансфераза</w:t>
            </w:r>
            <w:r w:rsidR="00E855F8">
              <w:rPr>
                <w:sz w:val="16"/>
                <w:szCs w:val="16"/>
                <w:lang w:val="kk-KZ"/>
              </w:rPr>
              <w:t xml:space="preserve"> (</w:t>
            </w:r>
            <w:r w:rsidRPr="00602C41">
              <w:rPr>
                <w:sz w:val="16"/>
                <w:szCs w:val="16"/>
                <w:lang w:val="kk-KZ"/>
              </w:rPr>
              <w:t>Alanine Aminotransferase</w:t>
            </w:r>
            <w:r w:rsidR="00E855F8">
              <w:rPr>
                <w:sz w:val="16"/>
                <w:szCs w:val="16"/>
                <w:lang w:val="kk-KZ"/>
              </w:rPr>
              <w:t>)</w:t>
            </w:r>
            <w:r w:rsidRPr="00602C41">
              <w:rPr>
                <w:sz w:val="16"/>
                <w:szCs w:val="16"/>
                <w:lang w:val="kk-KZ"/>
              </w:rPr>
              <w:t xml:space="preserve"> – ALT </w:t>
            </w:r>
            <w:r w:rsidR="00602C41">
              <w:rPr>
                <w:sz w:val="16"/>
                <w:szCs w:val="16"/>
                <w:lang w:val="kk-KZ"/>
              </w:rPr>
              <w:t>(</w:t>
            </w:r>
            <w:r w:rsidR="009D53D7">
              <w:rPr>
                <w:sz w:val="16"/>
                <w:szCs w:val="16"/>
                <w:lang w:val="kk-KZ"/>
              </w:rPr>
              <w:t>бумада</w:t>
            </w:r>
            <w:r w:rsidRPr="00602C41">
              <w:rPr>
                <w:sz w:val="16"/>
                <w:szCs w:val="16"/>
                <w:lang w:val="kk-KZ"/>
              </w:rPr>
              <w:t>587 тест</w:t>
            </w:r>
            <w:r w:rsidR="00602C41">
              <w:rPr>
                <w:sz w:val="16"/>
                <w:szCs w:val="16"/>
                <w:lang w:val="kk-KZ"/>
              </w:rPr>
              <w:t>)</w:t>
            </w:r>
          </w:p>
        </w:tc>
        <w:tc>
          <w:tcPr>
            <w:tcW w:w="992" w:type="dxa"/>
            <w:shd w:val="clear" w:color="auto" w:fill="auto"/>
            <w:vAlign w:val="center"/>
          </w:tcPr>
          <w:p w:rsidR="00D2267F" w:rsidRDefault="00CD20D4" w:rsidP="00F21AAF">
            <w:pPr>
              <w:jc w:val="center"/>
              <w:rPr>
                <w:sz w:val="18"/>
                <w:szCs w:val="18"/>
                <w:lang w:val="kk-KZ"/>
              </w:rPr>
            </w:pPr>
            <w:r>
              <w:rPr>
                <w:sz w:val="18"/>
                <w:szCs w:val="18"/>
                <w:lang w:val="kk-KZ"/>
              </w:rPr>
              <w:t>Б</w:t>
            </w:r>
            <w:r w:rsidR="00B243F2">
              <w:rPr>
                <w:sz w:val="18"/>
                <w:szCs w:val="18"/>
                <w:lang w:val="kk-KZ"/>
              </w:rPr>
              <w:t>ума</w:t>
            </w:r>
          </w:p>
          <w:p w:rsidR="00CD20D4" w:rsidRPr="00CD20D4" w:rsidRDefault="00CD20D4" w:rsidP="00F21AAF">
            <w:pPr>
              <w:jc w:val="center"/>
              <w:rPr>
                <w:sz w:val="16"/>
                <w:szCs w:val="16"/>
                <w:lang w:val="kk-KZ"/>
              </w:rPr>
            </w:pPr>
            <w:r w:rsidRPr="00CD20D4">
              <w:rPr>
                <w:sz w:val="16"/>
                <w:szCs w:val="16"/>
                <w:lang w:val="kk-KZ"/>
              </w:rPr>
              <w:t>(упаковка)</w:t>
            </w:r>
          </w:p>
        </w:tc>
        <w:tc>
          <w:tcPr>
            <w:tcW w:w="709" w:type="dxa"/>
            <w:shd w:val="clear" w:color="auto" w:fill="auto"/>
            <w:vAlign w:val="center"/>
          </w:tcPr>
          <w:p w:rsidR="00D2267F" w:rsidRPr="007C74A1" w:rsidRDefault="00BB7E04" w:rsidP="00F21AAF">
            <w:pPr>
              <w:jc w:val="center"/>
              <w:rPr>
                <w:sz w:val="18"/>
                <w:szCs w:val="18"/>
                <w:lang w:val="kk-KZ"/>
              </w:rPr>
            </w:pPr>
            <w:r>
              <w:rPr>
                <w:sz w:val="18"/>
                <w:szCs w:val="18"/>
                <w:lang w:val="kk-KZ"/>
              </w:rPr>
              <w:t>17</w:t>
            </w:r>
          </w:p>
        </w:tc>
        <w:tc>
          <w:tcPr>
            <w:tcW w:w="1559" w:type="dxa"/>
            <w:shd w:val="clear" w:color="auto" w:fill="auto"/>
            <w:vAlign w:val="center"/>
          </w:tcPr>
          <w:p w:rsidR="00D2267F" w:rsidRPr="0067605D" w:rsidRDefault="00D2267F" w:rsidP="00F1051F">
            <w:pPr>
              <w:jc w:val="center"/>
              <w:rPr>
                <w:sz w:val="18"/>
                <w:szCs w:val="18"/>
                <w:lang w:val="kk-KZ"/>
              </w:rPr>
            </w:pPr>
          </w:p>
          <w:p w:rsidR="00D2267F" w:rsidRPr="0067605D" w:rsidRDefault="00D2267F" w:rsidP="00F1051F">
            <w:pPr>
              <w:jc w:val="center"/>
              <w:rPr>
                <w:sz w:val="18"/>
                <w:szCs w:val="18"/>
                <w:lang w:val="kk-KZ"/>
              </w:rPr>
            </w:pPr>
            <w:r w:rsidRPr="0067605D">
              <w:rPr>
                <w:sz w:val="18"/>
                <w:szCs w:val="18"/>
                <w:lang w:val="kk-KZ"/>
              </w:rPr>
              <w:t>DDP</w:t>
            </w:r>
          </w:p>
        </w:tc>
        <w:tc>
          <w:tcPr>
            <w:tcW w:w="1701" w:type="dxa"/>
            <w:shd w:val="clear" w:color="auto" w:fill="auto"/>
            <w:vAlign w:val="center"/>
          </w:tcPr>
          <w:p w:rsidR="00D2267F" w:rsidRPr="00225D01" w:rsidRDefault="00F370C3" w:rsidP="00F370C3">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D2267F" w:rsidRPr="00E503B3" w:rsidRDefault="00D2267F" w:rsidP="00F1051F">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D2267F" w:rsidRPr="0067605D" w:rsidRDefault="00D2267F" w:rsidP="00F1051F">
            <w:pPr>
              <w:jc w:val="center"/>
              <w:rPr>
                <w:sz w:val="18"/>
                <w:szCs w:val="18"/>
                <w:lang w:val="kk-KZ"/>
              </w:rPr>
            </w:pPr>
            <w:r w:rsidRPr="0067605D">
              <w:rPr>
                <w:sz w:val="18"/>
                <w:szCs w:val="18"/>
                <w:lang w:val="kk-KZ"/>
              </w:rPr>
              <w:t>0</w:t>
            </w:r>
          </w:p>
        </w:tc>
        <w:tc>
          <w:tcPr>
            <w:tcW w:w="1701" w:type="dxa"/>
            <w:vAlign w:val="center"/>
          </w:tcPr>
          <w:p w:rsidR="00D2267F" w:rsidRPr="00D85B7C" w:rsidRDefault="00D2267F" w:rsidP="00F1051F">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D2267F" w:rsidRPr="00BB7E04" w:rsidRDefault="00BB7E04" w:rsidP="00F21AAF">
            <w:pPr>
              <w:jc w:val="center"/>
              <w:rPr>
                <w:sz w:val="16"/>
                <w:szCs w:val="16"/>
              </w:rPr>
            </w:pPr>
            <w:r>
              <w:rPr>
                <w:sz w:val="16"/>
                <w:szCs w:val="16"/>
              </w:rPr>
              <w:t>22 864</w:t>
            </w:r>
          </w:p>
        </w:tc>
        <w:tc>
          <w:tcPr>
            <w:tcW w:w="1559" w:type="dxa"/>
            <w:vAlign w:val="center"/>
          </w:tcPr>
          <w:p w:rsidR="00D2267F" w:rsidRPr="00DC6F8A" w:rsidRDefault="00BB7E04" w:rsidP="00F21AAF">
            <w:pPr>
              <w:jc w:val="center"/>
              <w:rPr>
                <w:sz w:val="16"/>
                <w:szCs w:val="16"/>
                <w:lang w:val="kk-KZ"/>
              </w:rPr>
            </w:pPr>
            <w:r>
              <w:rPr>
                <w:sz w:val="16"/>
                <w:szCs w:val="16"/>
                <w:lang w:val="kk-KZ"/>
              </w:rPr>
              <w:t>388 688</w:t>
            </w:r>
          </w:p>
        </w:tc>
      </w:tr>
      <w:tr w:rsidR="00C95785" w:rsidRPr="00E855F8" w:rsidTr="00D7740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2</w:t>
            </w:r>
          </w:p>
          <w:p w:rsidR="00C95785" w:rsidRPr="00F234BD" w:rsidRDefault="00C95785" w:rsidP="00C95785">
            <w:pPr>
              <w:jc w:val="center"/>
              <w:rPr>
                <w:sz w:val="16"/>
                <w:szCs w:val="16"/>
              </w:rPr>
            </w:pP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Default="00BB7E04" w:rsidP="00C95785">
            <w:pPr>
              <w:pStyle w:val="TableContents"/>
              <w:jc w:val="center"/>
              <w:rPr>
                <w:sz w:val="16"/>
                <w:szCs w:val="16"/>
                <w:lang w:val="kk-KZ"/>
              </w:rPr>
            </w:pPr>
            <w:r>
              <w:rPr>
                <w:sz w:val="16"/>
                <w:szCs w:val="16"/>
                <w:lang w:val="kk-KZ"/>
              </w:rPr>
              <w:t>Аспартатаминотрансфераза</w:t>
            </w:r>
          </w:p>
        </w:tc>
        <w:tc>
          <w:tcPr>
            <w:tcW w:w="1984" w:type="dxa"/>
            <w:vAlign w:val="center"/>
          </w:tcPr>
          <w:p w:rsidR="00C95785" w:rsidRDefault="00BB7E04" w:rsidP="009D53D7">
            <w:pPr>
              <w:pStyle w:val="TableContents"/>
              <w:jc w:val="center"/>
              <w:rPr>
                <w:sz w:val="16"/>
                <w:szCs w:val="16"/>
                <w:lang w:val="kk-KZ"/>
              </w:rPr>
            </w:pPr>
            <w:r>
              <w:rPr>
                <w:sz w:val="16"/>
                <w:szCs w:val="16"/>
                <w:lang w:val="kk-KZ"/>
              </w:rPr>
              <w:t>Аспартатаминотрансфераза</w:t>
            </w:r>
            <w:r w:rsidR="00C95785">
              <w:rPr>
                <w:sz w:val="16"/>
                <w:szCs w:val="16"/>
                <w:lang w:val="kk-KZ"/>
              </w:rPr>
              <w:t xml:space="preserve"> (</w:t>
            </w:r>
            <w:r w:rsidRPr="00BB7E04">
              <w:rPr>
                <w:sz w:val="16"/>
                <w:szCs w:val="16"/>
                <w:lang w:val="kk-KZ"/>
              </w:rPr>
              <w:t>Aspartate Aminotransferase</w:t>
            </w:r>
            <w:r w:rsidR="00C95785">
              <w:rPr>
                <w:sz w:val="16"/>
                <w:szCs w:val="16"/>
                <w:lang w:val="kk-KZ"/>
              </w:rPr>
              <w:t>)</w:t>
            </w:r>
            <w:r w:rsidRPr="00BB7E04">
              <w:rPr>
                <w:sz w:val="16"/>
                <w:szCs w:val="16"/>
                <w:lang w:val="kk-KZ"/>
              </w:rPr>
              <w:t>-AST</w:t>
            </w:r>
            <w:r w:rsidR="00C95785">
              <w:rPr>
                <w:sz w:val="16"/>
                <w:szCs w:val="16"/>
                <w:lang w:val="kk-KZ"/>
              </w:rPr>
              <w:t xml:space="preserve"> (</w:t>
            </w:r>
            <w:r w:rsidR="009D53D7">
              <w:rPr>
                <w:sz w:val="16"/>
                <w:szCs w:val="16"/>
                <w:lang w:val="kk-KZ"/>
              </w:rPr>
              <w:t>бумада</w:t>
            </w:r>
            <w:r>
              <w:rPr>
                <w:sz w:val="16"/>
                <w:szCs w:val="16"/>
                <w:lang w:val="kk-KZ"/>
              </w:rPr>
              <w:t>587 тест</w:t>
            </w:r>
            <w:r w:rsidR="00C95785">
              <w:rPr>
                <w:sz w:val="16"/>
                <w:szCs w:val="16"/>
                <w:lang w:val="kk-KZ"/>
              </w:rPr>
              <w:t>)</w:t>
            </w:r>
          </w:p>
        </w:tc>
        <w:tc>
          <w:tcPr>
            <w:tcW w:w="992" w:type="dxa"/>
            <w:shd w:val="clear" w:color="auto" w:fill="auto"/>
            <w:vAlign w:val="center"/>
          </w:tcPr>
          <w:p w:rsidR="00C95785" w:rsidRDefault="00C95785" w:rsidP="00C95785">
            <w:pPr>
              <w:jc w:val="center"/>
              <w:rPr>
                <w:sz w:val="18"/>
                <w:szCs w:val="18"/>
                <w:lang w:val="kk-KZ"/>
              </w:rPr>
            </w:pPr>
            <w:r>
              <w:rPr>
                <w:sz w:val="18"/>
                <w:szCs w:val="18"/>
                <w:lang w:val="kk-KZ"/>
              </w:rPr>
              <w:t>Бума</w:t>
            </w:r>
          </w:p>
          <w:p w:rsidR="00C95785" w:rsidRPr="00CD20D4" w:rsidRDefault="00C95785" w:rsidP="00C95785">
            <w:pPr>
              <w:jc w:val="center"/>
              <w:rPr>
                <w:sz w:val="16"/>
                <w:szCs w:val="16"/>
                <w:lang w:val="kk-KZ"/>
              </w:rPr>
            </w:pPr>
            <w:r w:rsidRPr="00CD20D4">
              <w:rPr>
                <w:sz w:val="16"/>
                <w:szCs w:val="16"/>
                <w:lang w:val="kk-KZ"/>
              </w:rPr>
              <w:t>(упаковка)</w:t>
            </w:r>
          </w:p>
        </w:tc>
        <w:tc>
          <w:tcPr>
            <w:tcW w:w="709" w:type="dxa"/>
            <w:shd w:val="clear" w:color="auto" w:fill="auto"/>
            <w:vAlign w:val="center"/>
          </w:tcPr>
          <w:p w:rsidR="00C95785" w:rsidRPr="007C74A1" w:rsidRDefault="00BB7E04" w:rsidP="00C95785">
            <w:pPr>
              <w:jc w:val="center"/>
              <w:rPr>
                <w:sz w:val="18"/>
                <w:szCs w:val="18"/>
                <w:lang w:val="kk-KZ"/>
              </w:rPr>
            </w:pPr>
            <w:r>
              <w:rPr>
                <w:sz w:val="18"/>
                <w:szCs w:val="18"/>
                <w:lang w:val="kk-KZ"/>
              </w:rPr>
              <w:t>17</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Pr="00BB7E04" w:rsidRDefault="00BB7E04" w:rsidP="00C95785">
            <w:pPr>
              <w:jc w:val="center"/>
              <w:rPr>
                <w:sz w:val="16"/>
                <w:szCs w:val="16"/>
                <w:lang w:val="kk-KZ"/>
              </w:rPr>
            </w:pPr>
            <w:r>
              <w:rPr>
                <w:sz w:val="16"/>
                <w:szCs w:val="16"/>
                <w:lang w:val="kk-KZ"/>
              </w:rPr>
              <w:t>22 864</w:t>
            </w:r>
          </w:p>
        </w:tc>
        <w:tc>
          <w:tcPr>
            <w:tcW w:w="1559" w:type="dxa"/>
            <w:vAlign w:val="center"/>
          </w:tcPr>
          <w:p w:rsidR="00C95785" w:rsidRDefault="00BB7E04" w:rsidP="00C95785">
            <w:pPr>
              <w:jc w:val="center"/>
              <w:rPr>
                <w:sz w:val="16"/>
                <w:szCs w:val="16"/>
                <w:lang w:val="kk-KZ"/>
              </w:rPr>
            </w:pPr>
            <w:r>
              <w:rPr>
                <w:sz w:val="16"/>
                <w:szCs w:val="16"/>
                <w:lang w:val="kk-KZ"/>
              </w:rPr>
              <w:t>388 688</w:t>
            </w:r>
          </w:p>
        </w:tc>
      </w:tr>
      <w:tr w:rsidR="00C95785" w:rsidRPr="00E855F8" w:rsidTr="00D7740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3</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Default="00BB7E04" w:rsidP="00C95785">
            <w:pPr>
              <w:pStyle w:val="TableContents"/>
              <w:jc w:val="center"/>
              <w:rPr>
                <w:sz w:val="16"/>
                <w:szCs w:val="16"/>
                <w:lang w:val="kk-KZ"/>
              </w:rPr>
            </w:pPr>
            <w:r>
              <w:rPr>
                <w:sz w:val="16"/>
                <w:szCs w:val="16"/>
                <w:lang w:val="kk-KZ"/>
              </w:rPr>
              <w:t>Щелочнаяя фосфатаза</w:t>
            </w:r>
          </w:p>
        </w:tc>
        <w:tc>
          <w:tcPr>
            <w:tcW w:w="1984" w:type="dxa"/>
            <w:vAlign w:val="center"/>
          </w:tcPr>
          <w:p w:rsidR="00C95785" w:rsidRDefault="00BB7E04" w:rsidP="009D53D7">
            <w:pPr>
              <w:pStyle w:val="TableContents"/>
              <w:jc w:val="center"/>
              <w:rPr>
                <w:sz w:val="16"/>
                <w:szCs w:val="16"/>
                <w:lang w:val="kk-KZ"/>
              </w:rPr>
            </w:pPr>
            <w:r>
              <w:rPr>
                <w:sz w:val="16"/>
                <w:szCs w:val="16"/>
                <w:lang w:val="kk-KZ"/>
              </w:rPr>
              <w:t>Щелочная фосфатаза</w:t>
            </w:r>
            <w:r w:rsidR="00C95785">
              <w:rPr>
                <w:sz w:val="16"/>
                <w:szCs w:val="16"/>
                <w:lang w:val="kk-KZ"/>
              </w:rPr>
              <w:t xml:space="preserve"> (</w:t>
            </w:r>
            <w:r w:rsidRPr="00BB7E04">
              <w:rPr>
                <w:sz w:val="16"/>
                <w:szCs w:val="16"/>
                <w:lang w:val="kk-KZ"/>
              </w:rPr>
              <w:t>Alkanine Phosphatase</w:t>
            </w:r>
            <w:r w:rsidR="00C95785">
              <w:rPr>
                <w:sz w:val="16"/>
                <w:szCs w:val="16"/>
                <w:lang w:val="kk-KZ"/>
              </w:rPr>
              <w:t>)</w:t>
            </w:r>
            <w:r w:rsidRPr="00BB7E04">
              <w:rPr>
                <w:sz w:val="16"/>
                <w:szCs w:val="16"/>
                <w:lang w:val="kk-KZ"/>
              </w:rPr>
              <w:t>-ALP</w:t>
            </w:r>
            <w:r>
              <w:rPr>
                <w:sz w:val="16"/>
                <w:szCs w:val="16"/>
                <w:lang w:val="kk-KZ"/>
              </w:rPr>
              <w:t xml:space="preserve"> (</w:t>
            </w:r>
            <w:r w:rsidR="009D53D7">
              <w:rPr>
                <w:sz w:val="16"/>
                <w:szCs w:val="16"/>
                <w:lang w:val="kk-KZ"/>
              </w:rPr>
              <w:t>бумада</w:t>
            </w:r>
            <w:r>
              <w:rPr>
                <w:sz w:val="16"/>
                <w:szCs w:val="16"/>
                <w:lang w:val="kk-KZ"/>
              </w:rPr>
              <w:t xml:space="preserve">671 </w:t>
            </w:r>
            <w:r w:rsidRPr="00BB7E04">
              <w:rPr>
                <w:sz w:val="16"/>
                <w:szCs w:val="16"/>
                <w:lang w:val="kk-KZ"/>
              </w:rPr>
              <w:t>тест</w:t>
            </w:r>
            <w:r w:rsidR="00C95785">
              <w:rPr>
                <w:sz w:val="16"/>
                <w:szCs w:val="16"/>
                <w:lang w:val="kk-KZ"/>
              </w:rPr>
              <w:t>)</w:t>
            </w:r>
          </w:p>
        </w:tc>
        <w:tc>
          <w:tcPr>
            <w:tcW w:w="992" w:type="dxa"/>
            <w:shd w:val="clear" w:color="auto" w:fill="auto"/>
            <w:vAlign w:val="center"/>
          </w:tcPr>
          <w:p w:rsidR="00C95785" w:rsidRDefault="00C95785" w:rsidP="00C95785">
            <w:pPr>
              <w:jc w:val="center"/>
              <w:rPr>
                <w:sz w:val="18"/>
                <w:szCs w:val="18"/>
                <w:lang w:val="kk-KZ"/>
              </w:rPr>
            </w:pPr>
            <w:r>
              <w:rPr>
                <w:sz w:val="18"/>
                <w:szCs w:val="18"/>
                <w:lang w:val="kk-KZ"/>
              </w:rPr>
              <w:t>Бума</w:t>
            </w:r>
          </w:p>
          <w:p w:rsidR="00C95785" w:rsidRPr="00CD20D4" w:rsidRDefault="00C95785" w:rsidP="00C95785">
            <w:pPr>
              <w:jc w:val="center"/>
              <w:rPr>
                <w:sz w:val="16"/>
                <w:szCs w:val="16"/>
                <w:lang w:val="kk-KZ"/>
              </w:rPr>
            </w:pPr>
            <w:r w:rsidRPr="00CD20D4">
              <w:rPr>
                <w:sz w:val="16"/>
                <w:szCs w:val="16"/>
                <w:lang w:val="kk-KZ"/>
              </w:rPr>
              <w:t>(упаковка)</w:t>
            </w:r>
          </w:p>
        </w:tc>
        <w:tc>
          <w:tcPr>
            <w:tcW w:w="709" w:type="dxa"/>
            <w:shd w:val="clear" w:color="auto" w:fill="auto"/>
            <w:vAlign w:val="center"/>
          </w:tcPr>
          <w:p w:rsidR="00C95785" w:rsidRPr="007C74A1" w:rsidRDefault="00BB7E04" w:rsidP="00C95785">
            <w:pPr>
              <w:jc w:val="center"/>
              <w:rPr>
                <w:sz w:val="18"/>
                <w:szCs w:val="18"/>
                <w:lang w:val="kk-KZ"/>
              </w:rPr>
            </w:pPr>
            <w:r>
              <w:rPr>
                <w:sz w:val="18"/>
                <w:szCs w:val="18"/>
                <w:lang w:val="kk-KZ"/>
              </w:rPr>
              <w:t>13</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Pr="00E855F8" w:rsidRDefault="00BB7E04" w:rsidP="00C95785">
            <w:pPr>
              <w:jc w:val="center"/>
              <w:rPr>
                <w:sz w:val="16"/>
                <w:szCs w:val="16"/>
                <w:lang w:val="kk-KZ"/>
              </w:rPr>
            </w:pPr>
            <w:r>
              <w:rPr>
                <w:sz w:val="16"/>
                <w:szCs w:val="16"/>
                <w:lang w:val="kk-KZ"/>
              </w:rPr>
              <w:t>22 864</w:t>
            </w:r>
          </w:p>
        </w:tc>
        <w:tc>
          <w:tcPr>
            <w:tcW w:w="1559" w:type="dxa"/>
            <w:vAlign w:val="center"/>
          </w:tcPr>
          <w:p w:rsidR="00C95785" w:rsidRDefault="00CD2B97" w:rsidP="00C95785">
            <w:pPr>
              <w:jc w:val="center"/>
              <w:rPr>
                <w:sz w:val="16"/>
                <w:szCs w:val="16"/>
                <w:lang w:val="kk-KZ"/>
              </w:rPr>
            </w:pPr>
            <w:r>
              <w:rPr>
                <w:sz w:val="16"/>
                <w:szCs w:val="16"/>
                <w:lang w:val="kk-KZ"/>
              </w:rPr>
              <w:t>297 232</w:t>
            </w:r>
          </w:p>
        </w:tc>
      </w:tr>
      <w:tr w:rsidR="00C95785" w:rsidRPr="00E855F8" w:rsidTr="00D7740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4</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Default="009C10D1" w:rsidP="00C95785">
            <w:pPr>
              <w:pStyle w:val="TableContents"/>
              <w:jc w:val="center"/>
              <w:rPr>
                <w:sz w:val="16"/>
                <w:szCs w:val="16"/>
                <w:lang w:val="kk-KZ"/>
              </w:rPr>
            </w:pPr>
            <w:r>
              <w:rPr>
                <w:sz w:val="16"/>
                <w:szCs w:val="16"/>
                <w:lang w:val="kk-KZ"/>
              </w:rPr>
              <w:t>Общий белок</w:t>
            </w:r>
          </w:p>
        </w:tc>
        <w:tc>
          <w:tcPr>
            <w:tcW w:w="1984" w:type="dxa"/>
            <w:vAlign w:val="center"/>
          </w:tcPr>
          <w:p w:rsidR="00C95785" w:rsidRPr="00602C41" w:rsidRDefault="009C10D1" w:rsidP="009D53D7">
            <w:pPr>
              <w:pStyle w:val="TableContents"/>
              <w:jc w:val="center"/>
              <w:rPr>
                <w:sz w:val="16"/>
                <w:szCs w:val="16"/>
                <w:lang w:val="kk-KZ"/>
              </w:rPr>
            </w:pPr>
            <w:r>
              <w:rPr>
                <w:sz w:val="16"/>
                <w:szCs w:val="16"/>
                <w:lang w:val="kk-KZ"/>
              </w:rPr>
              <w:t>Общий белок</w:t>
            </w:r>
            <w:r w:rsidR="00C95785">
              <w:rPr>
                <w:sz w:val="16"/>
                <w:szCs w:val="16"/>
                <w:lang w:val="kk-KZ"/>
              </w:rPr>
              <w:t>(</w:t>
            </w:r>
            <w:r>
              <w:rPr>
                <w:sz w:val="16"/>
                <w:szCs w:val="16"/>
                <w:lang w:val="kk-KZ"/>
              </w:rPr>
              <w:t>Total Protein</w:t>
            </w:r>
            <w:r w:rsidR="00C95785">
              <w:rPr>
                <w:sz w:val="16"/>
                <w:szCs w:val="16"/>
                <w:lang w:val="kk-KZ"/>
              </w:rPr>
              <w:t>)</w:t>
            </w:r>
            <w:r w:rsidRPr="00602C41">
              <w:rPr>
                <w:sz w:val="16"/>
                <w:szCs w:val="16"/>
              </w:rPr>
              <w:t>-</w:t>
            </w:r>
            <w:r>
              <w:rPr>
                <w:sz w:val="16"/>
                <w:szCs w:val="16"/>
                <w:lang w:val="en-US"/>
              </w:rPr>
              <w:t>TP</w:t>
            </w:r>
            <w:r w:rsidR="00602C41">
              <w:rPr>
                <w:sz w:val="16"/>
                <w:szCs w:val="16"/>
                <w:lang w:val="kk-KZ"/>
              </w:rPr>
              <w:t>(</w:t>
            </w:r>
            <w:r w:rsidR="009D53D7">
              <w:rPr>
                <w:sz w:val="16"/>
                <w:szCs w:val="16"/>
                <w:lang w:val="kk-KZ"/>
              </w:rPr>
              <w:t>бумада</w:t>
            </w:r>
            <w:r w:rsidRPr="00602C41">
              <w:rPr>
                <w:sz w:val="16"/>
                <w:szCs w:val="16"/>
              </w:rPr>
              <w:t>870</w:t>
            </w:r>
            <w:r>
              <w:rPr>
                <w:sz w:val="16"/>
                <w:szCs w:val="16"/>
              </w:rPr>
              <w:t xml:space="preserve"> тест</w:t>
            </w:r>
            <w:r w:rsidR="00602C41">
              <w:rPr>
                <w:sz w:val="16"/>
                <w:szCs w:val="16"/>
                <w:lang w:val="kk-KZ"/>
              </w:rPr>
              <w:t>)</w:t>
            </w:r>
          </w:p>
        </w:tc>
        <w:tc>
          <w:tcPr>
            <w:tcW w:w="992" w:type="dxa"/>
            <w:shd w:val="clear" w:color="auto" w:fill="auto"/>
            <w:vAlign w:val="center"/>
          </w:tcPr>
          <w:p w:rsidR="00C95785" w:rsidRDefault="00C95785" w:rsidP="00C95785">
            <w:pPr>
              <w:jc w:val="center"/>
              <w:rPr>
                <w:sz w:val="18"/>
                <w:szCs w:val="18"/>
                <w:lang w:val="kk-KZ"/>
              </w:rPr>
            </w:pPr>
            <w:r>
              <w:rPr>
                <w:sz w:val="18"/>
                <w:szCs w:val="18"/>
                <w:lang w:val="kk-KZ"/>
              </w:rPr>
              <w:t>Бума</w:t>
            </w:r>
          </w:p>
          <w:p w:rsidR="00C95785" w:rsidRPr="00CD20D4" w:rsidRDefault="00C95785" w:rsidP="00C95785">
            <w:pPr>
              <w:jc w:val="center"/>
              <w:rPr>
                <w:sz w:val="16"/>
                <w:szCs w:val="16"/>
                <w:lang w:val="kk-KZ"/>
              </w:rPr>
            </w:pPr>
            <w:r w:rsidRPr="00CD20D4">
              <w:rPr>
                <w:sz w:val="16"/>
                <w:szCs w:val="16"/>
                <w:lang w:val="kk-KZ"/>
              </w:rPr>
              <w:t>(упаковка)</w:t>
            </w:r>
          </w:p>
        </w:tc>
        <w:tc>
          <w:tcPr>
            <w:tcW w:w="709" w:type="dxa"/>
            <w:shd w:val="clear" w:color="auto" w:fill="auto"/>
            <w:vAlign w:val="center"/>
          </w:tcPr>
          <w:p w:rsidR="00C95785" w:rsidRPr="007C74A1" w:rsidRDefault="009C10D1" w:rsidP="00C95785">
            <w:pPr>
              <w:jc w:val="center"/>
              <w:rPr>
                <w:sz w:val="18"/>
                <w:szCs w:val="18"/>
                <w:lang w:val="kk-KZ"/>
              </w:rPr>
            </w:pPr>
            <w:r>
              <w:rPr>
                <w:sz w:val="18"/>
                <w:szCs w:val="18"/>
                <w:lang w:val="kk-KZ"/>
              </w:rPr>
              <w:t>13</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Pr="00CD20D4" w:rsidRDefault="009C10D1" w:rsidP="00C95785">
            <w:pPr>
              <w:jc w:val="center"/>
              <w:rPr>
                <w:sz w:val="16"/>
                <w:szCs w:val="16"/>
                <w:lang w:val="kk-KZ"/>
              </w:rPr>
            </w:pPr>
            <w:r>
              <w:rPr>
                <w:sz w:val="18"/>
                <w:szCs w:val="18"/>
                <w:lang w:val="kk-KZ"/>
              </w:rPr>
              <w:t>16 137</w:t>
            </w:r>
          </w:p>
        </w:tc>
        <w:tc>
          <w:tcPr>
            <w:tcW w:w="1559" w:type="dxa"/>
            <w:vAlign w:val="center"/>
          </w:tcPr>
          <w:p w:rsidR="00C95785" w:rsidRDefault="009C10D1" w:rsidP="00C95785">
            <w:pPr>
              <w:jc w:val="center"/>
              <w:rPr>
                <w:sz w:val="16"/>
                <w:szCs w:val="16"/>
                <w:lang w:val="kk-KZ"/>
              </w:rPr>
            </w:pPr>
            <w:r>
              <w:rPr>
                <w:sz w:val="16"/>
                <w:szCs w:val="16"/>
                <w:lang w:val="kk-KZ"/>
              </w:rPr>
              <w:t>209 781</w:t>
            </w:r>
          </w:p>
        </w:tc>
      </w:tr>
      <w:tr w:rsidR="00C95785" w:rsidRPr="00E855F8" w:rsidTr="00D7740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5</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Default="009C10D1" w:rsidP="00C95785">
            <w:pPr>
              <w:pStyle w:val="TableContents"/>
              <w:jc w:val="center"/>
              <w:rPr>
                <w:sz w:val="16"/>
                <w:szCs w:val="16"/>
                <w:lang w:val="kk-KZ"/>
              </w:rPr>
            </w:pPr>
            <w:r>
              <w:rPr>
                <w:sz w:val="16"/>
                <w:szCs w:val="16"/>
                <w:lang w:val="kk-KZ"/>
              </w:rPr>
              <w:t>Альбумин</w:t>
            </w:r>
          </w:p>
        </w:tc>
        <w:tc>
          <w:tcPr>
            <w:tcW w:w="1984" w:type="dxa"/>
            <w:vAlign w:val="center"/>
          </w:tcPr>
          <w:p w:rsidR="00C95785" w:rsidRPr="00602C41" w:rsidRDefault="009C10D1" w:rsidP="009D53D7">
            <w:pPr>
              <w:pStyle w:val="TableContents"/>
              <w:jc w:val="center"/>
              <w:rPr>
                <w:sz w:val="16"/>
                <w:szCs w:val="16"/>
                <w:lang w:val="kk-KZ"/>
              </w:rPr>
            </w:pPr>
            <w:r>
              <w:rPr>
                <w:sz w:val="16"/>
                <w:szCs w:val="16"/>
                <w:lang w:val="kk-KZ"/>
              </w:rPr>
              <w:t>Альбумин (</w:t>
            </w:r>
            <w:r w:rsidRPr="009D53D7">
              <w:rPr>
                <w:sz w:val="16"/>
                <w:szCs w:val="16"/>
                <w:lang w:val="kk-KZ"/>
              </w:rPr>
              <w:t>Albumin</w:t>
            </w:r>
            <w:r>
              <w:rPr>
                <w:sz w:val="16"/>
                <w:szCs w:val="16"/>
                <w:lang w:val="kk-KZ"/>
              </w:rPr>
              <w:t>)</w:t>
            </w:r>
            <w:r w:rsidRPr="009D53D7">
              <w:rPr>
                <w:sz w:val="16"/>
                <w:szCs w:val="16"/>
                <w:lang w:val="kk-KZ"/>
              </w:rPr>
              <w:t xml:space="preserve">-ALB </w:t>
            </w:r>
            <w:r w:rsidR="00602C41">
              <w:rPr>
                <w:sz w:val="16"/>
                <w:szCs w:val="16"/>
                <w:lang w:val="kk-KZ"/>
              </w:rPr>
              <w:t>(</w:t>
            </w:r>
            <w:r w:rsidR="009D53D7">
              <w:rPr>
                <w:sz w:val="16"/>
                <w:szCs w:val="16"/>
                <w:lang w:val="kk-KZ"/>
              </w:rPr>
              <w:t>бумада</w:t>
            </w:r>
            <w:r w:rsidRPr="009D53D7">
              <w:rPr>
                <w:sz w:val="16"/>
                <w:szCs w:val="16"/>
                <w:lang w:val="kk-KZ"/>
              </w:rPr>
              <w:t>734 тест</w:t>
            </w:r>
            <w:r w:rsidR="00602C41">
              <w:rPr>
                <w:sz w:val="16"/>
                <w:szCs w:val="16"/>
                <w:lang w:val="kk-KZ"/>
              </w:rPr>
              <w:t>)</w:t>
            </w:r>
          </w:p>
        </w:tc>
        <w:tc>
          <w:tcPr>
            <w:tcW w:w="992" w:type="dxa"/>
            <w:shd w:val="clear" w:color="auto" w:fill="auto"/>
            <w:vAlign w:val="center"/>
          </w:tcPr>
          <w:p w:rsidR="00C95785" w:rsidRDefault="00C95785" w:rsidP="00C95785">
            <w:pPr>
              <w:jc w:val="center"/>
              <w:rPr>
                <w:sz w:val="18"/>
                <w:szCs w:val="18"/>
                <w:lang w:val="kk-KZ"/>
              </w:rPr>
            </w:pPr>
            <w:r>
              <w:rPr>
                <w:sz w:val="18"/>
                <w:szCs w:val="18"/>
                <w:lang w:val="kk-KZ"/>
              </w:rPr>
              <w:t>Бума</w:t>
            </w:r>
          </w:p>
          <w:p w:rsidR="00C95785" w:rsidRPr="00CD20D4" w:rsidRDefault="00C95785" w:rsidP="00C95785">
            <w:pPr>
              <w:jc w:val="center"/>
              <w:rPr>
                <w:sz w:val="16"/>
                <w:szCs w:val="16"/>
                <w:lang w:val="kk-KZ"/>
              </w:rPr>
            </w:pPr>
            <w:r w:rsidRPr="00CD20D4">
              <w:rPr>
                <w:sz w:val="16"/>
                <w:szCs w:val="16"/>
                <w:lang w:val="kk-KZ"/>
              </w:rPr>
              <w:t>(упаковка)</w:t>
            </w:r>
          </w:p>
        </w:tc>
        <w:tc>
          <w:tcPr>
            <w:tcW w:w="709" w:type="dxa"/>
            <w:shd w:val="clear" w:color="auto" w:fill="auto"/>
            <w:vAlign w:val="center"/>
          </w:tcPr>
          <w:p w:rsidR="00C95785" w:rsidRPr="007C74A1" w:rsidRDefault="009C10D1" w:rsidP="009C10D1">
            <w:pPr>
              <w:jc w:val="center"/>
              <w:rPr>
                <w:sz w:val="18"/>
                <w:szCs w:val="18"/>
                <w:lang w:val="kk-KZ"/>
              </w:rPr>
            </w:pPr>
            <w:r>
              <w:rPr>
                <w:sz w:val="18"/>
                <w:szCs w:val="18"/>
                <w:lang w:val="kk-KZ"/>
              </w:rPr>
              <w:t>4</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Pr="00CD20D4" w:rsidRDefault="009C10D1" w:rsidP="00C95785">
            <w:pPr>
              <w:jc w:val="center"/>
              <w:rPr>
                <w:sz w:val="16"/>
                <w:szCs w:val="16"/>
                <w:lang w:val="kk-KZ"/>
              </w:rPr>
            </w:pPr>
            <w:r>
              <w:rPr>
                <w:sz w:val="18"/>
                <w:szCs w:val="18"/>
                <w:lang w:val="kk-KZ"/>
              </w:rPr>
              <w:t>13 764</w:t>
            </w:r>
          </w:p>
        </w:tc>
        <w:tc>
          <w:tcPr>
            <w:tcW w:w="1559" w:type="dxa"/>
            <w:vAlign w:val="center"/>
          </w:tcPr>
          <w:p w:rsidR="00C95785" w:rsidRDefault="009C10D1" w:rsidP="00C95785">
            <w:pPr>
              <w:jc w:val="center"/>
              <w:rPr>
                <w:sz w:val="16"/>
                <w:szCs w:val="16"/>
                <w:lang w:val="kk-KZ"/>
              </w:rPr>
            </w:pPr>
            <w:r>
              <w:rPr>
                <w:sz w:val="16"/>
                <w:szCs w:val="16"/>
                <w:lang w:val="kk-KZ"/>
              </w:rPr>
              <w:t>55 056</w:t>
            </w:r>
          </w:p>
        </w:tc>
      </w:tr>
      <w:tr w:rsidR="00C95785" w:rsidRPr="00E855F8" w:rsidTr="00D7740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6</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Pr="009C10D1" w:rsidRDefault="009C10D1" w:rsidP="00C95785">
            <w:pPr>
              <w:pStyle w:val="TableContents"/>
              <w:jc w:val="center"/>
              <w:rPr>
                <w:sz w:val="16"/>
                <w:szCs w:val="16"/>
              </w:rPr>
            </w:pPr>
            <w:r>
              <w:rPr>
                <w:sz w:val="16"/>
                <w:szCs w:val="16"/>
              </w:rPr>
              <w:t>Общий билирубин</w:t>
            </w:r>
          </w:p>
        </w:tc>
        <w:tc>
          <w:tcPr>
            <w:tcW w:w="1984" w:type="dxa"/>
            <w:vAlign w:val="center"/>
          </w:tcPr>
          <w:p w:rsidR="00C95785" w:rsidRPr="00602C41" w:rsidRDefault="009C10D1" w:rsidP="009D53D7">
            <w:pPr>
              <w:pStyle w:val="TableContents"/>
              <w:jc w:val="center"/>
              <w:rPr>
                <w:sz w:val="16"/>
                <w:szCs w:val="16"/>
                <w:lang w:val="kk-KZ"/>
              </w:rPr>
            </w:pPr>
            <w:r>
              <w:rPr>
                <w:sz w:val="16"/>
                <w:szCs w:val="16"/>
                <w:lang w:val="kk-KZ"/>
              </w:rPr>
              <w:t>Общий билирубин (</w:t>
            </w:r>
            <w:r>
              <w:rPr>
                <w:sz w:val="16"/>
                <w:szCs w:val="16"/>
                <w:lang w:val="en-US"/>
              </w:rPr>
              <w:t>TotalBilirubin</w:t>
            </w:r>
            <w:r>
              <w:rPr>
                <w:sz w:val="16"/>
                <w:szCs w:val="16"/>
                <w:lang w:val="kk-KZ"/>
              </w:rPr>
              <w:t>)</w:t>
            </w:r>
            <w:r w:rsidRPr="009C10D1">
              <w:rPr>
                <w:sz w:val="16"/>
                <w:szCs w:val="16"/>
              </w:rPr>
              <w:t>-</w:t>
            </w:r>
            <w:r>
              <w:rPr>
                <w:sz w:val="16"/>
                <w:szCs w:val="16"/>
                <w:lang w:val="en-US"/>
              </w:rPr>
              <w:t>TB</w:t>
            </w:r>
            <w:r w:rsidR="00602C41">
              <w:rPr>
                <w:sz w:val="16"/>
                <w:szCs w:val="16"/>
                <w:lang w:val="kk-KZ"/>
              </w:rPr>
              <w:t>(</w:t>
            </w:r>
            <w:r w:rsidR="009D53D7">
              <w:rPr>
                <w:sz w:val="16"/>
                <w:szCs w:val="16"/>
                <w:lang w:val="kk-KZ"/>
              </w:rPr>
              <w:t>бумада</w:t>
            </w:r>
            <w:r w:rsidRPr="009C10D1">
              <w:rPr>
                <w:sz w:val="16"/>
                <w:szCs w:val="16"/>
              </w:rPr>
              <w:t xml:space="preserve">1068 </w:t>
            </w:r>
            <w:r>
              <w:rPr>
                <w:sz w:val="16"/>
                <w:szCs w:val="16"/>
              </w:rPr>
              <w:t>тест</w:t>
            </w:r>
            <w:r w:rsidR="00602C41">
              <w:rPr>
                <w:sz w:val="16"/>
                <w:szCs w:val="16"/>
                <w:lang w:val="kk-KZ"/>
              </w:rPr>
              <w:t>)</w:t>
            </w:r>
          </w:p>
        </w:tc>
        <w:tc>
          <w:tcPr>
            <w:tcW w:w="992" w:type="dxa"/>
            <w:shd w:val="clear" w:color="auto" w:fill="auto"/>
            <w:vAlign w:val="center"/>
          </w:tcPr>
          <w:p w:rsidR="00C95785" w:rsidRDefault="00C95785" w:rsidP="00C95785">
            <w:pPr>
              <w:jc w:val="center"/>
              <w:rPr>
                <w:sz w:val="18"/>
                <w:szCs w:val="18"/>
                <w:lang w:val="kk-KZ"/>
              </w:rPr>
            </w:pPr>
            <w:r>
              <w:rPr>
                <w:sz w:val="18"/>
                <w:szCs w:val="18"/>
                <w:lang w:val="kk-KZ"/>
              </w:rPr>
              <w:t>Бума</w:t>
            </w:r>
          </w:p>
          <w:p w:rsidR="00C95785" w:rsidRPr="00CD20D4" w:rsidRDefault="00C95785" w:rsidP="00C95785">
            <w:pPr>
              <w:jc w:val="center"/>
              <w:rPr>
                <w:sz w:val="16"/>
                <w:szCs w:val="16"/>
                <w:lang w:val="kk-KZ"/>
              </w:rPr>
            </w:pPr>
            <w:r w:rsidRPr="00CD20D4">
              <w:rPr>
                <w:sz w:val="16"/>
                <w:szCs w:val="16"/>
                <w:lang w:val="kk-KZ"/>
              </w:rPr>
              <w:t>(упаковка)</w:t>
            </w:r>
          </w:p>
        </w:tc>
        <w:tc>
          <w:tcPr>
            <w:tcW w:w="709" w:type="dxa"/>
            <w:shd w:val="clear" w:color="auto" w:fill="auto"/>
            <w:vAlign w:val="center"/>
          </w:tcPr>
          <w:p w:rsidR="00C95785" w:rsidRPr="007C74A1" w:rsidRDefault="00C95785" w:rsidP="00C95785">
            <w:pPr>
              <w:jc w:val="center"/>
              <w:rPr>
                <w:sz w:val="18"/>
                <w:szCs w:val="18"/>
                <w:lang w:val="kk-KZ"/>
              </w:rPr>
            </w:pPr>
            <w:r>
              <w:rPr>
                <w:sz w:val="18"/>
                <w:szCs w:val="18"/>
                <w:lang w:val="kk-KZ"/>
              </w:rPr>
              <w:t>1</w:t>
            </w:r>
            <w:r w:rsidR="009C10D1">
              <w:rPr>
                <w:sz w:val="18"/>
                <w:szCs w:val="18"/>
                <w:lang w:val="kk-KZ"/>
              </w:rPr>
              <w:t>5</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Default="009C10D1" w:rsidP="00C95785">
            <w:pPr>
              <w:jc w:val="center"/>
              <w:rPr>
                <w:sz w:val="18"/>
                <w:szCs w:val="18"/>
                <w:lang w:val="kk-KZ"/>
              </w:rPr>
            </w:pPr>
            <w:r>
              <w:rPr>
                <w:sz w:val="18"/>
                <w:szCs w:val="18"/>
                <w:lang w:val="kk-KZ"/>
              </w:rPr>
              <w:t>31 478</w:t>
            </w:r>
          </w:p>
        </w:tc>
        <w:tc>
          <w:tcPr>
            <w:tcW w:w="1559" w:type="dxa"/>
            <w:vAlign w:val="center"/>
          </w:tcPr>
          <w:p w:rsidR="00C95785" w:rsidRDefault="009C10D1" w:rsidP="00C95785">
            <w:pPr>
              <w:jc w:val="center"/>
              <w:rPr>
                <w:sz w:val="16"/>
                <w:szCs w:val="16"/>
                <w:lang w:val="kk-KZ"/>
              </w:rPr>
            </w:pPr>
            <w:r>
              <w:rPr>
                <w:sz w:val="16"/>
                <w:szCs w:val="16"/>
                <w:lang w:val="kk-KZ"/>
              </w:rPr>
              <w:t>472 170</w:t>
            </w:r>
          </w:p>
        </w:tc>
      </w:tr>
      <w:tr w:rsidR="00C95785" w:rsidRPr="00E855F8" w:rsidTr="00D7740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7</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Pr="009C10D1" w:rsidRDefault="009C10D1" w:rsidP="00C95785">
            <w:pPr>
              <w:pStyle w:val="TableContents"/>
              <w:jc w:val="center"/>
              <w:rPr>
                <w:sz w:val="16"/>
                <w:szCs w:val="16"/>
              </w:rPr>
            </w:pPr>
            <w:r>
              <w:rPr>
                <w:sz w:val="16"/>
                <w:szCs w:val="16"/>
              </w:rPr>
              <w:t>Прямой билирубин</w:t>
            </w:r>
          </w:p>
        </w:tc>
        <w:tc>
          <w:tcPr>
            <w:tcW w:w="1984" w:type="dxa"/>
            <w:vAlign w:val="center"/>
          </w:tcPr>
          <w:p w:rsidR="00C95785" w:rsidRPr="00602C41" w:rsidRDefault="009C10D1" w:rsidP="009D53D7">
            <w:pPr>
              <w:pStyle w:val="TableContents"/>
              <w:jc w:val="center"/>
              <w:rPr>
                <w:sz w:val="16"/>
                <w:szCs w:val="16"/>
                <w:lang w:val="kk-KZ"/>
              </w:rPr>
            </w:pPr>
            <w:r>
              <w:rPr>
                <w:sz w:val="16"/>
                <w:szCs w:val="16"/>
                <w:lang w:val="kk-KZ"/>
              </w:rPr>
              <w:t>Прямой билирубин (</w:t>
            </w:r>
            <w:r>
              <w:rPr>
                <w:sz w:val="16"/>
                <w:szCs w:val="16"/>
                <w:lang w:val="en-US"/>
              </w:rPr>
              <w:t>DirectBilirubin</w:t>
            </w:r>
            <w:r>
              <w:rPr>
                <w:sz w:val="16"/>
                <w:szCs w:val="16"/>
                <w:lang w:val="kk-KZ"/>
              </w:rPr>
              <w:t>)</w:t>
            </w:r>
            <w:r w:rsidRPr="009C10D1">
              <w:rPr>
                <w:sz w:val="16"/>
                <w:szCs w:val="16"/>
              </w:rPr>
              <w:t>-</w:t>
            </w:r>
            <w:r>
              <w:rPr>
                <w:sz w:val="16"/>
                <w:szCs w:val="16"/>
                <w:lang w:val="en-US"/>
              </w:rPr>
              <w:t>DB</w:t>
            </w:r>
            <w:r w:rsidR="00602C41">
              <w:rPr>
                <w:sz w:val="16"/>
                <w:szCs w:val="16"/>
                <w:lang w:val="kk-KZ"/>
              </w:rPr>
              <w:t>(</w:t>
            </w:r>
            <w:r w:rsidR="009D53D7">
              <w:rPr>
                <w:sz w:val="16"/>
                <w:szCs w:val="16"/>
                <w:lang w:val="kk-KZ"/>
              </w:rPr>
              <w:t>бумада</w:t>
            </w:r>
            <w:r w:rsidRPr="009C10D1">
              <w:rPr>
                <w:sz w:val="16"/>
                <w:szCs w:val="16"/>
              </w:rPr>
              <w:t xml:space="preserve">1068 </w:t>
            </w:r>
            <w:r>
              <w:rPr>
                <w:sz w:val="16"/>
                <w:szCs w:val="16"/>
              </w:rPr>
              <w:t>тест</w:t>
            </w:r>
            <w:r w:rsidR="00602C41">
              <w:rPr>
                <w:sz w:val="16"/>
                <w:szCs w:val="16"/>
                <w:lang w:val="kk-KZ"/>
              </w:rPr>
              <w:t>)</w:t>
            </w:r>
          </w:p>
        </w:tc>
        <w:tc>
          <w:tcPr>
            <w:tcW w:w="992" w:type="dxa"/>
            <w:shd w:val="clear" w:color="auto" w:fill="auto"/>
            <w:vAlign w:val="center"/>
          </w:tcPr>
          <w:p w:rsidR="00C95785" w:rsidRDefault="00C95785" w:rsidP="00C95785">
            <w:pPr>
              <w:jc w:val="center"/>
              <w:rPr>
                <w:sz w:val="18"/>
                <w:szCs w:val="18"/>
                <w:lang w:val="kk-KZ"/>
              </w:rPr>
            </w:pPr>
            <w:r>
              <w:rPr>
                <w:sz w:val="18"/>
                <w:szCs w:val="18"/>
                <w:lang w:val="kk-KZ"/>
              </w:rPr>
              <w:t>Бума</w:t>
            </w:r>
          </w:p>
          <w:p w:rsidR="00C95785" w:rsidRPr="00CD20D4" w:rsidRDefault="00C95785" w:rsidP="00C95785">
            <w:pPr>
              <w:jc w:val="center"/>
              <w:rPr>
                <w:sz w:val="16"/>
                <w:szCs w:val="16"/>
                <w:lang w:val="kk-KZ"/>
              </w:rPr>
            </w:pPr>
            <w:r w:rsidRPr="00CD20D4">
              <w:rPr>
                <w:sz w:val="16"/>
                <w:szCs w:val="16"/>
                <w:lang w:val="kk-KZ"/>
              </w:rPr>
              <w:t>(упаковка)</w:t>
            </w:r>
          </w:p>
        </w:tc>
        <w:tc>
          <w:tcPr>
            <w:tcW w:w="709" w:type="dxa"/>
            <w:shd w:val="clear" w:color="auto" w:fill="auto"/>
            <w:vAlign w:val="center"/>
          </w:tcPr>
          <w:p w:rsidR="00C95785" w:rsidRPr="007C74A1" w:rsidRDefault="00C95785" w:rsidP="00C95785">
            <w:pPr>
              <w:jc w:val="center"/>
              <w:rPr>
                <w:sz w:val="18"/>
                <w:szCs w:val="18"/>
                <w:lang w:val="kk-KZ"/>
              </w:rPr>
            </w:pPr>
            <w:r>
              <w:rPr>
                <w:sz w:val="18"/>
                <w:szCs w:val="18"/>
                <w:lang w:val="kk-KZ"/>
              </w:rPr>
              <w:t>1</w:t>
            </w:r>
            <w:r w:rsidR="009C10D1">
              <w:rPr>
                <w:sz w:val="18"/>
                <w:szCs w:val="18"/>
                <w:lang w:val="kk-KZ"/>
              </w:rPr>
              <w:t>5</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Default="009C10D1" w:rsidP="00C95785">
            <w:pPr>
              <w:jc w:val="center"/>
              <w:rPr>
                <w:sz w:val="18"/>
                <w:szCs w:val="18"/>
                <w:lang w:val="kk-KZ"/>
              </w:rPr>
            </w:pPr>
            <w:r>
              <w:rPr>
                <w:sz w:val="18"/>
                <w:szCs w:val="18"/>
                <w:lang w:val="kk-KZ"/>
              </w:rPr>
              <w:t>31 478</w:t>
            </w:r>
          </w:p>
        </w:tc>
        <w:tc>
          <w:tcPr>
            <w:tcW w:w="1559" w:type="dxa"/>
            <w:vAlign w:val="center"/>
          </w:tcPr>
          <w:p w:rsidR="00C95785" w:rsidRDefault="009C10D1" w:rsidP="00C95785">
            <w:pPr>
              <w:jc w:val="center"/>
              <w:rPr>
                <w:sz w:val="16"/>
                <w:szCs w:val="16"/>
                <w:lang w:val="kk-KZ"/>
              </w:rPr>
            </w:pPr>
            <w:r>
              <w:rPr>
                <w:sz w:val="16"/>
                <w:szCs w:val="16"/>
                <w:lang w:val="kk-KZ"/>
              </w:rPr>
              <w:t>472 170</w:t>
            </w:r>
          </w:p>
        </w:tc>
      </w:tr>
      <w:tr w:rsidR="00C95785" w:rsidRPr="00E855F8" w:rsidTr="00D7740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lastRenderedPageBreak/>
              <w:t>8</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Pr="009C10D1" w:rsidRDefault="009C10D1" w:rsidP="00C95785">
            <w:pPr>
              <w:pStyle w:val="TableContents"/>
              <w:jc w:val="center"/>
              <w:rPr>
                <w:sz w:val="16"/>
                <w:szCs w:val="16"/>
              </w:rPr>
            </w:pPr>
            <w:r>
              <w:rPr>
                <w:sz w:val="16"/>
                <w:szCs w:val="16"/>
              </w:rPr>
              <w:t>Глюкоза</w:t>
            </w:r>
          </w:p>
        </w:tc>
        <w:tc>
          <w:tcPr>
            <w:tcW w:w="1984" w:type="dxa"/>
            <w:vAlign w:val="center"/>
          </w:tcPr>
          <w:p w:rsidR="00C95785" w:rsidRPr="00003AEF" w:rsidRDefault="009C10D1" w:rsidP="009D53D7">
            <w:pPr>
              <w:pStyle w:val="TableContents"/>
              <w:jc w:val="center"/>
              <w:rPr>
                <w:sz w:val="16"/>
                <w:szCs w:val="16"/>
                <w:lang w:val="kk-KZ"/>
              </w:rPr>
            </w:pPr>
            <w:r>
              <w:rPr>
                <w:sz w:val="16"/>
                <w:szCs w:val="16"/>
                <w:lang w:val="kk-KZ"/>
              </w:rPr>
              <w:t>Глюкоза – оксидаза (</w:t>
            </w:r>
            <w:r>
              <w:rPr>
                <w:sz w:val="16"/>
                <w:szCs w:val="16"/>
                <w:lang w:val="en-US"/>
              </w:rPr>
              <w:t>G</w:t>
            </w:r>
            <w:r w:rsidR="00003AEF">
              <w:rPr>
                <w:sz w:val="16"/>
                <w:szCs w:val="16"/>
                <w:lang w:val="en-US"/>
              </w:rPr>
              <w:t>lucose</w:t>
            </w:r>
            <w:r w:rsidR="00003AEF" w:rsidRPr="00003AEF">
              <w:rPr>
                <w:sz w:val="16"/>
                <w:szCs w:val="16"/>
              </w:rPr>
              <w:t>-</w:t>
            </w:r>
            <w:r w:rsidR="00003AEF">
              <w:rPr>
                <w:sz w:val="16"/>
                <w:szCs w:val="16"/>
                <w:lang w:val="en-US"/>
              </w:rPr>
              <w:t>Oxidase</w:t>
            </w:r>
            <w:r>
              <w:rPr>
                <w:sz w:val="16"/>
                <w:szCs w:val="16"/>
                <w:lang w:val="kk-KZ"/>
              </w:rPr>
              <w:t>)</w:t>
            </w:r>
            <w:r w:rsidR="00003AEF" w:rsidRPr="00003AEF">
              <w:rPr>
                <w:sz w:val="16"/>
                <w:szCs w:val="16"/>
              </w:rPr>
              <w:t>-</w:t>
            </w:r>
            <w:r w:rsidR="00003AEF">
              <w:rPr>
                <w:sz w:val="16"/>
                <w:szCs w:val="16"/>
                <w:lang w:val="en-US"/>
              </w:rPr>
              <w:t>GLU</w:t>
            </w:r>
            <w:r w:rsidR="00003AEF" w:rsidRPr="00003AEF">
              <w:rPr>
                <w:sz w:val="16"/>
                <w:szCs w:val="16"/>
              </w:rPr>
              <w:t>-</w:t>
            </w:r>
            <w:r w:rsidR="00003AEF">
              <w:rPr>
                <w:sz w:val="16"/>
                <w:szCs w:val="16"/>
                <w:lang w:val="en-US"/>
              </w:rPr>
              <w:t>OX</w:t>
            </w:r>
            <w:r w:rsidR="00602C41">
              <w:rPr>
                <w:sz w:val="16"/>
                <w:szCs w:val="16"/>
                <w:lang w:val="kk-KZ"/>
              </w:rPr>
              <w:t>(</w:t>
            </w:r>
            <w:r w:rsidR="009D53D7">
              <w:rPr>
                <w:sz w:val="16"/>
                <w:szCs w:val="16"/>
                <w:lang w:val="kk-KZ"/>
              </w:rPr>
              <w:t>бумада</w:t>
            </w:r>
            <w:r w:rsidR="00003AEF" w:rsidRPr="00003AEF">
              <w:rPr>
                <w:sz w:val="16"/>
                <w:szCs w:val="16"/>
              </w:rPr>
              <w:t xml:space="preserve">587 </w:t>
            </w:r>
            <w:r w:rsidR="00003AEF">
              <w:rPr>
                <w:sz w:val="16"/>
                <w:szCs w:val="16"/>
                <w:lang w:val="kk-KZ"/>
              </w:rPr>
              <w:t>тест</w:t>
            </w:r>
            <w:r w:rsidR="00602C41">
              <w:rPr>
                <w:sz w:val="16"/>
                <w:szCs w:val="16"/>
                <w:lang w:val="kk-KZ"/>
              </w:rPr>
              <w:t>)</w:t>
            </w:r>
          </w:p>
        </w:tc>
        <w:tc>
          <w:tcPr>
            <w:tcW w:w="992" w:type="dxa"/>
            <w:shd w:val="clear" w:color="auto" w:fill="auto"/>
            <w:vAlign w:val="center"/>
          </w:tcPr>
          <w:p w:rsidR="00C95785" w:rsidRDefault="00C95785" w:rsidP="00C95785">
            <w:pPr>
              <w:jc w:val="center"/>
              <w:rPr>
                <w:sz w:val="18"/>
                <w:szCs w:val="18"/>
                <w:lang w:val="kk-KZ"/>
              </w:rPr>
            </w:pPr>
            <w:r>
              <w:rPr>
                <w:sz w:val="18"/>
                <w:szCs w:val="18"/>
                <w:lang w:val="kk-KZ"/>
              </w:rPr>
              <w:t>Бума</w:t>
            </w:r>
          </w:p>
          <w:p w:rsidR="00C95785" w:rsidRPr="00CD20D4" w:rsidRDefault="00C95785" w:rsidP="00C95785">
            <w:pPr>
              <w:jc w:val="center"/>
              <w:rPr>
                <w:sz w:val="16"/>
                <w:szCs w:val="16"/>
                <w:lang w:val="kk-KZ"/>
              </w:rPr>
            </w:pPr>
            <w:r w:rsidRPr="00CD20D4">
              <w:rPr>
                <w:sz w:val="16"/>
                <w:szCs w:val="16"/>
                <w:lang w:val="kk-KZ"/>
              </w:rPr>
              <w:t>(упаковка)</w:t>
            </w:r>
          </w:p>
        </w:tc>
        <w:tc>
          <w:tcPr>
            <w:tcW w:w="709" w:type="dxa"/>
            <w:shd w:val="clear" w:color="auto" w:fill="auto"/>
            <w:vAlign w:val="center"/>
          </w:tcPr>
          <w:p w:rsidR="00C95785" w:rsidRPr="007C74A1" w:rsidRDefault="00C95785" w:rsidP="00C95785">
            <w:pPr>
              <w:jc w:val="center"/>
              <w:rPr>
                <w:sz w:val="18"/>
                <w:szCs w:val="18"/>
                <w:lang w:val="kk-KZ"/>
              </w:rPr>
            </w:pPr>
            <w:r>
              <w:rPr>
                <w:sz w:val="18"/>
                <w:szCs w:val="18"/>
                <w:lang w:val="kk-KZ"/>
              </w:rPr>
              <w:t>1</w:t>
            </w:r>
            <w:r w:rsidR="00003AEF">
              <w:rPr>
                <w:sz w:val="18"/>
                <w:szCs w:val="18"/>
                <w:lang w:val="kk-KZ"/>
              </w:rPr>
              <w:t>5</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Default="00003AEF" w:rsidP="00C95785">
            <w:pPr>
              <w:jc w:val="center"/>
              <w:rPr>
                <w:sz w:val="18"/>
                <w:szCs w:val="18"/>
                <w:lang w:val="kk-KZ"/>
              </w:rPr>
            </w:pPr>
            <w:r>
              <w:rPr>
                <w:sz w:val="18"/>
                <w:szCs w:val="18"/>
                <w:lang w:val="kk-KZ"/>
              </w:rPr>
              <w:t>18 320</w:t>
            </w:r>
          </w:p>
        </w:tc>
        <w:tc>
          <w:tcPr>
            <w:tcW w:w="1559" w:type="dxa"/>
            <w:vAlign w:val="center"/>
          </w:tcPr>
          <w:p w:rsidR="00C95785" w:rsidRDefault="00003AEF" w:rsidP="00C95785">
            <w:pPr>
              <w:jc w:val="center"/>
              <w:rPr>
                <w:sz w:val="16"/>
                <w:szCs w:val="16"/>
                <w:lang w:val="kk-KZ"/>
              </w:rPr>
            </w:pPr>
            <w:r>
              <w:rPr>
                <w:sz w:val="16"/>
                <w:szCs w:val="16"/>
                <w:lang w:val="kk-KZ"/>
              </w:rPr>
              <w:t>274 800</w:t>
            </w:r>
          </w:p>
        </w:tc>
      </w:tr>
      <w:tr w:rsidR="00C95785" w:rsidRPr="00E855F8" w:rsidTr="00D7740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9</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Pr="001951C7" w:rsidRDefault="001951C7" w:rsidP="00C95785">
            <w:pPr>
              <w:pStyle w:val="TableContents"/>
              <w:jc w:val="center"/>
              <w:rPr>
                <w:sz w:val="16"/>
                <w:szCs w:val="16"/>
                <w:lang w:val="kk-KZ"/>
              </w:rPr>
            </w:pPr>
            <w:r>
              <w:rPr>
                <w:sz w:val="16"/>
                <w:szCs w:val="16"/>
                <w:lang w:val="kk-KZ"/>
              </w:rPr>
              <w:t>Мочевина</w:t>
            </w:r>
          </w:p>
        </w:tc>
        <w:tc>
          <w:tcPr>
            <w:tcW w:w="1984" w:type="dxa"/>
            <w:vAlign w:val="center"/>
          </w:tcPr>
          <w:p w:rsidR="00C95785" w:rsidRPr="001951C7" w:rsidRDefault="001951C7" w:rsidP="009D53D7">
            <w:pPr>
              <w:pStyle w:val="TableContents"/>
              <w:jc w:val="center"/>
              <w:rPr>
                <w:sz w:val="16"/>
                <w:szCs w:val="16"/>
                <w:lang w:val="kk-KZ"/>
              </w:rPr>
            </w:pPr>
            <w:r>
              <w:rPr>
                <w:sz w:val="16"/>
                <w:szCs w:val="16"/>
                <w:lang w:val="kk-KZ"/>
              </w:rPr>
              <w:t>Мочевина (</w:t>
            </w:r>
            <w:r>
              <w:rPr>
                <w:sz w:val="16"/>
                <w:szCs w:val="16"/>
                <w:lang w:val="en-US"/>
              </w:rPr>
              <w:t>Urea</w:t>
            </w:r>
            <w:r>
              <w:rPr>
                <w:sz w:val="16"/>
                <w:szCs w:val="16"/>
                <w:lang w:val="kk-KZ"/>
              </w:rPr>
              <w:t>)</w:t>
            </w:r>
            <w:r w:rsidRPr="00602C41">
              <w:rPr>
                <w:sz w:val="16"/>
                <w:szCs w:val="16"/>
              </w:rPr>
              <w:t>-</w:t>
            </w:r>
            <w:r>
              <w:rPr>
                <w:sz w:val="16"/>
                <w:szCs w:val="16"/>
                <w:lang w:val="en-US"/>
              </w:rPr>
              <w:t>UREA</w:t>
            </w:r>
            <w:r w:rsidR="00602C41">
              <w:rPr>
                <w:sz w:val="16"/>
                <w:szCs w:val="16"/>
                <w:lang w:val="kk-KZ"/>
              </w:rPr>
              <w:t>(</w:t>
            </w:r>
            <w:r w:rsidR="009D53D7">
              <w:rPr>
                <w:sz w:val="16"/>
                <w:szCs w:val="16"/>
                <w:lang w:val="kk-KZ"/>
              </w:rPr>
              <w:t>бумада</w:t>
            </w:r>
            <w:r>
              <w:rPr>
                <w:sz w:val="16"/>
                <w:szCs w:val="16"/>
                <w:lang w:val="kk-KZ"/>
              </w:rPr>
              <w:t>587 тест</w:t>
            </w:r>
            <w:r w:rsidR="00602C41">
              <w:rPr>
                <w:sz w:val="16"/>
                <w:szCs w:val="16"/>
                <w:lang w:val="kk-KZ"/>
              </w:rPr>
              <w:t>)</w:t>
            </w:r>
          </w:p>
        </w:tc>
        <w:tc>
          <w:tcPr>
            <w:tcW w:w="992" w:type="dxa"/>
            <w:shd w:val="clear" w:color="auto" w:fill="auto"/>
            <w:vAlign w:val="center"/>
          </w:tcPr>
          <w:p w:rsidR="001951C7" w:rsidRDefault="001951C7" w:rsidP="001951C7">
            <w:pPr>
              <w:jc w:val="center"/>
              <w:rPr>
                <w:sz w:val="18"/>
                <w:szCs w:val="18"/>
                <w:lang w:val="kk-KZ"/>
              </w:rPr>
            </w:pPr>
            <w:r>
              <w:rPr>
                <w:sz w:val="18"/>
                <w:szCs w:val="18"/>
                <w:lang w:val="kk-KZ"/>
              </w:rPr>
              <w:t>Бума</w:t>
            </w:r>
          </w:p>
          <w:p w:rsidR="00C95785" w:rsidRDefault="001951C7" w:rsidP="001951C7">
            <w:pPr>
              <w:jc w:val="center"/>
              <w:rPr>
                <w:sz w:val="18"/>
                <w:szCs w:val="18"/>
                <w:lang w:val="kk-KZ"/>
              </w:rPr>
            </w:pPr>
            <w:r w:rsidRPr="00CD20D4">
              <w:rPr>
                <w:sz w:val="16"/>
                <w:szCs w:val="16"/>
                <w:lang w:val="kk-KZ"/>
              </w:rPr>
              <w:t>(упаковка)</w:t>
            </w:r>
          </w:p>
        </w:tc>
        <w:tc>
          <w:tcPr>
            <w:tcW w:w="709" w:type="dxa"/>
            <w:shd w:val="clear" w:color="auto" w:fill="auto"/>
            <w:vAlign w:val="center"/>
          </w:tcPr>
          <w:p w:rsidR="00C95785" w:rsidRDefault="00C95785" w:rsidP="00C95785">
            <w:pPr>
              <w:jc w:val="center"/>
              <w:rPr>
                <w:sz w:val="18"/>
                <w:szCs w:val="18"/>
                <w:lang w:val="kk-KZ"/>
              </w:rPr>
            </w:pPr>
            <w:r>
              <w:rPr>
                <w:sz w:val="18"/>
                <w:szCs w:val="18"/>
                <w:lang w:val="kk-KZ"/>
              </w:rPr>
              <w:t>1</w:t>
            </w:r>
            <w:r w:rsidR="001951C7">
              <w:rPr>
                <w:sz w:val="18"/>
                <w:szCs w:val="18"/>
                <w:lang w:val="kk-KZ"/>
              </w:rPr>
              <w:t>5</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Default="001951C7" w:rsidP="00C95785">
            <w:pPr>
              <w:jc w:val="center"/>
              <w:rPr>
                <w:sz w:val="18"/>
                <w:szCs w:val="18"/>
                <w:lang w:val="kk-KZ"/>
              </w:rPr>
            </w:pPr>
            <w:r>
              <w:rPr>
                <w:sz w:val="18"/>
                <w:szCs w:val="18"/>
                <w:lang w:val="kk-KZ"/>
              </w:rPr>
              <w:t>43 533</w:t>
            </w:r>
          </w:p>
        </w:tc>
        <w:tc>
          <w:tcPr>
            <w:tcW w:w="1559" w:type="dxa"/>
            <w:vAlign w:val="center"/>
          </w:tcPr>
          <w:p w:rsidR="00C95785" w:rsidRDefault="001951C7" w:rsidP="00C95785">
            <w:pPr>
              <w:jc w:val="center"/>
              <w:rPr>
                <w:sz w:val="16"/>
                <w:szCs w:val="16"/>
                <w:lang w:val="kk-KZ"/>
              </w:rPr>
            </w:pPr>
            <w:r>
              <w:rPr>
                <w:sz w:val="16"/>
                <w:szCs w:val="16"/>
                <w:lang w:val="kk-KZ"/>
              </w:rPr>
              <w:t>652 995</w:t>
            </w:r>
            <w:bookmarkStart w:id="0" w:name="_GoBack"/>
            <w:bookmarkEnd w:id="0"/>
          </w:p>
        </w:tc>
      </w:tr>
      <w:tr w:rsidR="00C95785" w:rsidRPr="00E855F8" w:rsidTr="00D7740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10</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Pr="001951C7" w:rsidRDefault="001951C7" w:rsidP="00C95785">
            <w:pPr>
              <w:pStyle w:val="TableContents"/>
              <w:jc w:val="center"/>
              <w:rPr>
                <w:sz w:val="16"/>
                <w:szCs w:val="16"/>
                <w:lang w:val="kk-KZ"/>
              </w:rPr>
            </w:pPr>
            <w:r>
              <w:rPr>
                <w:sz w:val="16"/>
                <w:szCs w:val="16"/>
                <w:lang w:val="kk-KZ"/>
              </w:rPr>
              <w:t>Мочевая кислота</w:t>
            </w:r>
          </w:p>
        </w:tc>
        <w:tc>
          <w:tcPr>
            <w:tcW w:w="1984" w:type="dxa"/>
            <w:vAlign w:val="center"/>
          </w:tcPr>
          <w:p w:rsidR="00C95785" w:rsidRPr="001951C7" w:rsidRDefault="001951C7" w:rsidP="009D53D7">
            <w:pPr>
              <w:pStyle w:val="TableContents"/>
              <w:jc w:val="center"/>
              <w:rPr>
                <w:sz w:val="16"/>
                <w:szCs w:val="16"/>
                <w:lang w:val="kk-KZ"/>
              </w:rPr>
            </w:pPr>
            <w:r>
              <w:rPr>
                <w:sz w:val="16"/>
                <w:szCs w:val="16"/>
                <w:lang w:val="kk-KZ"/>
              </w:rPr>
              <w:t>Мочевая кислота (</w:t>
            </w:r>
            <w:r w:rsidRPr="001951C7">
              <w:rPr>
                <w:sz w:val="16"/>
                <w:szCs w:val="16"/>
                <w:lang w:val="kk-KZ"/>
              </w:rPr>
              <w:t>Uric Acid</w:t>
            </w:r>
            <w:r>
              <w:rPr>
                <w:sz w:val="16"/>
                <w:szCs w:val="16"/>
                <w:lang w:val="kk-KZ"/>
              </w:rPr>
              <w:t>)</w:t>
            </w:r>
            <w:r w:rsidRPr="001951C7">
              <w:rPr>
                <w:sz w:val="16"/>
                <w:szCs w:val="16"/>
                <w:lang w:val="kk-KZ"/>
              </w:rPr>
              <w:t xml:space="preserve">-UA </w:t>
            </w:r>
            <w:r w:rsidR="00602C41">
              <w:rPr>
                <w:sz w:val="16"/>
                <w:szCs w:val="16"/>
                <w:lang w:val="kk-KZ"/>
              </w:rPr>
              <w:t>(</w:t>
            </w:r>
            <w:r w:rsidR="009D53D7">
              <w:rPr>
                <w:sz w:val="16"/>
                <w:szCs w:val="16"/>
                <w:lang w:val="kk-KZ"/>
              </w:rPr>
              <w:t>бумада</w:t>
            </w:r>
            <w:r>
              <w:rPr>
                <w:sz w:val="16"/>
                <w:szCs w:val="16"/>
                <w:lang w:val="kk-KZ"/>
              </w:rPr>
              <w:t>671 тест</w:t>
            </w:r>
            <w:r w:rsidR="00602C41">
              <w:rPr>
                <w:sz w:val="16"/>
                <w:szCs w:val="16"/>
                <w:lang w:val="kk-KZ"/>
              </w:rPr>
              <w:t>)</w:t>
            </w:r>
          </w:p>
        </w:tc>
        <w:tc>
          <w:tcPr>
            <w:tcW w:w="992" w:type="dxa"/>
            <w:shd w:val="clear" w:color="auto" w:fill="auto"/>
            <w:vAlign w:val="center"/>
          </w:tcPr>
          <w:p w:rsidR="001951C7" w:rsidRDefault="001951C7" w:rsidP="001951C7">
            <w:pPr>
              <w:jc w:val="center"/>
              <w:rPr>
                <w:sz w:val="18"/>
                <w:szCs w:val="18"/>
                <w:lang w:val="kk-KZ"/>
              </w:rPr>
            </w:pPr>
            <w:r>
              <w:rPr>
                <w:sz w:val="18"/>
                <w:szCs w:val="18"/>
                <w:lang w:val="kk-KZ"/>
              </w:rPr>
              <w:t>Бума</w:t>
            </w:r>
          </w:p>
          <w:p w:rsidR="00C95785" w:rsidRDefault="001951C7" w:rsidP="001951C7">
            <w:pPr>
              <w:jc w:val="center"/>
              <w:rPr>
                <w:sz w:val="18"/>
                <w:szCs w:val="18"/>
                <w:lang w:val="kk-KZ"/>
              </w:rPr>
            </w:pPr>
            <w:r w:rsidRPr="00CD20D4">
              <w:rPr>
                <w:sz w:val="16"/>
                <w:szCs w:val="16"/>
                <w:lang w:val="kk-KZ"/>
              </w:rPr>
              <w:t>(упаковка)</w:t>
            </w:r>
          </w:p>
        </w:tc>
        <w:tc>
          <w:tcPr>
            <w:tcW w:w="709" w:type="dxa"/>
            <w:shd w:val="clear" w:color="auto" w:fill="auto"/>
            <w:vAlign w:val="center"/>
          </w:tcPr>
          <w:p w:rsidR="00C95785" w:rsidRDefault="001951C7" w:rsidP="00C95785">
            <w:pPr>
              <w:jc w:val="center"/>
              <w:rPr>
                <w:sz w:val="18"/>
                <w:szCs w:val="18"/>
                <w:lang w:val="kk-KZ"/>
              </w:rPr>
            </w:pPr>
            <w:r>
              <w:rPr>
                <w:sz w:val="18"/>
                <w:szCs w:val="18"/>
                <w:lang w:val="kk-KZ"/>
              </w:rPr>
              <w:t>3</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Default="001951C7" w:rsidP="00C95785">
            <w:pPr>
              <w:jc w:val="center"/>
              <w:rPr>
                <w:sz w:val="18"/>
                <w:szCs w:val="18"/>
                <w:lang w:val="kk-KZ"/>
              </w:rPr>
            </w:pPr>
            <w:r>
              <w:rPr>
                <w:sz w:val="18"/>
                <w:szCs w:val="18"/>
                <w:lang w:val="kk-KZ"/>
              </w:rPr>
              <w:t>36 639</w:t>
            </w:r>
          </w:p>
        </w:tc>
        <w:tc>
          <w:tcPr>
            <w:tcW w:w="1559" w:type="dxa"/>
            <w:vAlign w:val="center"/>
          </w:tcPr>
          <w:p w:rsidR="00C95785" w:rsidRDefault="001951C7" w:rsidP="00C95785">
            <w:pPr>
              <w:jc w:val="center"/>
              <w:rPr>
                <w:sz w:val="16"/>
                <w:szCs w:val="16"/>
                <w:lang w:val="kk-KZ"/>
              </w:rPr>
            </w:pPr>
            <w:r>
              <w:rPr>
                <w:sz w:val="16"/>
                <w:szCs w:val="16"/>
                <w:lang w:val="kk-KZ"/>
              </w:rPr>
              <w:t>109 917</w:t>
            </w:r>
          </w:p>
        </w:tc>
      </w:tr>
      <w:tr w:rsidR="00C95785" w:rsidRPr="00E855F8" w:rsidTr="00D7740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11</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Pr="005904F5" w:rsidRDefault="00FC2C5C" w:rsidP="00C95785">
            <w:pPr>
              <w:pStyle w:val="TableContents"/>
              <w:jc w:val="center"/>
              <w:rPr>
                <w:sz w:val="16"/>
                <w:szCs w:val="16"/>
                <w:lang w:val="kk-KZ"/>
              </w:rPr>
            </w:pPr>
            <w:r>
              <w:rPr>
                <w:sz w:val="16"/>
                <w:szCs w:val="16"/>
                <w:lang w:val="kk-KZ"/>
              </w:rPr>
              <w:t>Креатинин</w:t>
            </w:r>
          </w:p>
        </w:tc>
        <w:tc>
          <w:tcPr>
            <w:tcW w:w="1984" w:type="dxa"/>
            <w:vAlign w:val="center"/>
          </w:tcPr>
          <w:p w:rsidR="00C95785" w:rsidRPr="00FC2C5C" w:rsidRDefault="00FC2C5C" w:rsidP="009D53D7">
            <w:pPr>
              <w:pStyle w:val="TableContents"/>
              <w:jc w:val="center"/>
              <w:rPr>
                <w:sz w:val="16"/>
                <w:szCs w:val="16"/>
                <w:lang w:val="kk-KZ"/>
              </w:rPr>
            </w:pPr>
            <w:r>
              <w:rPr>
                <w:sz w:val="16"/>
                <w:szCs w:val="16"/>
                <w:lang w:val="kk-KZ"/>
              </w:rPr>
              <w:t>Креатинин (</w:t>
            </w:r>
            <w:r>
              <w:rPr>
                <w:sz w:val="16"/>
                <w:szCs w:val="16"/>
                <w:lang w:val="en-US"/>
              </w:rPr>
              <w:t>Creatinine</w:t>
            </w:r>
            <w:r>
              <w:rPr>
                <w:sz w:val="16"/>
                <w:szCs w:val="16"/>
                <w:lang w:val="kk-KZ"/>
              </w:rPr>
              <w:t>)</w:t>
            </w:r>
            <w:r w:rsidRPr="00602C41">
              <w:rPr>
                <w:sz w:val="16"/>
                <w:szCs w:val="16"/>
              </w:rPr>
              <w:t xml:space="preserve"> – </w:t>
            </w:r>
            <w:r>
              <w:rPr>
                <w:sz w:val="16"/>
                <w:szCs w:val="16"/>
                <w:lang w:val="en-US"/>
              </w:rPr>
              <w:t>CRE</w:t>
            </w:r>
            <w:r w:rsidR="00602C41">
              <w:rPr>
                <w:sz w:val="16"/>
                <w:szCs w:val="16"/>
                <w:lang w:val="kk-KZ"/>
              </w:rPr>
              <w:t>(</w:t>
            </w:r>
            <w:r w:rsidR="009D53D7">
              <w:rPr>
                <w:sz w:val="16"/>
                <w:szCs w:val="16"/>
                <w:lang w:val="kk-KZ"/>
              </w:rPr>
              <w:t>бумада</w:t>
            </w:r>
            <w:r w:rsidRPr="00602C41">
              <w:rPr>
                <w:sz w:val="16"/>
                <w:szCs w:val="16"/>
              </w:rPr>
              <w:t>150</w:t>
            </w:r>
            <w:r>
              <w:rPr>
                <w:sz w:val="16"/>
                <w:szCs w:val="16"/>
                <w:lang w:val="kk-KZ"/>
              </w:rPr>
              <w:t xml:space="preserve"> тест</w:t>
            </w:r>
            <w:r w:rsidR="00602C41">
              <w:rPr>
                <w:sz w:val="16"/>
                <w:szCs w:val="16"/>
                <w:lang w:val="kk-KZ"/>
              </w:rPr>
              <w:t>)</w:t>
            </w:r>
          </w:p>
        </w:tc>
        <w:tc>
          <w:tcPr>
            <w:tcW w:w="992" w:type="dxa"/>
            <w:shd w:val="clear" w:color="auto" w:fill="auto"/>
            <w:vAlign w:val="center"/>
          </w:tcPr>
          <w:p w:rsidR="00FC2C5C" w:rsidRDefault="00FC2C5C" w:rsidP="00FC2C5C">
            <w:pPr>
              <w:jc w:val="center"/>
              <w:rPr>
                <w:sz w:val="18"/>
                <w:szCs w:val="18"/>
                <w:lang w:val="kk-KZ"/>
              </w:rPr>
            </w:pPr>
            <w:r>
              <w:rPr>
                <w:sz w:val="18"/>
                <w:szCs w:val="18"/>
                <w:lang w:val="kk-KZ"/>
              </w:rPr>
              <w:t>Бума</w:t>
            </w:r>
          </w:p>
          <w:p w:rsidR="00C95785" w:rsidRDefault="00FC2C5C" w:rsidP="00FC2C5C">
            <w:pPr>
              <w:jc w:val="center"/>
              <w:rPr>
                <w:sz w:val="18"/>
                <w:szCs w:val="18"/>
                <w:lang w:val="kk-KZ"/>
              </w:rPr>
            </w:pPr>
            <w:r w:rsidRPr="00CD20D4">
              <w:rPr>
                <w:sz w:val="16"/>
                <w:szCs w:val="16"/>
                <w:lang w:val="kk-KZ"/>
              </w:rPr>
              <w:t>(упаковка)</w:t>
            </w:r>
          </w:p>
        </w:tc>
        <w:tc>
          <w:tcPr>
            <w:tcW w:w="709" w:type="dxa"/>
            <w:shd w:val="clear" w:color="auto" w:fill="auto"/>
            <w:vAlign w:val="center"/>
          </w:tcPr>
          <w:p w:rsidR="00C95785" w:rsidRDefault="00EA07F7" w:rsidP="00C95785">
            <w:pPr>
              <w:jc w:val="center"/>
              <w:rPr>
                <w:sz w:val="18"/>
                <w:szCs w:val="18"/>
                <w:lang w:val="kk-KZ"/>
              </w:rPr>
            </w:pPr>
            <w:r>
              <w:rPr>
                <w:sz w:val="18"/>
                <w:szCs w:val="18"/>
                <w:lang w:val="kk-KZ"/>
              </w:rPr>
              <w:t>4</w:t>
            </w:r>
            <w:r w:rsidR="00FC2C5C">
              <w:rPr>
                <w:sz w:val="18"/>
                <w:szCs w:val="18"/>
                <w:lang w:val="kk-KZ"/>
              </w:rPr>
              <w:t>5</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Default="00FC2C5C" w:rsidP="00C95785">
            <w:pPr>
              <w:jc w:val="center"/>
              <w:rPr>
                <w:sz w:val="18"/>
                <w:szCs w:val="18"/>
                <w:lang w:val="kk-KZ"/>
              </w:rPr>
            </w:pPr>
            <w:r>
              <w:rPr>
                <w:sz w:val="18"/>
                <w:szCs w:val="18"/>
                <w:lang w:val="kk-KZ"/>
              </w:rPr>
              <w:t>7145</w:t>
            </w:r>
          </w:p>
        </w:tc>
        <w:tc>
          <w:tcPr>
            <w:tcW w:w="1559" w:type="dxa"/>
            <w:vAlign w:val="center"/>
          </w:tcPr>
          <w:p w:rsidR="00C95785" w:rsidRDefault="00EA07F7" w:rsidP="00C95785">
            <w:pPr>
              <w:jc w:val="center"/>
              <w:rPr>
                <w:sz w:val="16"/>
                <w:szCs w:val="16"/>
                <w:lang w:val="kk-KZ"/>
              </w:rPr>
            </w:pPr>
            <w:r>
              <w:rPr>
                <w:sz w:val="16"/>
                <w:szCs w:val="16"/>
                <w:lang w:val="kk-KZ"/>
              </w:rPr>
              <w:t>321 525</w:t>
            </w:r>
          </w:p>
        </w:tc>
      </w:tr>
      <w:tr w:rsidR="00C95785" w:rsidRPr="00E855F8" w:rsidTr="00D7740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12</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Pr="005904F5" w:rsidRDefault="00FC2C5C" w:rsidP="00C95785">
            <w:pPr>
              <w:pStyle w:val="TableContents"/>
              <w:jc w:val="center"/>
              <w:rPr>
                <w:sz w:val="16"/>
                <w:szCs w:val="16"/>
                <w:lang w:val="kk-KZ"/>
              </w:rPr>
            </w:pPr>
            <w:r>
              <w:rPr>
                <w:sz w:val="16"/>
                <w:szCs w:val="16"/>
                <w:lang w:val="kk-KZ"/>
              </w:rPr>
              <w:t>Общий холестерин</w:t>
            </w:r>
          </w:p>
        </w:tc>
        <w:tc>
          <w:tcPr>
            <w:tcW w:w="1984" w:type="dxa"/>
            <w:vAlign w:val="center"/>
          </w:tcPr>
          <w:p w:rsidR="00C95785" w:rsidRPr="00602C41" w:rsidRDefault="00FC2C5C" w:rsidP="009D53D7">
            <w:pPr>
              <w:pStyle w:val="TableContents"/>
              <w:jc w:val="center"/>
              <w:rPr>
                <w:sz w:val="16"/>
                <w:szCs w:val="16"/>
                <w:lang w:val="kk-KZ"/>
              </w:rPr>
            </w:pPr>
            <w:r>
              <w:rPr>
                <w:sz w:val="16"/>
                <w:szCs w:val="16"/>
                <w:lang w:val="kk-KZ"/>
              </w:rPr>
              <w:t>Общий холестерин (</w:t>
            </w:r>
            <w:r w:rsidRPr="009D53D7">
              <w:rPr>
                <w:sz w:val="16"/>
                <w:szCs w:val="16"/>
                <w:lang w:val="kk-KZ"/>
              </w:rPr>
              <w:t>Total Cholesterol</w:t>
            </w:r>
            <w:r>
              <w:rPr>
                <w:sz w:val="16"/>
                <w:szCs w:val="16"/>
                <w:lang w:val="kk-KZ"/>
              </w:rPr>
              <w:t>)</w:t>
            </w:r>
            <w:r w:rsidRPr="009D53D7">
              <w:rPr>
                <w:sz w:val="16"/>
                <w:szCs w:val="16"/>
                <w:lang w:val="kk-KZ"/>
              </w:rPr>
              <w:t xml:space="preserve">-TC </w:t>
            </w:r>
            <w:r w:rsidR="00602C41">
              <w:rPr>
                <w:sz w:val="16"/>
                <w:szCs w:val="16"/>
                <w:lang w:val="kk-KZ"/>
              </w:rPr>
              <w:t>(</w:t>
            </w:r>
            <w:r w:rsidR="009D53D7">
              <w:rPr>
                <w:sz w:val="16"/>
                <w:szCs w:val="16"/>
                <w:lang w:val="kk-KZ"/>
              </w:rPr>
              <w:t>бумада</w:t>
            </w:r>
            <w:r w:rsidRPr="009D53D7">
              <w:rPr>
                <w:sz w:val="16"/>
                <w:szCs w:val="16"/>
                <w:lang w:val="kk-KZ"/>
              </w:rPr>
              <w:t>587 тест</w:t>
            </w:r>
            <w:r w:rsidR="00602C41">
              <w:rPr>
                <w:sz w:val="16"/>
                <w:szCs w:val="16"/>
                <w:lang w:val="kk-KZ"/>
              </w:rPr>
              <w:t>)</w:t>
            </w:r>
          </w:p>
        </w:tc>
        <w:tc>
          <w:tcPr>
            <w:tcW w:w="992" w:type="dxa"/>
            <w:shd w:val="clear" w:color="auto" w:fill="auto"/>
            <w:vAlign w:val="center"/>
          </w:tcPr>
          <w:p w:rsidR="00FC2C5C" w:rsidRDefault="00FC2C5C" w:rsidP="00FC2C5C">
            <w:pPr>
              <w:jc w:val="center"/>
              <w:rPr>
                <w:sz w:val="18"/>
                <w:szCs w:val="18"/>
                <w:lang w:val="kk-KZ"/>
              </w:rPr>
            </w:pPr>
            <w:r>
              <w:rPr>
                <w:sz w:val="18"/>
                <w:szCs w:val="18"/>
                <w:lang w:val="kk-KZ"/>
              </w:rPr>
              <w:t xml:space="preserve"> Бума</w:t>
            </w:r>
          </w:p>
          <w:p w:rsidR="00C95785" w:rsidRDefault="00FC2C5C" w:rsidP="00FC2C5C">
            <w:pPr>
              <w:jc w:val="center"/>
              <w:rPr>
                <w:sz w:val="18"/>
                <w:szCs w:val="18"/>
                <w:lang w:val="kk-KZ"/>
              </w:rPr>
            </w:pPr>
            <w:r w:rsidRPr="00CD20D4">
              <w:rPr>
                <w:sz w:val="16"/>
                <w:szCs w:val="16"/>
                <w:lang w:val="kk-KZ"/>
              </w:rPr>
              <w:t>(упаковка)</w:t>
            </w:r>
          </w:p>
        </w:tc>
        <w:tc>
          <w:tcPr>
            <w:tcW w:w="709" w:type="dxa"/>
            <w:shd w:val="clear" w:color="auto" w:fill="auto"/>
            <w:vAlign w:val="center"/>
          </w:tcPr>
          <w:p w:rsidR="00C95785" w:rsidRDefault="00C95785" w:rsidP="00C95785">
            <w:pPr>
              <w:jc w:val="center"/>
              <w:rPr>
                <w:sz w:val="18"/>
                <w:szCs w:val="18"/>
                <w:lang w:val="kk-KZ"/>
              </w:rPr>
            </w:pPr>
            <w:r>
              <w:rPr>
                <w:sz w:val="18"/>
                <w:szCs w:val="18"/>
                <w:lang w:val="kk-KZ"/>
              </w:rPr>
              <w:t>1</w:t>
            </w:r>
            <w:r w:rsidR="00FD1EE8">
              <w:rPr>
                <w:sz w:val="18"/>
                <w:szCs w:val="18"/>
                <w:lang w:val="kk-KZ"/>
              </w:rPr>
              <w:t>5</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Default="00FD1EE8" w:rsidP="00C95785">
            <w:pPr>
              <w:jc w:val="center"/>
              <w:rPr>
                <w:sz w:val="18"/>
                <w:szCs w:val="18"/>
                <w:lang w:val="kk-KZ"/>
              </w:rPr>
            </w:pPr>
            <w:r>
              <w:rPr>
                <w:sz w:val="18"/>
                <w:szCs w:val="18"/>
                <w:lang w:val="kk-KZ"/>
              </w:rPr>
              <w:t>54 971</w:t>
            </w:r>
          </w:p>
        </w:tc>
        <w:tc>
          <w:tcPr>
            <w:tcW w:w="1559" w:type="dxa"/>
            <w:vAlign w:val="center"/>
          </w:tcPr>
          <w:p w:rsidR="00C95785" w:rsidRDefault="00FD1EE8" w:rsidP="00C95785">
            <w:pPr>
              <w:jc w:val="center"/>
              <w:rPr>
                <w:sz w:val="16"/>
                <w:szCs w:val="16"/>
                <w:lang w:val="kk-KZ"/>
              </w:rPr>
            </w:pPr>
            <w:r>
              <w:rPr>
                <w:sz w:val="16"/>
                <w:szCs w:val="16"/>
                <w:lang w:val="kk-KZ"/>
              </w:rPr>
              <w:t>824 565</w:t>
            </w:r>
          </w:p>
        </w:tc>
      </w:tr>
      <w:tr w:rsidR="00C95785" w:rsidRPr="00E855F8" w:rsidTr="00D7740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13</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Pr="005904F5" w:rsidRDefault="007A27F0" w:rsidP="00C95785">
            <w:pPr>
              <w:pStyle w:val="TableContents"/>
              <w:jc w:val="center"/>
              <w:rPr>
                <w:sz w:val="16"/>
                <w:szCs w:val="16"/>
                <w:lang w:val="kk-KZ"/>
              </w:rPr>
            </w:pPr>
            <w:r>
              <w:rPr>
                <w:sz w:val="16"/>
                <w:szCs w:val="16"/>
                <w:lang w:val="kk-KZ"/>
              </w:rPr>
              <w:t>Триглицериды</w:t>
            </w:r>
          </w:p>
        </w:tc>
        <w:tc>
          <w:tcPr>
            <w:tcW w:w="1984" w:type="dxa"/>
            <w:vAlign w:val="center"/>
          </w:tcPr>
          <w:p w:rsidR="00C95785" w:rsidRPr="00602C41" w:rsidRDefault="007A27F0" w:rsidP="009D53D7">
            <w:pPr>
              <w:pStyle w:val="TableContents"/>
              <w:jc w:val="center"/>
              <w:rPr>
                <w:sz w:val="16"/>
                <w:szCs w:val="16"/>
                <w:lang w:val="kk-KZ"/>
              </w:rPr>
            </w:pPr>
            <w:r>
              <w:rPr>
                <w:sz w:val="16"/>
                <w:szCs w:val="16"/>
                <w:lang w:val="kk-KZ"/>
              </w:rPr>
              <w:t>Триглицериды (</w:t>
            </w:r>
            <w:r w:rsidRPr="009D53D7">
              <w:rPr>
                <w:sz w:val="16"/>
                <w:szCs w:val="16"/>
                <w:lang w:val="kk-KZ"/>
              </w:rPr>
              <w:t>Triglycerides</w:t>
            </w:r>
            <w:r>
              <w:rPr>
                <w:sz w:val="16"/>
                <w:szCs w:val="16"/>
                <w:lang w:val="kk-KZ"/>
              </w:rPr>
              <w:t>)</w:t>
            </w:r>
            <w:r w:rsidRPr="009D53D7">
              <w:rPr>
                <w:sz w:val="16"/>
                <w:szCs w:val="16"/>
                <w:lang w:val="kk-KZ"/>
              </w:rPr>
              <w:t>-TG</w:t>
            </w:r>
            <w:r w:rsidR="00602C41">
              <w:rPr>
                <w:sz w:val="16"/>
                <w:szCs w:val="16"/>
                <w:lang w:val="kk-KZ"/>
              </w:rPr>
              <w:t xml:space="preserve"> (</w:t>
            </w:r>
            <w:r w:rsidR="009D53D7">
              <w:rPr>
                <w:sz w:val="16"/>
                <w:szCs w:val="16"/>
                <w:lang w:val="kk-KZ"/>
              </w:rPr>
              <w:t>бумада</w:t>
            </w:r>
            <w:r w:rsidRPr="009D53D7">
              <w:rPr>
                <w:sz w:val="16"/>
                <w:szCs w:val="16"/>
                <w:lang w:val="kk-KZ"/>
              </w:rPr>
              <w:t xml:space="preserve"> 587 тест</w:t>
            </w:r>
            <w:r w:rsidR="00602C41">
              <w:rPr>
                <w:sz w:val="16"/>
                <w:szCs w:val="16"/>
                <w:lang w:val="kk-KZ"/>
              </w:rPr>
              <w:t>)</w:t>
            </w:r>
          </w:p>
        </w:tc>
        <w:tc>
          <w:tcPr>
            <w:tcW w:w="992" w:type="dxa"/>
            <w:shd w:val="clear" w:color="auto" w:fill="auto"/>
            <w:vAlign w:val="center"/>
          </w:tcPr>
          <w:p w:rsidR="007A27F0" w:rsidRDefault="007A27F0" w:rsidP="007A27F0">
            <w:pPr>
              <w:jc w:val="center"/>
              <w:rPr>
                <w:sz w:val="18"/>
                <w:szCs w:val="18"/>
                <w:lang w:val="kk-KZ"/>
              </w:rPr>
            </w:pPr>
            <w:r>
              <w:rPr>
                <w:sz w:val="18"/>
                <w:szCs w:val="18"/>
                <w:lang w:val="kk-KZ"/>
              </w:rPr>
              <w:t>Бума</w:t>
            </w:r>
          </w:p>
          <w:p w:rsidR="00C95785" w:rsidRDefault="007A27F0" w:rsidP="007A27F0">
            <w:pPr>
              <w:jc w:val="center"/>
              <w:rPr>
                <w:sz w:val="18"/>
                <w:szCs w:val="18"/>
                <w:lang w:val="kk-KZ"/>
              </w:rPr>
            </w:pPr>
            <w:r w:rsidRPr="00CD20D4">
              <w:rPr>
                <w:sz w:val="16"/>
                <w:szCs w:val="16"/>
                <w:lang w:val="kk-KZ"/>
              </w:rPr>
              <w:t>(упаковка)</w:t>
            </w:r>
          </w:p>
        </w:tc>
        <w:tc>
          <w:tcPr>
            <w:tcW w:w="709" w:type="dxa"/>
            <w:shd w:val="clear" w:color="auto" w:fill="auto"/>
            <w:vAlign w:val="center"/>
          </w:tcPr>
          <w:p w:rsidR="00C95785" w:rsidRDefault="007A27F0" w:rsidP="00C95785">
            <w:pPr>
              <w:jc w:val="center"/>
              <w:rPr>
                <w:sz w:val="18"/>
                <w:szCs w:val="18"/>
                <w:lang w:val="kk-KZ"/>
              </w:rPr>
            </w:pPr>
            <w:r>
              <w:rPr>
                <w:sz w:val="18"/>
                <w:szCs w:val="18"/>
                <w:lang w:val="kk-KZ"/>
              </w:rPr>
              <w:t>7</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Default="007A27F0" w:rsidP="00C95785">
            <w:pPr>
              <w:jc w:val="center"/>
              <w:rPr>
                <w:sz w:val="18"/>
                <w:szCs w:val="18"/>
                <w:lang w:val="kk-KZ"/>
              </w:rPr>
            </w:pPr>
            <w:r>
              <w:rPr>
                <w:sz w:val="18"/>
                <w:szCs w:val="18"/>
                <w:lang w:val="kk-KZ"/>
              </w:rPr>
              <w:t>64 047</w:t>
            </w:r>
          </w:p>
        </w:tc>
        <w:tc>
          <w:tcPr>
            <w:tcW w:w="1559" w:type="dxa"/>
            <w:vAlign w:val="center"/>
          </w:tcPr>
          <w:p w:rsidR="00C95785" w:rsidRDefault="007A27F0" w:rsidP="00C95785">
            <w:pPr>
              <w:jc w:val="center"/>
              <w:rPr>
                <w:sz w:val="16"/>
                <w:szCs w:val="16"/>
                <w:lang w:val="kk-KZ"/>
              </w:rPr>
            </w:pPr>
            <w:r>
              <w:rPr>
                <w:sz w:val="16"/>
                <w:szCs w:val="16"/>
                <w:lang w:val="kk-KZ"/>
              </w:rPr>
              <w:t>448 329</w:t>
            </w:r>
          </w:p>
        </w:tc>
      </w:tr>
      <w:tr w:rsidR="00C95785" w:rsidRPr="00E855F8" w:rsidTr="00D7740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14</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Default="00D7740D" w:rsidP="00C95785">
            <w:pPr>
              <w:pStyle w:val="TableContents"/>
              <w:jc w:val="center"/>
              <w:rPr>
                <w:sz w:val="16"/>
                <w:szCs w:val="16"/>
                <w:lang w:val="kk-KZ"/>
              </w:rPr>
            </w:pPr>
            <w:r>
              <w:rPr>
                <w:sz w:val="16"/>
                <w:szCs w:val="16"/>
                <w:lang w:val="kk-KZ"/>
              </w:rPr>
              <w:t>Холестерин липопоротеинов высокий плотности</w:t>
            </w:r>
          </w:p>
        </w:tc>
        <w:tc>
          <w:tcPr>
            <w:tcW w:w="1984" w:type="dxa"/>
            <w:vAlign w:val="center"/>
          </w:tcPr>
          <w:p w:rsidR="00C95785" w:rsidRPr="00D7740D" w:rsidRDefault="00D7740D" w:rsidP="009D53D7">
            <w:pPr>
              <w:pStyle w:val="TableContents"/>
              <w:jc w:val="center"/>
              <w:rPr>
                <w:sz w:val="16"/>
                <w:szCs w:val="16"/>
                <w:lang w:val="kk-KZ"/>
              </w:rPr>
            </w:pPr>
            <w:r>
              <w:rPr>
                <w:sz w:val="16"/>
                <w:szCs w:val="16"/>
                <w:lang w:val="kk-KZ"/>
              </w:rPr>
              <w:t>Холестерин липопоротеинов высокий плотности</w:t>
            </w:r>
            <w:r w:rsidR="00C95785">
              <w:rPr>
                <w:sz w:val="16"/>
                <w:szCs w:val="16"/>
                <w:lang w:val="kk-KZ"/>
              </w:rPr>
              <w:t xml:space="preserve"> (</w:t>
            </w:r>
            <w:r w:rsidRPr="00D7740D">
              <w:rPr>
                <w:sz w:val="16"/>
                <w:szCs w:val="16"/>
                <w:lang w:val="kk-KZ"/>
              </w:rPr>
              <w:t>High Density Lipoprotein-Cholesterol</w:t>
            </w:r>
            <w:r w:rsidR="00C95785">
              <w:rPr>
                <w:sz w:val="16"/>
                <w:szCs w:val="16"/>
                <w:lang w:val="kk-KZ"/>
              </w:rPr>
              <w:t>)</w:t>
            </w:r>
            <w:r w:rsidRPr="00D7740D">
              <w:rPr>
                <w:sz w:val="16"/>
                <w:szCs w:val="16"/>
                <w:lang w:val="kk-KZ"/>
              </w:rPr>
              <w:t xml:space="preserve">-HDL-C </w:t>
            </w:r>
            <w:r w:rsidR="00602C41">
              <w:rPr>
                <w:sz w:val="16"/>
                <w:szCs w:val="16"/>
                <w:lang w:val="kk-KZ"/>
              </w:rPr>
              <w:t>(</w:t>
            </w:r>
            <w:r w:rsidR="009D53D7">
              <w:rPr>
                <w:sz w:val="16"/>
                <w:szCs w:val="16"/>
                <w:lang w:val="kk-KZ"/>
              </w:rPr>
              <w:t>бумада</w:t>
            </w:r>
            <w:r w:rsidRPr="00D7740D">
              <w:rPr>
                <w:sz w:val="16"/>
                <w:szCs w:val="16"/>
                <w:lang w:val="kk-KZ"/>
              </w:rPr>
              <w:t>366</w:t>
            </w:r>
            <w:r>
              <w:rPr>
                <w:sz w:val="16"/>
                <w:szCs w:val="16"/>
                <w:lang w:val="kk-KZ"/>
              </w:rPr>
              <w:t xml:space="preserve"> ТЕСТ</w:t>
            </w:r>
            <w:r w:rsidR="00602C41">
              <w:rPr>
                <w:sz w:val="16"/>
                <w:szCs w:val="16"/>
                <w:lang w:val="kk-KZ"/>
              </w:rPr>
              <w:t>)</w:t>
            </w:r>
          </w:p>
        </w:tc>
        <w:tc>
          <w:tcPr>
            <w:tcW w:w="992" w:type="dxa"/>
            <w:shd w:val="clear" w:color="auto" w:fill="auto"/>
            <w:vAlign w:val="center"/>
          </w:tcPr>
          <w:p w:rsidR="00D7740D" w:rsidRDefault="00D7740D" w:rsidP="00D7740D">
            <w:pPr>
              <w:jc w:val="center"/>
              <w:rPr>
                <w:sz w:val="18"/>
                <w:szCs w:val="18"/>
                <w:lang w:val="kk-KZ"/>
              </w:rPr>
            </w:pPr>
            <w:r>
              <w:rPr>
                <w:sz w:val="18"/>
                <w:szCs w:val="18"/>
                <w:lang w:val="kk-KZ"/>
              </w:rPr>
              <w:t>Бума</w:t>
            </w:r>
          </w:p>
          <w:p w:rsidR="00C95785" w:rsidRDefault="00D7740D" w:rsidP="00D7740D">
            <w:pPr>
              <w:jc w:val="center"/>
              <w:rPr>
                <w:sz w:val="18"/>
                <w:szCs w:val="18"/>
                <w:lang w:val="kk-KZ"/>
              </w:rPr>
            </w:pPr>
            <w:r w:rsidRPr="00CD20D4">
              <w:rPr>
                <w:sz w:val="16"/>
                <w:szCs w:val="16"/>
                <w:lang w:val="kk-KZ"/>
              </w:rPr>
              <w:t>(упаковка)</w:t>
            </w:r>
          </w:p>
        </w:tc>
        <w:tc>
          <w:tcPr>
            <w:tcW w:w="709" w:type="dxa"/>
            <w:shd w:val="clear" w:color="auto" w:fill="auto"/>
            <w:vAlign w:val="center"/>
          </w:tcPr>
          <w:p w:rsidR="00C95785" w:rsidRDefault="00D7740D" w:rsidP="00C95785">
            <w:pPr>
              <w:jc w:val="center"/>
              <w:rPr>
                <w:sz w:val="18"/>
                <w:szCs w:val="18"/>
                <w:lang w:val="kk-KZ"/>
              </w:rPr>
            </w:pPr>
            <w:r>
              <w:rPr>
                <w:sz w:val="18"/>
                <w:szCs w:val="18"/>
                <w:lang w:val="kk-KZ"/>
              </w:rPr>
              <w:t>8</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Pr="00D7740D" w:rsidRDefault="00D7740D" w:rsidP="00C95785">
            <w:pPr>
              <w:jc w:val="center"/>
              <w:rPr>
                <w:sz w:val="18"/>
                <w:szCs w:val="18"/>
                <w:lang w:val="kk-KZ"/>
              </w:rPr>
            </w:pPr>
            <w:r>
              <w:rPr>
                <w:sz w:val="18"/>
                <w:szCs w:val="18"/>
                <w:lang w:val="kk-KZ"/>
              </w:rPr>
              <w:t>45 562</w:t>
            </w:r>
          </w:p>
        </w:tc>
        <w:tc>
          <w:tcPr>
            <w:tcW w:w="1559" w:type="dxa"/>
            <w:vAlign w:val="center"/>
          </w:tcPr>
          <w:p w:rsidR="00C95785" w:rsidRPr="00D7740D" w:rsidRDefault="00D7740D" w:rsidP="00C95785">
            <w:pPr>
              <w:jc w:val="center"/>
              <w:rPr>
                <w:sz w:val="16"/>
                <w:szCs w:val="16"/>
                <w:lang w:val="kk-KZ"/>
              </w:rPr>
            </w:pPr>
            <w:r>
              <w:rPr>
                <w:sz w:val="16"/>
                <w:szCs w:val="16"/>
                <w:lang w:val="kk-KZ"/>
              </w:rPr>
              <w:t>364 496</w:t>
            </w:r>
          </w:p>
        </w:tc>
      </w:tr>
      <w:tr w:rsidR="00C95785" w:rsidRPr="00E855F8" w:rsidTr="00D7740D">
        <w:trPr>
          <w:trHeight w:val="1112"/>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15</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Pr="00914945" w:rsidRDefault="00D7740D" w:rsidP="00C95785">
            <w:pPr>
              <w:pStyle w:val="TableContents"/>
              <w:jc w:val="center"/>
              <w:rPr>
                <w:sz w:val="16"/>
                <w:szCs w:val="16"/>
                <w:lang w:val="kk-KZ"/>
              </w:rPr>
            </w:pPr>
            <w:r>
              <w:rPr>
                <w:sz w:val="16"/>
                <w:szCs w:val="16"/>
                <w:lang w:val="kk-KZ"/>
              </w:rPr>
              <w:t>Холестерин липопротеинов низкой плотности</w:t>
            </w:r>
          </w:p>
        </w:tc>
        <w:tc>
          <w:tcPr>
            <w:tcW w:w="1984" w:type="dxa"/>
            <w:vAlign w:val="center"/>
          </w:tcPr>
          <w:p w:rsidR="00C95785" w:rsidRPr="00D7740D" w:rsidRDefault="00D7740D" w:rsidP="009D53D7">
            <w:pPr>
              <w:pStyle w:val="TableContents"/>
              <w:jc w:val="center"/>
              <w:rPr>
                <w:sz w:val="16"/>
                <w:szCs w:val="16"/>
                <w:lang w:val="kk-KZ"/>
              </w:rPr>
            </w:pPr>
            <w:r>
              <w:rPr>
                <w:sz w:val="16"/>
                <w:szCs w:val="16"/>
                <w:lang w:val="kk-KZ"/>
              </w:rPr>
              <w:t>Холестерин липопротеинов низкой плотности (</w:t>
            </w:r>
            <w:r w:rsidRPr="00D7740D">
              <w:rPr>
                <w:sz w:val="16"/>
                <w:szCs w:val="16"/>
                <w:lang w:val="kk-KZ"/>
              </w:rPr>
              <w:t>Low Density Lipoprotein-Cholesterol</w:t>
            </w:r>
            <w:r>
              <w:rPr>
                <w:sz w:val="16"/>
                <w:szCs w:val="16"/>
                <w:lang w:val="kk-KZ"/>
              </w:rPr>
              <w:t>)</w:t>
            </w:r>
            <w:r w:rsidRPr="00D7740D">
              <w:rPr>
                <w:sz w:val="16"/>
                <w:szCs w:val="16"/>
                <w:lang w:val="kk-KZ"/>
              </w:rPr>
              <w:t xml:space="preserve">-HDL-C </w:t>
            </w:r>
            <w:r w:rsidR="00602C41">
              <w:rPr>
                <w:sz w:val="16"/>
                <w:szCs w:val="16"/>
                <w:lang w:val="kk-KZ"/>
              </w:rPr>
              <w:t>(</w:t>
            </w:r>
            <w:r w:rsidR="009D53D7">
              <w:rPr>
                <w:sz w:val="16"/>
                <w:szCs w:val="16"/>
                <w:lang w:val="kk-KZ"/>
              </w:rPr>
              <w:t>бумада</w:t>
            </w:r>
            <w:r w:rsidRPr="00D7740D">
              <w:rPr>
                <w:sz w:val="16"/>
                <w:szCs w:val="16"/>
                <w:lang w:val="kk-KZ"/>
              </w:rPr>
              <w:t>366</w:t>
            </w:r>
            <w:r>
              <w:rPr>
                <w:sz w:val="16"/>
                <w:szCs w:val="16"/>
                <w:lang w:val="kk-KZ"/>
              </w:rPr>
              <w:t xml:space="preserve"> тест</w:t>
            </w:r>
            <w:r w:rsidR="00602C41">
              <w:rPr>
                <w:sz w:val="16"/>
                <w:szCs w:val="16"/>
                <w:lang w:val="kk-KZ"/>
              </w:rPr>
              <w:t>)</w:t>
            </w:r>
          </w:p>
        </w:tc>
        <w:tc>
          <w:tcPr>
            <w:tcW w:w="992" w:type="dxa"/>
            <w:shd w:val="clear" w:color="auto" w:fill="auto"/>
            <w:vAlign w:val="center"/>
          </w:tcPr>
          <w:p w:rsidR="00D7740D" w:rsidRDefault="00D7740D" w:rsidP="00D7740D">
            <w:pPr>
              <w:jc w:val="center"/>
              <w:rPr>
                <w:sz w:val="18"/>
                <w:szCs w:val="18"/>
                <w:lang w:val="kk-KZ"/>
              </w:rPr>
            </w:pPr>
            <w:r>
              <w:rPr>
                <w:sz w:val="18"/>
                <w:szCs w:val="18"/>
                <w:lang w:val="kk-KZ"/>
              </w:rPr>
              <w:t xml:space="preserve"> Бума</w:t>
            </w:r>
          </w:p>
          <w:p w:rsidR="00C95785" w:rsidRDefault="00D7740D" w:rsidP="00D7740D">
            <w:pPr>
              <w:jc w:val="center"/>
              <w:rPr>
                <w:sz w:val="18"/>
                <w:szCs w:val="18"/>
                <w:lang w:val="kk-KZ"/>
              </w:rPr>
            </w:pPr>
            <w:r w:rsidRPr="00CD20D4">
              <w:rPr>
                <w:sz w:val="16"/>
                <w:szCs w:val="16"/>
                <w:lang w:val="kk-KZ"/>
              </w:rPr>
              <w:t>(упаковка)</w:t>
            </w:r>
          </w:p>
        </w:tc>
        <w:tc>
          <w:tcPr>
            <w:tcW w:w="709" w:type="dxa"/>
            <w:shd w:val="clear" w:color="auto" w:fill="auto"/>
            <w:vAlign w:val="center"/>
          </w:tcPr>
          <w:p w:rsidR="00C95785" w:rsidRDefault="00D7740D" w:rsidP="00C95785">
            <w:pPr>
              <w:jc w:val="center"/>
              <w:rPr>
                <w:sz w:val="18"/>
                <w:szCs w:val="18"/>
                <w:lang w:val="kk-KZ"/>
              </w:rPr>
            </w:pPr>
            <w:r>
              <w:rPr>
                <w:sz w:val="18"/>
                <w:szCs w:val="18"/>
                <w:lang w:val="kk-KZ"/>
              </w:rPr>
              <w:t>4</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Pr="00914945" w:rsidRDefault="00D7740D" w:rsidP="00C95785">
            <w:pPr>
              <w:jc w:val="center"/>
              <w:rPr>
                <w:sz w:val="18"/>
                <w:szCs w:val="18"/>
                <w:lang w:val="kk-KZ"/>
              </w:rPr>
            </w:pPr>
            <w:r>
              <w:rPr>
                <w:sz w:val="18"/>
                <w:szCs w:val="18"/>
                <w:lang w:val="kk-KZ"/>
              </w:rPr>
              <w:t>259 832</w:t>
            </w:r>
          </w:p>
        </w:tc>
        <w:tc>
          <w:tcPr>
            <w:tcW w:w="1559" w:type="dxa"/>
            <w:vAlign w:val="center"/>
          </w:tcPr>
          <w:p w:rsidR="00C95785" w:rsidRPr="00914945" w:rsidRDefault="006B5DB9" w:rsidP="00C95785">
            <w:pPr>
              <w:jc w:val="center"/>
              <w:rPr>
                <w:sz w:val="16"/>
                <w:szCs w:val="16"/>
                <w:lang w:val="kk-KZ"/>
              </w:rPr>
            </w:pPr>
            <w:r>
              <w:rPr>
                <w:sz w:val="16"/>
                <w:szCs w:val="16"/>
                <w:lang w:val="kk-KZ"/>
              </w:rPr>
              <w:t>1 039 328</w:t>
            </w:r>
          </w:p>
        </w:tc>
      </w:tr>
      <w:tr w:rsidR="00C95785" w:rsidRPr="00E855F8" w:rsidTr="00D7740D">
        <w:trPr>
          <w:trHeight w:val="279"/>
        </w:trPr>
        <w:tc>
          <w:tcPr>
            <w:tcW w:w="567" w:type="dxa"/>
            <w:shd w:val="clear" w:color="auto" w:fill="auto"/>
            <w:vAlign w:val="center"/>
          </w:tcPr>
          <w:p w:rsidR="00C95785" w:rsidRPr="00C95785" w:rsidRDefault="00C95785" w:rsidP="00C95785">
            <w:pPr>
              <w:jc w:val="center"/>
              <w:rPr>
                <w:sz w:val="16"/>
                <w:szCs w:val="16"/>
                <w:lang w:val="kk-KZ"/>
              </w:rPr>
            </w:pPr>
            <w:r>
              <w:rPr>
                <w:sz w:val="16"/>
                <w:szCs w:val="16"/>
                <w:lang w:val="kk-KZ"/>
              </w:rPr>
              <w:t>16</w:t>
            </w:r>
          </w:p>
        </w:tc>
        <w:tc>
          <w:tcPr>
            <w:tcW w:w="993" w:type="dxa"/>
          </w:tcPr>
          <w:p w:rsidR="00C95785" w:rsidRDefault="00C95785" w:rsidP="00C95785">
            <w:pPr>
              <w:jc w:val="center"/>
              <w:rPr>
                <w:sz w:val="16"/>
                <w:szCs w:val="16"/>
              </w:rPr>
            </w:pPr>
          </w:p>
          <w:p w:rsidR="00C95785" w:rsidRDefault="00C95785" w:rsidP="00C95785">
            <w:pPr>
              <w:jc w:val="center"/>
            </w:pPr>
            <w:r w:rsidRPr="00EE0585">
              <w:rPr>
                <w:sz w:val="16"/>
                <w:szCs w:val="16"/>
              </w:rPr>
              <w:t>ШЖ</w:t>
            </w:r>
            <w:r w:rsidRPr="00EE0585">
              <w:rPr>
                <w:sz w:val="16"/>
                <w:szCs w:val="16"/>
                <w:lang w:val="kk-KZ"/>
              </w:rPr>
              <w:t>Қ «</w:t>
            </w:r>
            <w:r w:rsidRPr="00EE0585">
              <w:rPr>
                <w:sz w:val="16"/>
                <w:szCs w:val="16"/>
              </w:rPr>
              <w:t>КОА</w:t>
            </w:r>
            <w:r w:rsidRPr="00EE0585">
              <w:rPr>
                <w:sz w:val="16"/>
                <w:szCs w:val="16"/>
                <w:lang w:val="kk-KZ"/>
              </w:rPr>
              <w:t>» МКК</w:t>
            </w:r>
          </w:p>
        </w:tc>
        <w:tc>
          <w:tcPr>
            <w:tcW w:w="1276" w:type="dxa"/>
            <w:shd w:val="clear" w:color="auto" w:fill="auto"/>
            <w:vAlign w:val="center"/>
          </w:tcPr>
          <w:p w:rsidR="00C95785" w:rsidRDefault="006B5DB9" w:rsidP="00C95785">
            <w:pPr>
              <w:pStyle w:val="TableContents"/>
              <w:jc w:val="center"/>
              <w:rPr>
                <w:sz w:val="16"/>
                <w:szCs w:val="16"/>
                <w:lang w:val="kk-KZ"/>
              </w:rPr>
            </w:pPr>
            <w:r>
              <w:rPr>
                <w:sz w:val="16"/>
                <w:szCs w:val="16"/>
                <w:lang w:val="kk-KZ"/>
              </w:rPr>
              <w:t>Амилаза</w:t>
            </w:r>
          </w:p>
        </w:tc>
        <w:tc>
          <w:tcPr>
            <w:tcW w:w="1984" w:type="dxa"/>
            <w:vAlign w:val="center"/>
          </w:tcPr>
          <w:p w:rsidR="00C95785" w:rsidRPr="00602C41" w:rsidRDefault="006B5DB9" w:rsidP="009D53D7">
            <w:pPr>
              <w:pStyle w:val="TableContents"/>
              <w:jc w:val="center"/>
              <w:rPr>
                <w:sz w:val="16"/>
                <w:szCs w:val="16"/>
                <w:lang w:val="kk-KZ"/>
              </w:rPr>
            </w:pPr>
            <w:r>
              <w:rPr>
                <w:sz w:val="16"/>
                <w:szCs w:val="16"/>
                <w:lang w:val="kk-KZ"/>
              </w:rPr>
              <w:t>Амилаза (</w:t>
            </w:r>
            <w:r>
              <w:rPr>
                <w:sz w:val="16"/>
                <w:szCs w:val="16"/>
                <w:lang w:val="en-US"/>
              </w:rPr>
              <w:t>Amylase</w:t>
            </w:r>
            <w:r>
              <w:rPr>
                <w:sz w:val="16"/>
                <w:szCs w:val="16"/>
                <w:lang w:val="kk-KZ"/>
              </w:rPr>
              <w:t>)</w:t>
            </w:r>
            <w:r w:rsidRPr="00602C41">
              <w:rPr>
                <w:sz w:val="16"/>
                <w:szCs w:val="16"/>
              </w:rPr>
              <w:t>-</w:t>
            </w:r>
            <w:r>
              <w:rPr>
                <w:sz w:val="16"/>
                <w:szCs w:val="16"/>
                <w:lang w:val="en-US"/>
              </w:rPr>
              <w:t>AMY</w:t>
            </w:r>
            <w:r w:rsidR="00602C41">
              <w:rPr>
                <w:sz w:val="16"/>
                <w:szCs w:val="16"/>
                <w:lang w:val="kk-KZ"/>
              </w:rPr>
              <w:t>(</w:t>
            </w:r>
            <w:r w:rsidR="009D53D7">
              <w:rPr>
                <w:sz w:val="16"/>
                <w:szCs w:val="16"/>
                <w:lang w:val="kk-KZ"/>
              </w:rPr>
              <w:t>бумада</w:t>
            </w:r>
            <w:r>
              <w:rPr>
                <w:sz w:val="16"/>
                <w:szCs w:val="16"/>
              </w:rPr>
              <w:t>783 тест</w:t>
            </w:r>
            <w:r w:rsidR="00602C41">
              <w:rPr>
                <w:sz w:val="16"/>
                <w:szCs w:val="16"/>
                <w:lang w:val="kk-KZ"/>
              </w:rPr>
              <w:t>)</w:t>
            </w:r>
          </w:p>
        </w:tc>
        <w:tc>
          <w:tcPr>
            <w:tcW w:w="992" w:type="dxa"/>
            <w:shd w:val="clear" w:color="auto" w:fill="auto"/>
            <w:vAlign w:val="center"/>
          </w:tcPr>
          <w:p w:rsidR="006B5DB9" w:rsidRDefault="006B5DB9" w:rsidP="006B5DB9">
            <w:pPr>
              <w:jc w:val="center"/>
              <w:rPr>
                <w:sz w:val="18"/>
                <w:szCs w:val="18"/>
                <w:lang w:val="kk-KZ"/>
              </w:rPr>
            </w:pPr>
            <w:r>
              <w:rPr>
                <w:sz w:val="18"/>
                <w:szCs w:val="18"/>
                <w:lang w:val="kk-KZ"/>
              </w:rPr>
              <w:t>Бума</w:t>
            </w:r>
          </w:p>
          <w:p w:rsidR="00C95785" w:rsidRDefault="006B5DB9" w:rsidP="006B5DB9">
            <w:pPr>
              <w:jc w:val="center"/>
              <w:rPr>
                <w:sz w:val="18"/>
                <w:szCs w:val="18"/>
                <w:lang w:val="kk-KZ"/>
              </w:rPr>
            </w:pPr>
            <w:r w:rsidRPr="00CD20D4">
              <w:rPr>
                <w:sz w:val="16"/>
                <w:szCs w:val="16"/>
                <w:lang w:val="kk-KZ"/>
              </w:rPr>
              <w:t>(упаковка)</w:t>
            </w:r>
          </w:p>
        </w:tc>
        <w:tc>
          <w:tcPr>
            <w:tcW w:w="709" w:type="dxa"/>
            <w:shd w:val="clear" w:color="auto" w:fill="auto"/>
            <w:vAlign w:val="center"/>
          </w:tcPr>
          <w:p w:rsidR="00C95785" w:rsidRDefault="006B5DB9" w:rsidP="00C95785">
            <w:pPr>
              <w:jc w:val="center"/>
              <w:rPr>
                <w:sz w:val="18"/>
                <w:szCs w:val="18"/>
                <w:lang w:val="kk-KZ"/>
              </w:rPr>
            </w:pPr>
            <w:r>
              <w:rPr>
                <w:sz w:val="18"/>
                <w:szCs w:val="18"/>
                <w:lang w:val="kk-KZ"/>
              </w:rPr>
              <w:t>3</w:t>
            </w:r>
          </w:p>
        </w:tc>
        <w:tc>
          <w:tcPr>
            <w:tcW w:w="1559" w:type="dxa"/>
            <w:shd w:val="clear" w:color="auto" w:fill="auto"/>
            <w:vAlign w:val="center"/>
          </w:tcPr>
          <w:p w:rsidR="00C95785" w:rsidRPr="0067605D" w:rsidRDefault="00C95785" w:rsidP="00C95785">
            <w:pPr>
              <w:jc w:val="center"/>
              <w:rPr>
                <w:sz w:val="18"/>
                <w:szCs w:val="18"/>
                <w:lang w:val="kk-KZ"/>
              </w:rPr>
            </w:pPr>
          </w:p>
          <w:p w:rsidR="00C95785" w:rsidRPr="0067605D" w:rsidRDefault="00C95785" w:rsidP="00C95785">
            <w:pPr>
              <w:jc w:val="center"/>
              <w:rPr>
                <w:sz w:val="18"/>
                <w:szCs w:val="18"/>
                <w:lang w:val="kk-KZ"/>
              </w:rPr>
            </w:pPr>
            <w:r w:rsidRPr="0067605D">
              <w:rPr>
                <w:sz w:val="18"/>
                <w:szCs w:val="18"/>
                <w:lang w:val="kk-KZ"/>
              </w:rPr>
              <w:t>DDP</w:t>
            </w:r>
          </w:p>
        </w:tc>
        <w:tc>
          <w:tcPr>
            <w:tcW w:w="1701" w:type="dxa"/>
            <w:shd w:val="clear" w:color="auto" w:fill="auto"/>
            <w:vAlign w:val="center"/>
          </w:tcPr>
          <w:p w:rsidR="00C95785" w:rsidRPr="00225D01" w:rsidRDefault="00C95785" w:rsidP="00C95785">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C95785" w:rsidRPr="00E503B3" w:rsidRDefault="00C95785" w:rsidP="00C95785">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C95785" w:rsidRPr="0067605D" w:rsidRDefault="00C95785" w:rsidP="00C95785">
            <w:pPr>
              <w:jc w:val="center"/>
              <w:rPr>
                <w:sz w:val="18"/>
                <w:szCs w:val="18"/>
                <w:lang w:val="kk-KZ"/>
              </w:rPr>
            </w:pPr>
            <w:r w:rsidRPr="0067605D">
              <w:rPr>
                <w:sz w:val="18"/>
                <w:szCs w:val="18"/>
                <w:lang w:val="kk-KZ"/>
              </w:rPr>
              <w:t>0</w:t>
            </w:r>
          </w:p>
        </w:tc>
        <w:tc>
          <w:tcPr>
            <w:tcW w:w="1701" w:type="dxa"/>
            <w:vAlign w:val="center"/>
          </w:tcPr>
          <w:p w:rsidR="00C95785" w:rsidRPr="00D85B7C" w:rsidRDefault="00C95785" w:rsidP="00C95785">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C95785" w:rsidRDefault="006B5DB9" w:rsidP="00C95785">
            <w:pPr>
              <w:jc w:val="center"/>
              <w:rPr>
                <w:sz w:val="18"/>
                <w:szCs w:val="18"/>
                <w:lang w:val="kk-KZ"/>
              </w:rPr>
            </w:pPr>
            <w:r>
              <w:rPr>
                <w:sz w:val="18"/>
                <w:szCs w:val="18"/>
                <w:lang w:val="kk-KZ"/>
              </w:rPr>
              <w:t>329 361</w:t>
            </w:r>
          </w:p>
        </w:tc>
        <w:tc>
          <w:tcPr>
            <w:tcW w:w="1559" w:type="dxa"/>
            <w:vAlign w:val="center"/>
          </w:tcPr>
          <w:p w:rsidR="00C95785" w:rsidRDefault="006B5DB9" w:rsidP="00C95785">
            <w:pPr>
              <w:jc w:val="center"/>
              <w:rPr>
                <w:sz w:val="16"/>
                <w:szCs w:val="16"/>
                <w:lang w:val="kk-KZ"/>
              </w:rPr>
            </w:pPr>
            <w:r>
              <w:rPr>
                <w:sz w:val="16"/>
                <w:szCs w:val="16"/>
                <w:lang w:val="kk-KZ"/>
              </w:rPr>
              <w:t>988 083</w:t>
            </w:r>
          </w:p>
        </w:tc>
      </w:tr>
      <w:tr w:rsidR="00592BAD" w:rsidRPr="00581488" w:rsidTr="00D7740D">
        <w:trPr>
          <w:trHeight w:val="279"/>
        </w:trPr>
        <w:tc>
          <w:tcPr>
            <w:tcW w:w="567" w:type="dxa"/>
            <w:shd w:val="clear" w:color="auto" w:fill="auto"/>
            <w:vAlign w:val="center"/>
          </w:tcPr>
          <w:p w:rsidR="00592BAD" w:rsidRDefault="00694452" w:rsidP="00592BAD">
            <w:pPr>
              <w:jc w:val="center"/>
              <w:rPr>
                <w:sz w:val="16"/>
                <w:szCs w:val="16"/>
                <w:lang w:val="kk-KZ"/>
              </w:rPr>
            </w:pPr>
            <w:r>
              <w:rPr>
                <w:sz w:val="16"/>
                <w:szCs w:val="16"/>
                <w:lang w:val="kk-KZ"/>
              </w:rPr>
              <w:t>17</w:t>
            </w:r>
          </w:p>
        </w:tc>
        <w:tc>
          <w:tcPr>
            <w:tcW w:w="993" w:type="dxa"/>
          </w:tcPr>
          <w:p w:rsidR="00592BAD" w:rsidRDefault="00592BAD" w:rsidP="00592BAD">
            <w:pPr>
              <w:jc w:val="center"/>
              <w:rPr>
                <w:sz w:val="16"/>
                <w:szCs w:val="16"/>
              </w:rPr>
            </w:pPr>
          </w:p>
          <w:p w:rsidR="00592BAD" w:rsidRDefault="00592BAD" w:rsidP="00592BAD">
            <w:pPr>
              <w:jc w:val="center"/>
            </w:pPr>
            <w:r w:rsidRPr="00980738">
              <w:rPr>
                <w:sz w:val="16"/>
                <w:szCs w:val="16"/>
              </w:rPr>
              <w:t>ШЖ</w:t>
            </w:r>
            <w:r w:rsidRPr="00980738">
              <w:rPr>
                <w:sz w:val="16"/>
                <w:szCs w:val="16"/>
                <w:lang w:val="kk-KZ"/>
              </w:rPr>
              <w:t>Қ «</w:t>
            </w:r>
            <w:r w:rsidRPr="00980738">
              <w:rPr>
                <w:sz w:val="16"/>
                <w:szCs w:val="16"/>
              </w:rPr>
              <w:t>КОА</w:t>
            </w:r>
            <w:r w:rsidRPr="00980738">
              <w:rPr>
                <w:sz w:val="16"/>
                <w:szCs w:val="16"/>
                <w:lang w:val="kk-KZ"/>
              </w:rPr>
              <w:t>» МКК</w:t>
            </w:r>
          </w:p>
        </w:tc>
        <w:tc>
          <w:tcPr>
            <w:tcW w:w="1276" w:type="dxa"/>
            <w:shd w:val="clear" w:color="auto" w:fill="auto"/>
            <w:vAlign w:val="center"/>
          </w:tcPr>
          <w:p w:rsidR="00592BAD" w:rsidRDefault="00592BAD" w:rsidP="00592BAD">
            <w:pPr>
              <w:pStyle w:val="TableContents"/>
              <w:jc w:val="center"/>
              <w:rPr>
                <w:sz w:val="16"/>
                <w:szCs w:val="16"/>
                <w:lang w:val="kk-KZ"/>
              </w:rPr>
            </w:pPr>
            <w:r>
              <w:rPr>
                <w:sz w:val="16"/>
                <w:szCs w:val="16"/>
                <w:lang w:val="kk-KZ"/>
              </w:rPr>
              <w:t xml:space="preserve">Сыворотка для клинико-химической калибровки </w:t>
            </w:r>
          </w:p>
        </w:tc>
        <w:tc>
          <w:tcPr>
            <w:tcW w:w="1984" w:type="dxa"/>
            <w:vAlign w:val="center"/>
          </w:tcPr>
          <w:p w:rsidR="00592BAD" w:rsidRPr="00581488" w:rsidRDefault="00592BAD" w:rsidP="009D53D7">
            <w:pPr>
              <w:pStyle w:val="TableContents"/>
              <w:jc w:val="center"/>
              <w:rPr>
                <w:sz w:val="16"/>
                <w:szCs w:val="16"/>
                <w:lang w:val="kk-KZ"/>
              </w:rPr>
            </w:pPr>
            <w:r>
              <w:rPr>
                <w:sz w:val="16"/>
                <w:szCs w:val="16"/>
                <w:lang w:val="kk-KZ"/>
              </w:rPr>
              <w:t>Сыворотка для клинико-химической калибровки (</w:t>
            </w:r>
            <w:r w:rsidRPr="00581488">
              <w:rPr>
                <w:sz w:val="16"/>
                <w:szCs w:val="16"/>
                <w:lang w:val="kk-KZ"/>
              </w:rPr>
              <w:t>Clinical Chemical Calibration Serum</w:t>
            </w:r>
            <w:r>
              <w:rPr>
                <w:sz w:val="16"/>
                <w:szCs w:val="16"/>
                <w:lang w:val="kk-KZ"/>
              </w:rPr>
              <w:t>)</w:t>
            </w:r>
            <w:r w:rsidR="00602C41">
              <w:rPr>
                <w:sz w:val="16"/>
                <w:szCs w:val="16"/>
                <w:lang w:val="kk-KZ"/>
              </w:rPr>
              <w:t>(</w:t>
            </w:r>
            <w:r w:rsidR="009D53D7">
              <w:rPr>
                <w:sz w:val="16"/>
                <w:szCs w:val="16"/>
                <w:lang w:val="kk-KZ"/>
              </w:rPr>
              <w:t>бумада</w:t>
            </w:r>
            <w:r w:rsidRPr="00581488">
              <w:rPr>
                <w:sz w:val="16"/>
                <w:szCs w:val="16"/>
                <w:lang w:val="kk-KZ"/>
              </w:rPr>
              <w:t>5ml*4</w:t>
            </w:r>
            <w:r w:rsidR="00602C41">
              <w:rPr>
                <w:sz w:val="16"/>
                <w:szCs w:val="16"/>
                <w:lang w:val="kk-KZ"/>
              </w:rPr>
              <w:t>)</w:t>
            </w:r>
          </w:p>
        </w:tc>
        <w:tc>
          <w:tcPr>
            <w:tcW w:w="992" w:type="dxa"/>
            <w:shd w:val="clear" w:color="auto" w:fill="auto"/>
            <w:vAlign w:val="center"/>
          </w:tcPr>
          <w:p w:rsidR="00592BAD" w:rsidRDefault="00592BAD" w:rsidP="00592BAD">
            <w:pPr>
              <w:jc w:val="center"/>
              <w:rPr>
                <w:sz w:val="18"/>
                <w:szCs w:val="18"/>
                <w:lang w:val="kk-KZ"/>
              </w:rPr>
            </w:pPr>
            <w:r>
              <w:rPr>
                <w:sz w:val="18"/>
                <w:szCs w:val="18"/>
                <w:lang w:val="kk-KZ"/>
              </w:rPr>
              <w:t>Бума</w:t>
            </w:r>
          </w:p>
          <w:p w:rsidR="00592BAD" w:rsidRDefault="00592BAD" w:rsidP="00592BAD">
            <w:pPr>
              <w:jc w:val="center"/>
              <w:rPr>
                <w:sz w:val="18"/>
                <w:szCs w:val="18"/>
                <w:lang w:val="kk-KZ"/>
              </w:rPr>
            </w:pPr>
            <w:r w:rsidRPr="00CD20D4">
              <w:rPr>
                <w:sz w:val="16"/>
                <w:szCs w:val="16"/>
                <w:lang w:val="kk-KZ"/>
              </w:rPr>
              <w:t>(упаковка)</w:t>
            </w:r>
          </w:p>
        </w:tc>
        <w:tc>
          <w:tcPr>
            <w:tcW w:w="709" w:type="dxa"/>
            <w:shd w:val="clear" w:color="auto" w:fill="auto"/>
            <w:vAlign w:val="center"/>
          </w:tcPr>
          <w:p w:rsidR="00592BAD" w:rsidRPr="00581488" w:rsidRDefault="00EA07F7" w:rsidP="00592BAD">
            <w:pPr>
              <w:jc w:val="center"/>
              <w:rPr>
                <w:sz w:val="18"/>
                <w:szCs w:val="18"/>
                <w:lang w:val="en-US"/>
              </w:rPr>
            </w:pPr>
            <w:r>
              <w:rPr>
                <w:sz w:val="18"/>
                <w:szCs w:val="18"/>
                <w:lang w:val="en-US"/>
              </w:rPr>
              <w:t>2</w:t>
            </w:r>
          </w:p>
        </w:tc>
        <w:tc>
          <w:tcPr>
            <w:tcW w:w="1559" w:type="dxa"/>
            <w:shd w:val="clear" w:color="auto" w:fill="auto"/>
            <w:vAlign w:val="center"/>
          </w:tcPr>
          <w:p w:rsidR="00592BAD" w:rsidRPr="0067605D" w:rsidRDefault="00592BAD" w:rsidP="00592BAD">
            <w:pPr>
              <w:jc w:val="center"/>
              <w:rPr>
                <w:sz w:val="18"/>
                <w:szCs w:val="18"/>
                <w:lang w:val="kk-KZ"/>
              </w:rPr>
            </w:pPr>
          </w:p>
          <w:p w:rsidR="00592BAD" w:rsidRPr="0067605D" w:rsidRDefault="00592BAD" w:rsidP="00592BAD">
            <w:pPr>
              <w:jc w:val="center"/>
              <w:rPr>
                <w:sz w:val="18"/>
                <w:szCs w:val="18"/>
                <w:lang w:val="kk-KZ"/>
              </w:rPr>
            </w:pPr>
            <w:r w:rsidRPr="0067605D">
              <w:rPr>
                <w:sz w:val="18"/>
                <w:szCs w:val="18"/>
                <w:lang w:val="kk-KZ"/>
              </w:rPr>
              <w:t>DDP</w:t>
            </w:r>
          </w:p>
        </w:tc>
        <w:tc>
          <w:tcPr>
            <w:tcW w:w="1701" w:type="dxa"/>
            <w:shd w:val="clear" w:color="auto" w:fill="auto"/>
            <w:vAlign w:val="center"/>
          </w:tcPr>
          <w:p w:rsidR="00592BAD" w:rsidRPr="00225D01" w:rsidRDefault="00592BAD" w:rsidP="00592BAD">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92BAD" w:rsidRPr="00E503B3" w:rsidRDefault="00592BAD" w:rsidP="00592BAD">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92BAD" w:rsidRPr="0067605D" w:rsidRDefault="00592BAD" w:rsidP="00592BAD">
            <w:pPr>
              <w:jc w:val="center"/>
              <w:rPr>
                <w:sz w:val="18"/>
                <w:szCs w:val="18"/>
                <w:lang w:val="kk-KZ"/>
              </w:rPr>
            </w:pPr>
            <w:r w:rsidRPr="0067605D">
              <w:rPr>
                <w:sz w:val="18"/>
                <w:szCs w:val="18"/>
                <w:lang w:val="kk-KZ"/>
              </w:rPr>
              <w:t>0</w:t>
            </w:r>
          </w:p>
        </w:tc>
        <w:tc>
          <w:tcPr>
            <w:tcW w:w="1701" w:type="dxa"/>
            <w:vAlign w:val="center"/>
          </w:tcPr>
          <w:p w:rsidR="00592BAD" w:rsidRPr="00D85B7C" w:rsidRDefault="00592BAD" w:rsidP="00592BAD">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592BAD" w:rsidRPr="00581488" w:rsidRDefault="00592BAD" w:rsidP="00592BAD">
            <w:pPr>
              <w:jc w:val="center"/>
              <w:rPr>
                <w:sz w:val="18"/>
                <w:szCs w:val="18"/>
                <w:lang w:val="en-US"/>
              </w:rPr>
            </w:pPr>
            <w:r>
              <w:rPr>
                <w:sz w:val="18"/>
                <w:szCs w:val="18"/>
                <w:lang w:val="en-US"/>
              </w:rPr>
              <w:t>169 302</w:t>
            </w:r>
          </w:p>
        </w:tc>
        <w:tc>
          <w:tcPr>
            <w:tcW w:w="1559" w:type="dxa"/>
            <w:vAlign w:val="center"/>
          </w:tcPr>
          <w:p w:rsidR="00592BAD" w:rsidRPr="0051569F" w:rsidRDefault="0051569F" w:rsidP="00592BAD">
            <w:pPr>
              <w:jc w:val="center"/>
              <w:rPr>
                <w:sz w:val="16"/>
                <w:szCs w:val="16"/>
                <w:lang w:val="kk-KZ"/>
              </w:rPr>
            </w:pPr>
            <w:r>
              <w:rPr>
                <w:sz w:val="16"/>
                <w:szCs w:val="16"/>
                <w:lang w:val="kk-KZ"/>
              </w:rPr>
              <w:t>338 604</w:t>
            </w:r>
          </w:p>
        </w:tc>
      </w:tr>
      <w:tr w:rsidR="00592BAD" w:rsidRPr="00581488" w:rsidTr="00D7740D">
        <w:trPr>
          <w:trHeight w:val="279"/>
        </w:trPr>
        <w:tc>
          <w:tcPr>
            <w:tcW w:w="567" w:type="dxa"/>
            <w:shd w:val="clear" w:color="auto" w:fill="auto"/>
            <w:vAlign w:val="center"/>
          </w:tcPr>
          <w:p w:rsidR="00592BAD" w:rsidRDefault="00694452" w:rsidP="00592BAD">
            <w:pPr>
              <w:jc w:val="center"/>
              <w:rPr>
                <w:sz w:val="16"/>
                <w:szCs w:val="16"/>
                <w:lang w:val="kk-KZ"/>
              </w:rPr>
            </w:pPr>
            <w:r>
              <w:rPr>
                <w:sz w:val="16"/>
                <w:szCs w:val="16"/>
                <w:lang w:val="kk-KZ"/>
              </w:rPr>
              <w:lastRenderedPageBreak/>
              <w:t>18</w:t>
            </w:r>
          </w:p>
        </w:tc>
        <w:tc>
          <w:tcPr>
            <w:tcW w:w="993" w:type="dxa"/>
          </w:tcPr>
          <w:p w:rsidR="00592BAD" w:rsidRDefault="00592BAD" w:rsidP="00592BAD">
            <w:pPr>
              <w:jc w:val="center"/>
              <w:rPr>
                <w:sz w:val="16"/>
                <w:szCs w:val="16"/>
              </w:rPr>
            </w:pPr>
          </w:p>
          <w:p w:rsidR="00592BAD" w:rsidRDefault="00592BAD" w:rsidP="00592BAD">
            <w:pPr>
              <w:jc w:val="center"/>
            </w:pPr>
            <w:r w:rsidRPr="00980738">
              <w:rPr>
                <w:sz w:val="16"/>
                <w:szCs w:val="16"/>
              </w:rPr>
              <w:t>ШЖ</w:t>
            </w:r>
            <w:r w:rsidRPr="00980738">
              <w:rPr>
                <w:sz w:val="16"/>
                <w:szCs w:val="16"/>
                <w:lang w:val="kk-KZ"/>
              </w:rPr>
              <w:t>Қ «</w:t>
            </w:r>
            <w:r w:rsidRPr="00980738">
              <w:rPr>
                <w:sz w:val="16"/>
                <w:szCs w:val="16"/>
              </w:rPr>
              <w:t>КОА</w:t>
            </w:r>
            <w:r w:rsidRPr="00980738">
              <w:rPr>
                <w:sz w:val="16"/>
                <w:szCs w:val="16"/>
                <w:lang w:val="kk-KZ"/>
              </w:rPr>
              <w:t>» МКК</w:t>
            </w:r>
          </w:p>
        </w:tc>
        <w:tc>
          <w:tcPr>
            <w:tcW w:w="1276" w:type="dxa"/>
            <w:shd w:val="clear" w:color="auto" w:fill="auto"/>
            <w:vAlign w:val="center"/>
          </w:tcPr>
          <w:p w:rsidR="00592BAD" w:rsidRDefault="00592BAD" w:rsidP="00592BAD">
            <w:pPr>
              <w:pStyle w:val="TableContents"/>
              <w:jc w:val="center"/>
              <w:rPr>
                <w:sz w:val="16"/>
                <w:szCs w:val="16"/>
                <w:lang w:val="kk-KZ"/>
              </w:rPr>
            </w:pPr>
            <w:r>
              <w:rPr>
                <w:sz w:val="16"/>
                <w:szCs w:val="16"/>
                <w:lang w:val="kk-KZ"/>
              </w:rPr>
              <w:t>Сыворотка для клинико-химическ</w:t>
            </w:r>
            <w:r>
              <w:rPr>
                <w:sz w:val="16"/>
                <w:szCs w:val="16"/>
              </w:rPr>
              <w:t>ого контроля качества Уровень 1</w:t>
            </w:r>
          </w:p>
        </w:tc>
        <w:tc>
          <w:tcPr>
            <w:tcW w:w="1984" w:type="dxa"/>
            <w:vAlign w:val="center"/>
          </w:tcPr>
          <w:p w:rsidR="00592BAD" w:rsidRPr="00581488" w:rsidRDefault="00592BAD" w:rsidP="009D53D7">
            <w:pPr>
              <w:pStyle w:val="TableContents"/>
              <w:jc w:val="center"/>
              <w:rPr>
                <w:sz w:val="16"/>
                <w:szCs w:val="16"/>
                <w:lang w:val="kk-KZ"/>
              </w:rPr>
            </w:pPr>
            <w:r>
              <w:rPr>
                <w:sz w:val="16"/>
                <w:szCs w:val="16"/>
                <w:lang w:val="kk-KZ"/>
              </w:rPr>
              <w:t>Сыворотка для клинико-химическ</w:t>
            </w:r>
            <w:r w:rsidRPr="00581488">
              <w:rPr>
                <w:sz w:val="16"/>
                <w:szCs w:val="16"/>
                <w:lang w:val="kk-KZ"/>
              </w:rPr>
              <w:t xml:space="preserve">ого контроля качества Уровень 1 </w:t>
            </w:r>
            <w:r>
              <w:rPr>
                <w:sz w:val="16"/>
                <w:szCs w:val="16"/>
                <w:lang w:val="kk-KZ"/>
              </w:rPr>
              <w:t>(</w:t>
            </w:r>
            <w:r w:rsidRPr="00581488">
              <w:rPr>
                <w:sz w:val="16"/>
                <w:szCs w:val="16"/>
                <w:lang w:val="kk-KZ"/>
              </w:rPr>
              <w:t>Clinical Chemical Quality Control Serum Level 1</w:t>
            </w:r>
            <w:r>
              <w:rPr>
                <w:sz w:val="16"/>
                <w:szCs w:val="16"/>
                <w:lang w:val="kk-KZ"/>
              </w:rPr>
              <w:t>)</w:t>
            </w:r>
            <w:r w:rsidR="00602C41">
              <w:rPr>
                <w:sz w:val="16"/>
                <w:szCs w:val="16"/>
                <w:lang w:val="kk-KZ"/>
              </w:rPr>
              <w:t>(</w:t>
            </w:r>
            <w:r w:rsidR="009D53D7">
              <w:rPr>
                <w:sz w:val="16"/>
                <w:szCs w:val="16"/>
                <w:lang w:val="kk-KZ"/>
              </w:rPr>
              <w:t>бумада</w:t>
            </w:r>
            <w:r w:rsidRPr="00581488">
              <w:rPr>
                <w:sz w:val="16"/>
                <w:szCs w:val="16"/>
                <w:lang w:val="kk-KZ"/>
              </w:rPr>
              <w:t>5ml*4</w:t>
            </w:r>
            <w:r w:rsidR="00602C41">
              <w:rPr>
                <w:sz w:val="16"/>
                <w:szCs w:val="16"/>
                <w:lang w:val="kk-KZ"/>
              </w:rPr>
              <w:t>)</w:t>
            </w:r>
          </w:p>
        </w:tc>
        <w:tc>
          <w:tcPr>
            <w:tcW w:w="992" w:type="dxa"/>
            <w:shd w:val="clear" w:color="auto" w:fill="auto"/>
            <w:vAlign w:val="center"/>
          </w:tcPr>
          <w:p w:rsidR="00592BAD" w:rsidRDefault="00592BAD" w:rsidP="00592BAD">
            <w:pPr>
              <w:jc w:val="center"/>
              <w:rPr>
                <w:sz w:val="18"/>
                <w:szCs w:val="18"/>
                <w:lang w:val="kk-KZ"/>
              </w:rPr>
            </w:pPr>
            <w:r>
              <w:rPr>
                <w:sz w:val="18"/>
                <w:szCs w:val="18"/>
                <w:lang w:val="kk-KZ"/>
              </w:rPr>
              <w:t>Бума</w:t>
            </w:r>
          </w:p>
          <w:p w:rsidR="00592BAD" w:rsidRDefault="00592BAD" w:rsidP="00592BAD">
            <w:pPr>
              <w:jc w:val="center"/>
              <w:rPr>
                <w:sz w:val="18"/>
                <w:szCs w:val="18"/>
                <w:lang w:val="kk-KZ"/>
              </w:rPr>
            </w:pPr>
            <w:r w:rsidRPr="00CD20D4">
              <w:rPr>
                <w:sz w:val="16"/>
                <w:szCs w:val="16"/>
                <w:lang w:val="kk-KZ"/>
              </w:rPr>
              <w:t>(упаковка)</w:t>
            </w:r>
          </w:p>
        </w:tc>
        <w:tc>
          <w:tcPr>
            <w:tcW w:w="709" w:type="dxa"/>
            <w:shd w:val="clear" w:color="auto" w:fill="auto"/>
            <w:vAlign w:val="center"/>
          </w:tcPr>
          <w:p w:rsidR="00592BAD" w:rsidRPr="00581488" w:rsidRDefault="00EA07F7" w:rsidP="00592BAD">
            <w:pPr>
              <w:jc w:val="center"/>
              <w:rPr>
                <w:sz w:val="18"/>
                <w:szCs w:val="18"/>
                <w:lang w:val="en-US"/>
              </w:rPr>
            </w:pPr>
            <w:r>
              <w:rPr>
                <w:sz w:val="18"/>
                <w:szCs w:val="18"/>
                <w:lang w:val="en-US"/>
              </w:rPr>
              <w:t>2</w:t>
            </w:r>
          </w:p>
        </w:tc>
        <w:tc>
          <w:tcPr>
            <w:tcW w:w="1559" w:type="dxa"/>
            <w:shd w:val="clear" w:color="auto" w:fill="auto"/>
            <w:vAlign w:val="center"/>
          </w:tcPr>
          <w:p w:rsidR="00592BAD" w:rsidRPr="0067605D" w:rsidRDefault="00592BAD" w:rsidP="00592BAD">
            <w:pPr>
              <w:jc w:val="center"/>
              <w:rPr>
                <w:sz w:val="18"/>
                <w:szCs w:val="18"/>
                <w:lang w:val="kk-KZ"/>
              </w:rPr>
            </w:pPr>
          </w:p>
          <w:p w:rsidR="00592BAD" w:rsidRPr="0067605D" w:rsidRDefault="00592BAD" w:rsidP="00592BAD">
            <w:pPr>
              <w:jc w:val="center"/>
              <w:rPr>
                <w:sz w:val="18"/>
                <w:szCs w:val="18"/>
                <w:lang w:val="kk-KZ"/>
              </w:rPr>
            </w:pPr>
            <w:r w:rsidRPr="0067605D">
              <w:rPr>
                <w:sz w:val="18"/>
                <w:szCs w:val="18"/>
                <w:lang w:val="kk-KZ"/>
              </w:rPr>
              <w:t>DDP</w:t>
            </w:r>
          </w:p>
        </w:tc>
        <w:tc>
          <w:tcPr>
            <w:tcW w:w="1701" w:type="dxa"/>
            <w:shd w:val="clear" w:color="auto" w:fill="auto"/>
            <w:vAlign w:val="center"/>
          </w:tcPr>
          <w:p w:rsidR="00592BAD" w:rsidRPr="00225D01" w:rsidRDefault="00592BAD" w:rsidP="00592BAD">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92BAD" w:rsidRPr="00E503B3" w:rsidRDefault="00592BAD" w:rsidP="00592BAD">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92BAD" w:rsidRPr="0067605D" w:rsidRDefault="00592BAD" w:rsidP="00592BAD">
            <w:pPr>
              <w:jc w:val="center"/>
              <w:rPr>
                <w:sz w:val="18"/>
                <w:szCs w:val="18"/>
                <w:lang w:val="kk-KZ"/>
              </w:rPr>
            </w:pPr>
            <w:r w:rsidRPr="0067605D">
              <w:rPr>
                <w:sz w:val="18"/>
                <w:szCs w:val="18"/>
                <w:lang w:val="kk-KZ"/>
              </w:rPr>
              <w:t>0</w:t>
            </w:r>
          </w:p>
        </w:tc>
        <w:tc>
          <w:tcPr>
            <w:tcW w:w="1701" w:type="dxa"/>
            <w:vAlign w:val="center"/>
          </w:tcPr>
          <w:p w:rsidR="00592BAD" w:rsidRPr="00D85B7C" w:rsidRDefault="00592BAD" w:rsidP="00592BAD">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592BAD" w:rsidRPr="00581488" w:rsidRDefault="00592BAD" w:rsidP="00592BAD">
            <w:pPr>
              <w:jc w:val="center"/>
              <w:rPr>
                <w:sz w:val="18"/>
                <w:szCs w:val="18"/>
                <w:lang w:val="en-US"/>
              </w:rPr>
            </w:pPr>
            <w:r>
              <w:rPr>
                <w:sz w:val="18"/>
                <w:szCs w:val="18"/>
                <w:lang w:val="en-US"/>
              </w:rPr>
              <w:t>155 669</w:t>
            </w:r>
          </w:p>
        </w:tc>
        <w:tc>
          <w:tcPr>
            <w:tcW w:w="1559" w:type="dxa"/>
            <w:vAlign w:val="center"/>
          </w:tcPr>
          <w:p w:rsidR="00592BAD" w:rsidRPr="0051569F" w:rsidRDefault="0051569F" w:rsidP="00592BAD">
            <w:pPr>
              <w:jc w:val="center"/>
              <w:rPr>
                <w:sz w:val="16"/>
                <w:szCs w:val="16"/>
                <w:lang w:val="kk-KZ"/>
              </w:rPr>
            </w:pPr>
            <w:r>
              <w:rPr>
                <w:sz w:val="16"/>
                <w:szCs w:val="16"/>
                <w:lang w:val="kk-KZ"/>
              </w:rPr>
              <w:t>311 338</w:t>
            </w:r>
          </w:p>
        </w:tc>
      </w:tr>
      <w:tr w:rsidR="00592BAD" w:rsidRPr="00581488" w:rsidTr="00D7740D">
        <w:trPr>
          <w:trHeight w:val="279"/>
        </w:trPr>
        <w:tc>
          <w:tcPr>
            <w:tcW w:w="567" w:type="dxa"/>
            <w:shd w:val="clear" w:color="auto" w:fill="auto"/>
            <w:vAlign w:val="center"/>
          </w:tcPr>
          <w:p w:rsidR="00592BAD" w:rsidRDefault="00D614EC" w:rsidP="00592BAD">
            <w:pPr>
              <w:jc w:val="center"/>
              <w:rPr>
                <w:sz w:val="16"/>
                <w:szCs w:val="16"/>
                <w:lang w:val="kk-KZ"/>
              </w:rPr>
            </w:pPr>
            <w:r>
              <w:rPr>
                <w:sz w:val="16"/>
                <w:szCs w:val="16"/>
                <w:lang w:val="kk-KZ"/>
              </w:rPr>
              <w:t>19</w:t>
            </w:r>
          </w:p>
        </w:tc>
        <w:tc>
          <w:tcPr>
            <w:tcW w:w="993" w:type="dxa"/>
          </w:tcPr>
          <w:p w:rsidR="00592BAD" w:rsidRDefault="00592BAD" w:rsidP="00592BAD">
            <w:pPr>
              <w:jc w:val="center"/>
              <w:rPr>
                <w:sz w:val="16"/>
                <w:szCs w:val="16"/>
              </w:rPr>
            </w:pPr>
          </w:p>
          <w:p w:rsidR="00592BAD" w:rsidRDefault="00592BAD" w:rsidP="00592BAD">
            <w:pPr>
              <w:jc w:val="center"/>
            </w:pPr>
            <w:r w:rsidRPr="00980738">
              <w:rPr>
                <w:sz w:val="16"/>
                <w:szCs w:val="16"/>
              </w:rPr>
              <w:t>ШЖ</w:t>
            </w:r>
            <w:r w:rsidRPr="00980738">
              <w:rPr>
                <w:sz w:val="16"/>
                <w:szCs w:val="16"/>
                <w:lang w:val="kk-KZ"/>
              </w:rPr>
              <w:t>Қ «</w:t>
            </w:r>
            <w:r w:rsidRPr="00980738">
              <w:rPr>
                <w:sz w:val="16"/>
                <w:szCs w:val="16"/>
              </w:rPr>
              <w:t>КОА</w:t>
            </w:r>
            <w:r w:rsidRPr="00980738">
              <w:rPr>
                <w:sz w:val="16"/>
                <w:szCs w:val="16"/>
                <w:lang w:val="kk-KZ"/>
              </w:rPr>
              <w:t>» МКК</w:t>
            </w:r>
          </w:p>
        </w:tc>
        <w:tc>
          <w:tcPr>
            <w:tcW w:w="1276" w:type="dxa"/>
            <w:shd w:val="clear" w:color="auto" w:fill="auto"/>
            <w:vAlign w:val="center"/>
          </w:tcPr>
          <w:p w:rsidR="00592BAD" w:rsidRDefault="00592BAD" w:rsidP="00592BAD">
            <w:pPr>
              <w:pStyle w:val="TableContents"/>
              <w:jc w:val="center"/>
              <w:rPr>
                <w:sz w:val="16"/>
                <w:szCs w:val="16"/>
                <w:lang w:val="kk-KZ"/>
              </w:rPr>
            </w:pPr>
            <w:r>
              <w:rPr>
                <w:sz w:val="16"/>
                <w:szCs w:val="16"/>
                <w:lang w:val="kk-KZ"/>
              </w:rPr>
              <w:t>Сыворотка для клинико-химическ</w:t>
            </w:r>
            <w:r>
              <w:rPr>
                <w:sz w:val="16"/>
                <w:szCs w:val="16"/>
              </w:rPr>
              <w:t>ого контроля качества Уровень 2</w:t>
            </w:r>
          </w:p>
        </w:tc>
        <w:tc>
          <w:tcPr>
            <w:tcW w:w="1984" w:type="dxa"/>
            <w:vAlign w:val="center"/>
          </w:tcPr>
          <w:p w:rsidR="00592BAD" w:rsidRPr="00581488" w:rsidRDefault="00592BAD" w:rsidP="009D53D7">
            <w:pPr>
              <w:pStyle w:val="TableContents"/>
              <w:jc w:val="center"/>
              <w:rPr>
                <w:sz w:val="16"/>
                <w:szCs w:val="16"/>
                <w:lang w:val="kk-KZ"/>
              </w:rPr>
            </w:pPr>
            <w:r>
              <w:rPr>
                <w:sz w:val="16"/>
                <w:szCs w:val="16"/>
                <w:lang w:val="kk-KZ"/>
              </w:rPr>
              <w:t>Сыворотка для клинико-химического контроля качества Уровень 2(</w:t>
            </w:r>
            <w:r w:rsidRPr="00581488">
              <w:rPr>
                <w:sz w:val="16"/>
                <w:szCs w:val="16"/>
                <w:lang w:val="kk-KZ"/>
              </w:rPr>
              <w:t>Clinical Chemic</w:t>
            </w:r>
            <w:r>
              <w:rPr>
                <w:sz w:val="16"/>
                <w:szCs w:val="16"/>
                <w:lang w:val="kk-KZ"/>
              </w:rPr>
              <w:t>al Quality Control Serum Level 2)</w:t>
            </w:r>
            <w:r w:rsidR="00602C41">
              <w:rPr>
                <w:sz w:val="16"/>
                <w:szCs w:val="16"/>
                <w:lang w:val="kk-KZ"/>
              </w:rPr>
              <w:t>(</w:t>
            </w:r>
            <w:r w:rsidR="009D53D7">
              <w:rPr>
                <w:sz w:val="16"/>
                <w:szCs w:val="16"/>
                <w:lang w:val="kk-KZ"/>
              </w:rPr>
              <w:t>бумада</w:t>
            </w:r>
            <w:r w:rsidRPr="00581488">
              <w:rPr>
                <w:sz w:val="16"/>
                <w:szCs w:val="16"/>
                <w:lang w:val="kk-KZ"/>
              </w:rPr>
              <w:t>5ml*4</w:t>
            </w:r>
            <w:r w:rsidR="00602C41">
              <w:rPr>
                <w:sz w:val="16"/>
                <w:szCs w:val="16"/>
                <w:lang w:val="kk-KZ"/>
              </w:rPr>
              <w:t>)</w:t>
            </w:r>
          </w:p>
        </w:tc>
        <w:tc>
          <w:tcPr>
            <w:tcW w:w="992" w:type="dxa"/>
            <w:shd w:val="clear" w:color="auto" w:fill="auto"/>
            <w:vAlign w:val="center"/>
          </w:tcPr>
          <w:p w:rsidR="00592BAD" w:rsidRDefault="00592BAD" w:rsidP="00592BAD">
            <w:pPr>
              <w:jc w:val="center"/>
              <w:rPr>
                <w:sz w:val="18"/>
                <w:szCs w:val="18"/>
                <w:lang w:val="kk-KZ"/>
              </w:rPr>
            </w:pPr>
            <w:r>
              <w:rPr>
                <w:sz w:val="18"/>
                <w:szCs w:val="18"/>
                <w:lang w:val="kk-KZ"/>
              </w:rPr>
              <w:t>Бума</w:t>
            </w:r>
          </w:p>
          <w:p w:rsidR="00592BAD" w:rsidRDefault="00592BAD" w:rsidP="00592BAD">
            <w:pPr>
              <w:jc w:val="center"/>
              <w:rPr>
                <w:sz w:val="18"/>
                <w:szCs w:val="18"/>
                <w:lang w:val="kk-KZ"/>
              </w:rPr>
            </w:pPr>
            <w:r w:rsidRPr="00CD20D4">
              <w:rPr>
                <w:sz w:val="16"/>
                <w:szCs w:val="16"/>
                <w:lang w:val="kk-KZ"/>
              </w:rPr>
              <w:t>(упаковка)</w:t>
            </w:r>
          </w:p>
        </w:tc>
        <w:tc>
          <w:tcPr>
            <w:tcW w:w="709" w:type="dxa"/>
            <w:shd w:val="clear" w:color="auto" w:fill="auto"/>
            <w:vAlign w:val="center"/>
          </w:tcPr>
          <w:p w:rsidR="00592BAD" w:rsidRPr="00581488" w:rsidRDefault="00EA07F7" w:rsidP="00592BAD">
            <w:pPr>
              <w:jc w:val="center"/>
              <w:rPr>
                <w:sz w:val="18"/>
                <w:szCs w:val="18"/>
                <w:lang w:val="en-US"/>
              </w:rPr>
            </w:pPr>
            <w:r>
              <w:rPr>
                <w:sz w:val="18"/>
                <w:szCs w:val="18"/>
                <w:lang w:val="en-US"/>
              </w:rPr>
              <w:t>2</w:t>
            </w:r>
          </w:p>
        </w:tc>
        <w:tc>
          <w:tcPr>
            <w:tcW w:w="1559" w:type="dxa"/>
            <w:shd w:val="clear" w:color="auto" w:fill="auto"/>
            <w:vAlign w:val="center"/>
          </w:tcPr>
          <w:p w:rsidR="00592BAD" w:rsidRPr="0067605D" w:rsidRDefault="00592BAD" w:rsidP="00592BAD">
            <w:pPr>
              <w:jc w:val="center"/>
              <w:rPr>
                <w:sz w:val="18"/>
                <w:szCs w:val="18"/>
                <w:lang w:val="kk-KZ"/>
              </w:rPr>
            </w:pPr>
          </w:p>
          <w:p w:rsidR="00592BAD" w:rsidRPr="0067605D" w:rsidRDefault="00592BAD" w:rsidP="00592BAD">
            <w:pPr>
              <w:jc w:val="center"/>
              <w:rPr>
                <w:sz w:val="18"/>
                <w:szCs w:val="18"/>
                <w:lang w:val="kk-KZ"/>
              </w:rPr>
            </w:pPr>
            <w:r w:rsidRPr="0067605D">
              <w:rPr>
                <w:sz w:val="18"/>
                <w:szCs w:val="18"/>
                <w:lang w:val="kk-KZ"/>
              </w:rPr>
              <w:t>DDP</w:t>
            </w:r>
          </w:p>
        </w:tc>
        <w:tc>
          <w:tcPr>
            <w:tcW w:w="1701" w:type="dxa"/>
            <w:shd w:val="clear" w:color="auto" w:fill="auto"/>
            <w:vAlign w:val="center"/>
          </w:tcPr>
          <w:p w:rsidR="00592BAD" w:rsidRPr="00225D01" w:rsidRDefault="00592BAD" w:rsidP="00592BAD">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92BAD" w:rsidRPr="00E503B3" w:rsidRDefault="00592BAD" w:rsidP="00592BAD">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92BAD" w:rsidRPr="0067605D" w:rsidRDefault="00592BAD" w:rsidP="00592BAD">
            <w:pPr>
              <w:jc w:val="center"/>
              <w:rPr>
                <w:sz w:val="18"/>
                <w:szCs w:val="18"/>
                <w:lang w:val="kk-KZ"/>
              </w:rPr>
            </w:pPr>
            <w:r w:rsidRPr="0067605D">
              <w:rPr>
                <w:sz w:val="18"/>
                <w:szCs w:val="18"/>
                <w:lang w:val="kk-KZ"/>
              </w:rPr>
              <w:t>0</w:t>
            </w:r>
          </w:p>
        </w:tc>
        <w:tc>
          <w:tcPr>
            <w:tcW w:w="1701" w:type="dxa"/>
            <w:vAlign w:val="center"/>
          </w:tcPr>
          <w:p w:rsidR="00592BAD" w:rsidRPr="00D85B7C" w:rsidRDefault="00592BAD" w:rsidP="00592BAD">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592BAD" w:rsidRPr="00581488" w:rsidRDefault="00592BAD" w:rsidP="00592BAD">
            <w:pPr>
              <w:jc w:val="center"/>
              <w:rPr>
                <w:sz w:val="18"/>
                <w:szCs w:val="18"/>
                <w:lang w:val="en-US"/>
              </w:rPr>
            </w:pPr>
            <w:r>
              <w:rPr>
                <w:sz w:val="18"/>
                <w:szCs w:val="18"/>
                <w:lang w:val="en-US"/>
              </w:rPr>
              <w:t>114 486</w:t>
            </w:r>
          </w:p>
        </w:tc>
        <w:tc>
          <w:tcPr>
            <w:tcW w:w="1559" w:type="dxa"/>
            <w:vAlign w:val="center"/>
          </w:tcPr>
          <w:p w:rsidR="00592BAD" w:rsidRPr="0051569F" w:rsidRDefault="0051569F" w:rsidP="00592BAD">
            <w:pPr>
              <w:jc w:val="center"/>
              <w:rPr>
                <w:sz w:val="16"/>
                <w:szCs w:val="16"/>
                <w:lang w:val="kk-KZ"/>
              </w:rPr>
            </w:pPr>
            <w:r>
              <w:rPr>
                <w:sz w:val="16"/>
                <w:szCs w:val="16"/>
                <w:lang w:val="kk-KZ"/>
              </w:rPr>
              <w:t>228 972</w:t>
            </w:r>
          </w:p>
        </w:tc>
      </w:tr>
      <w:tr w:rsidR="00592BAD" w:rsidRPr="00581488" w:rsidTr="00D7740D">
        <w:trPr>
          <w:trHeight w:val="279"/>
        </w:trPr>
        <w:tc>
          <w:tcPr>
            <w:tcW w:w="567" w:type="dxa"/>
            <w:shd w:val="clear" w:color="auto" w:fill="auto"/>
            <w:vAlign w:val="center"/>
          </w:tcPr>
          <w:p w:rsidR="00592BAD" w:rsidRDefault="00D614EC" w:rsidP="00592BAD">
            <w:pPr>
              <w:jc w:val="center"/>
              <w:rPr>
                <w:sz w:val="16"/>
                <w:szCs w:val="16"/>
                <w:lang w:val="kk-KZ"/>
              </w:rPr>
            </w:pPr>
            <w:r>
              <w:rPr>
                <w:sz w:val="16"/>
                <w:szCs w:val="16"/>
                <w:lang w:val="kk-KZ"/>
              </w:rPr>
              <w:t>20</w:t>
            </w:r>
          </w:p>
        </w:tc>
        <w:tc>
          <w:tcPr>
            <w:tcW w:w="993" w:type="dxa"/>
          </w:tcPr>
          <w:p w:rsidR="00592BAD" w:rsidRDefault="00592BAD" w:rsidP="00592BAD">
            <w:pPr>
              <w:jc w:val="center"/>
              <w:rPr>
                <w:sz w:val="16"/>
                <w:szCs w:val="16"/>
              </w:rPr>
            </w:pPr>
          </w:p>
          <w:p w:rsidR="00592BAD" w:rsidRDefault="00592BAD" w:rsidP="00592BAD">
            <w:pPr>
              <w:jc w:val="center"/>
              <w:rPr>
                <w:sz w:val="16"/>
                <w:szCs w:val="16"/>
                <w:lang w:val="kk-KZ"/>
              </w:rPr>
            </w:pPr>
            <w:r w:rsidRPr="00980738">
              <w:rPr>
                <w:sz w:val="16"/>
                <w:szCs w:val="16"/>
              </w:rPr>
              <w:t>ШЖ</w:t>
            </w:r>
            <w:r w:rsidRPr="00980738">
              <w:rPr>
                <w:sz w:val="16"/>
                <w:szCs w:val="16"/>
                <w:lang w:val="kk-KZ"/>
              </w:rPr>
              <w:t xml:space="preserve">Қ </w:t>
            </w:r>
          </w:p>
          <w:p w:rsidR="00592BAD" w:rsidRDefault="00592BAD" w:rsidP="00592BAD">
            <w:pPr>
              <w:jc w:val="center"/>
            </w:pPr>
            <w:r w:rsidRPr="00980738">
              <w:rPr>
                <w:sz w:val="16"/>
                <w:szCs w:val="16"/>
                <w:lang w:val="kk-KZ"/>
              </w:rPr>
              <w:t>«</w:t>
            </w:r>
            <w:r w:rsidRPr="00980738">
              <w:rPr>
                <w:sz w:val="16"/>
                <w:szCs w:val="16"/>
              </w:rPr>
              <w:t>КОА</w:t>
            </w:r>
            <w:r w:rsidRPr="00980738">
              <w:rPr>
                <w:sz w:val="16"/>
                <w:szCs w:val="16"/>
                <w:lang w:val="kk-KZ"/>
              </w:rPr>
              <w:t>» МКК</w:t>
            </w:r>
          </w:p>
        </w:tc>
        <w:tc>
          <w:tcPr>
            <w:tcW w:w="1276" w:type="dxa"/>
            <w:shd w:val="clear" w:color="auto" w:fill="auto"/>
            <w:vAlign w:val="center"/>
          </w:tcPr>
          <w:p w:rsidR="00592BAD" w:rsidRDefault="00592BAD" w:rsidP="00592BAD">
            <w:pPr>
              <w:pStyle w:val="TableContents"/>
              <w:jc w:val="center"/>
              <w:rPr>
                <w:sz w:val="16"/>
                <w:szCs w:val="16"/>
                <w:lang w:val="kk-KZ"/>
              </w:rPr>
            </w:pPr>
            <w:r>
              <w:rPr>
                <w:sz w:val="16"/>
                <w:szCs w:val="16"/>
                <w:lang w:val="kk-KZ"/>
              </w:rPr>
              <w:t xml:space="preserve">Сыворотка для </w:t>
            </w:r>
            <w:r>
              <w:rPr>
                <w:sz w:val="16"/>
                <w:szCs w:val="16"/>
              </w:rPr>
              <w:t xml:space="preserve">контроля </w:t>
            </w:r>
            <w:r>
              <w:rPr>
                <w:sz w:val="16"/>
                <w:szCs w:val="16"/>
                <w:lang w:val="kk-KZ"/>
              </w:rPr>
              <w:t xml:space="preserve">липидов </w:t>
            </w:r>
            <w:r>
              <w:rPr>
                <w:sz w:val="16"/>
                <w:szCs w:val="16"/>
              </w:rPr>
              <w:t>Уровень 1</w:t>
            </w:r>
          </w:p>
        </w:tc>
        <w:tc>
          <w:tcPr>
            <w:tcW w:w="1984" w:type="dxa"/>
            <w:vAlign w:val="center"/>
          </w:tcPr>
          <w:p w:rsidR="00592BAD" w:rsidRPr="00581488" w:rsidRDefault="00592BAD" w:rsidP="009D53D7">
            <w:pPr>
              <w:pStyle w:val="TableContents"/>
              <w:jc w:val="center"/>
              <w:rPr>
                <w:sz w:val="16"/>
                <w:szCs w:val="16"/>
                <w:lang w:val="kk-KZ"/>
              </w:rPr>
            </w:pPr>
            <w:r>
              <w:rPr>
                <w:sz w:val="16"/>
                <w:szCs w:val="16"/>
                <w:lang w:val="kk-KZ"/>
              </w:rPr>
              <w:t>Сыворотка для контроля липидов Уровень 1(</w:t>
            </w:r>
            <w:r>
              <w:rPr>
                <w:sz w:val="16"/>
                <w:szCs w:val="16"/>
                <w:lang w:val="en-US"/>
              </w:rPr>
              <w:t>Lipidc</w:t>
            </w:r>
            <w:r>
              <w:rPr>
                <w:sz w:val="16"/>
                <w:szCs w:val="16"/>
                <w:lang w:val="kk-KZ"/>
              </w:rPr>
              <w:t>ontrol serum Level 1)</w:t>
            </w:r>
            <w:r w:rsidR="00602C41">
              <w:rPr>
                <w:sz w:val="16"/>
                <w:szCs w:val="16"/>
                <w:lang w:val="kk-KZ"/>
              </w:rPr>
              <w:t>(</w:t>
            </w:r>
            <w:r w:rsidR="009D53D7">
              <w:rPr>
                <w:sz w:val="16"/>
                <w:szCs w:val="16"/>
                <w:lang w:val="kk-KZ"/>
              </w:rPr>
              <w:t>бумада</w:t>
            </w:r>
            <w:r w:rsidRPr="008C13CA">
              <w:rPr>
                <w:sz w:val="16"/>
                <w:szCs w:val="16"/>
              </w:rPr>
              <w:t>1*</w:t>
            </w:r>
            <w:r>
              <w:rPr>
                <w:sz w:val="16"/>
                <w:szCs w:val="16"/>
                <w:lang w:val="kk-KZ"/>
              </w:rPr>
              <w:t>1ml</w:t>
            </w:r>
            <w:r w:rsidR="00602C41">
              <w:rPr>
                <w:sz w:val="16"/>
                <w:szCs w:val="16"/>
                <w:lang w:val="kk-KZ"/>
              </w:rPr>
              <w:t>)</w:t>
            </w:r>
          </w:p>
        </w:tc>
        <w:tc>
          <w:tcPr>
            <w:tcW w:w="992" w:type="dxa"/>
            <w:shd w:val="clear" w:color="auto" w:fill="auto"/>
            <w:vAlign w:val="center"/>
          </w:tcPr>
          <w:p w:rsidR="00592BAD" w:rsidRDefault="00592BAD" w:rsidP="00592BAD">
            <w:pPr>
              <w:jc w:val="center"/>
              <w:rPr>
                <w:sz w:val="18"/>
                <w:szCs w:val="18"/>
                <w:lang w:val="kk-KZ"/>
              </w:rPr>
            </w:pPr>
            <w:r>
              <w:rPr>
                <w:sz w:val="18"/>
                <w:szCs w:val="18"/>
                <w:lang w:val="kk-KZ"/>
              </w:rPr>
              <w:t>Бума</w:t>
            </w:r>
          </w:p>
          <w:p w:rsidR="00592BAD" w:rsidRDefault="00592BAD" w:rsidP="00592BAD">
            <w:pPr>
              <w:jc w:val="center"/>
              <w:rPr>
                <w:sz w:val="18"/>
                <w:szCs w:val="18"/>
                <w:lang w:val="kk-KZ"/>
              </w:rPr>
            </w:pPr>
            <w:r w:rsidRPr="00CD20D4">
              <w:rPr>
                <w:sz w:val="16"/>
                <w:szCs w:val="16"/>
                <w:lang w:val="kk-KZ"/>
              </w:rPr>
              <w:t>(упаковка)</w:t>
            </w:r>
          </w:p>
        </w:tc>
        <w:tc>
          <w:tcPr>
            <w:tcW w:w="709" w:type="dxa"/>
            <w:shd w:val="clear" w:color="auto" w:fill="auto"/>
            <w:vAlign w:val="center"/>
          </w:tcPr>
          <w:p w:rsidR="00592BAD" w:rsidRPr="00581488" w:rsidRDefault="00592BAD" w:rsidP="00592BAD">
            <w:pPr>
              <w:jc w:val="center"/>
              <w:rPr>
                <w:sz w:val="18"/>
                <w:szCs w:val="18"/>
                <w:lang w:val="en-US"/>
              </w:rPr>
            </w:pPr>
            <w:r>
              <w:rPr>
                <w:sz w:val="18"/>
                <w:szCs w:val="18"/>
                <w:lang w:val="en-US"/>
              </w:rPr>
              <w:t>1</w:t>
            </w:r>
          </w:p>
        </w:tc>
        <w:tc>
          <w:tcPr>
            <w:tcW w:w="1559" w:type="dxa"/>
            <w:shd w:val="clear" w:color="auto" w:fill="auto"/>
            <w:vAlign w:val="center"/>
          </w:tcPr>
          <w:p w:rsidR="00592BAD" w:rsidRPr="0067605D" w:rsidRDefault="00592BAD" w:rsidP="00592BAD">
            <w:pPr>
              <w:jc w:val="center"/>
              <w:rPr>
                <w:sz w:val="18"/>
                <w:szCs w:val="18"/>
                <w:lang w:val="kk-KZ"/>
              </w:rPr>
            </w:pPr>
          </w:p>
          <w:p w:rsidR="00592BAD" w:rsidRPr="0067605D" w:rsidRDefault="00592BAD" w:rsidP="00592BAD">
            <w:pPr>
              <w:jc w:val="center"/>
              <w:rPr>
                <w:sz w:val="18"/>
                <w:szCs w:val="18"/>
                <w:lang w:val="kk-KZ"/>
              </w:rPr>
            </w:pPr>
            <w:r w:rsidRPr="0067605D">
              <w:rPr>
                <w:sz w:val="18"/>
                <w:szCs w:val="18"/>
                <w:lang w:val="kk-KZ"/>
              </w:rPr>
              <w:t>DDP</w:t>
            </w:r>
          </w:p>
        </w:tc>
        <w:tc>
          <w:tcPr>
            <w:tcW w:w="1701" w:type="dxa"/>
            <w:shd w:val="clear" w:color="auto" w:fill="auto"/>
            <w:vAlign w:val="center"/>
          </w:tcPr>
          <w:p w:rsidR="00592BAD" w:rsidRPr="00225D01" w:rsidRDefault="00592BAD" w:rsidP="00592BAD">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92BAD" w:rsidRPr="00E503B3" w:rsidRDefault="00592BAD" w:rsidP="00592BAD">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92BAD" w:rsidRPr="0067605D" w:rsidRDefault="00592BAD" w:rsidP="00592BAD">
            <w:pPr>
              <w:jc w:val="center"/>
              <w:rPr>
                <w:sz w:val="18"/>
                <w:szCs w:val="18"/>
                <w:lang w:val="kk-KZ"/>
              </w:rPr>
            </w:pPr>
            <w:r w:rsidRPr="0067605D">
              <w:rPr>
                <w:sz w:val="18"/>
                <w:szCs w:val="18"/>
                <w:lang w:val="kk-KZ"/>
              </w:rPr>
              <w:t>0</w:t>
            </w:r>
          </w:p>
        </w:tc>
        <w:tc>
          <w:tcPr>
            <w:tcW w:w="1701" w:type="dxa"/>
            <w:vAlign w:val="center"/>
          </w:tcPr>
          <w:p w:rsidR="00592BAD" w:rsidRPr="00D85B7C" w:rsidRDefault="00592BAD" w:rsidP="00592BAD">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592BAD" w:rsidRPr="008C13CA" w:rsidRDefault="00592BAD" w:rsidP="00592BAD">
            <w:pPr>
              <w:jc w:val="center"/>
              <w:rPr>
                <w:sz w:val="18"/>
                <w:szCs w:val="18"/>
                <w:lang w:val="en-US"/>
              </w:rPr>
            </w:pPr>
            <w:r>
              <w:rPr>
                <w:sz w:val="18"/>
                <w:szCs w:val="18"/>
                <w:lang w:val="en-US"/>
              </w:rPr>
              <w:t>49 335</w:t>
            </w:r>
          </w:p>
        </w:tc>
        <w:tc>
          <w:tcPr>
            <w:tcW w:w="1559" w:type="dxa"/>
            <w:vAlign w:val="center"/>
          </w:tcPr>
          <w:p w:rsidR="00592BAD" w:rsidRPr="008C13CA" w:rsidRDefault="00592BAD" w:rsidP="00592BAD">
            <w:pPr>
              <w:jc w:val="center"/>
              <w:rPr>
                <w:sz w:val="16"/>
                <w:szCs w:val="16"/>
                <w:lang w:val="en-US"/>
              </w:rPr>
            </w:pPr>
            <w:r>
              <w:rPr>
                <w:sz w:val="16"/>
                <w:szCs w:val="16"/>
                <w:lang w:val="en-US"/>
              </w:rPr>
              <w:t>49 335</w:t>
            </w:r>
          </w:p>
        </w:tc>
      </w:tr>
      <w:tr w:rsidR="00592BAD" w:rsidRPr="00581488" w:rsidTr="00D7740D">
        <w:trPr>
          <w:trHeight w:val="279"/>
        </w:trPr>
        <w:tc>
          <w:tcPr>
            <w:tcW w:w="567" w:type="dxa"/>
            <w:shd w:val="clear" w:color="auto" w:fill="auto"/>
            <w:vAlign w:val="center"/>
          </w:tcPr>
          <w:p w:rsidR="00592BAD" w:rsidRDefault="00D614EC" w:rsidP="00592BAD">
            <w:pPr>
              <w:jc w:val="center"/>
              <w:rPr>
                <w:sz w:val="16"/>
                <w:szCs w:val="16"/>
                <w:lang w:val="kk-KZ"/>
              </w:rPr>
            </w:pPr>
            <w:r>
              <w:rPr>
                <w:sz w:val="16"/>
                <w:szCs w:val="16"/>
                <w:lang w:val="kk-KZ"/>
              </w:rPr>
              <w:t>21</w:t>
            </w:r>
          </w:p>
        </w:tc>
        <w:tc>
          <w:tcPr>
            <w:tcW w:w="993" w:type="dxa"/>
          </w:tcPr>
          <w:p w:rsidR="00592BAD" w:rsidRDefault="00592BAD" w:rsidP="00592BAD">
            <w:pPr>
              <w:jc w:val="center"/>
              <w:rPr>
                <w:sz w:val="16"/>
                <w:szCs w:val="16"/>
              </w:rPr>
            </w:pPr>
          </w:p>
          <w:p w:rsidR="00592BAD" w:rsidRDefault="00592BAD" w:rsidP="00592BAD">
            <w:pPr>
              <w:jc w:val="center"/>
            </w:pPr>
            <w:r w:rsidRPr="00980738">
              <w:rPr>
                <w:sz w:val="16"/>
                <w:szCs w:val="16"/>
              </w:rPr>
              <w:t>ШЖ</w:t>
            </w:r>
            <w:r w:rsidRPr="00980738">
              <w:rPr>
                <w:sz w:val="16"/>
                <w:szCs w:val="16"/>
                <w:lang w:val="kk-KZ"/>
              </w:rPr>
              <w:t>Қ «</w:t>
            </w:r>
            <w:r w:rsidRPr="00980738">
              <w:rPr>
                <w:sz w:val="16"/>
                <w:szCs w:val="16"/>
              </w:rPr>
              <w:t>КОА</w:t>
            </w:r>
            <w:r w:rsidRPr="00980738">
              <w:rPr>
                <w:sz w:val="16"/>
                <w:szCs w:val="16"/>
                <w:lang w:val="kk-KZ"/>
              </w:rPr>
              <w:t>» МКК</w:t>
            </w:r>
          </w:p>
        </w:tc>
        <w:tc>
          <w:tcPr>
            <w:tcW w:w="1276" w:type="dxa"/>
            <w:shd w:val="clear" w:color="auto" w:fill="auto"/>
            <w:vAlign w:val="center"/>
          </w:tcPr>
          <w:p w:rsidR="00592BAD" w:rsidRDefault="00592BAD" w:rsidP="00592BAD">
            <w:pPr>
              <w:pStyle w:val="TableContents"/>
              <w:jc w:val="center"/>
              <w:rPr>
                <w:sz w:val="16"/>
                <w:szCs w:val="16"/>
                <w:lang w:val="kk-KZ"/>
              </w:rPr>
            </w:pPr>
            <w:r>
              <w:rPr>
                <w:sz w:val="16"/>
                <w:szCs w:val="16"/>
                <w:lang w:val="kk-KZ"/>
              </w:rPr>
              <w:t xml:space="preserve">Сыворотка для </w:t>
            </w:r>
            <w:r>
              <w:rPr>
                <w:sz w:val="16"/>
                <w:szCs w:val="16"/>
              </w:rPr>
              <w:t xml:space="preserve">контроля </w:t>
            </w:r>
            <w:r>
              <w:rPr>
                <w:sz w:val="16"/>
                <w:szCs w:val="16"/>
                <w:lang w:val="kk-KZ"/>
              </w:rPr>
              <w:t xml:space="preserve">липидов </w:t>
            </w:r>
            <w:r>
              <w:rPr>
                <w:sz w:val="16"/>
                <w:szCs w:val="16"/>
              </w:rPr>
              <w:t>Уровень 2</w:t>
            </w:r>
          </w:p>
        </w:tc>
        <w:tc>
          <w:tcPr>
            <w:tcW w:w="1984" w:type="dxa"/>
            <w:vAlign w:val="center"/>
          </w:tcPr>
          <w:p w:rsidR="00592BAD" w:rsidRPr="00581488" w:rsidRDefault="00592BAD" w:rsidP="009D53D7">
            <w:pPr>
              <w:pStyle w:val="TableContents"/>
              <w:jc w:val="center"/>
              <w:rPr>
                <w:sz w:val="16"/>
                <w:szCs w:val="16"/>
                <w:lang w:val="kk-KZ"/>
              </w:rPr>
            </w:pPr>
            <w:r>
              <w:rPr>
                <w:sz w:val="16"/>
                <w:szCs w:val="16"/>
                <w:lang w:val="kk-KZ"/>
              </w:rPr>
              <w:t>Сыворотка для контроля липидов Уровень 2(</w:t>
            </w:r>
            <w:r>
              <w:rPr>
                <w:sz w:val="16"/>
                <w:szCs w:val="16"/>
                <w:lang w:val="en-US"/>
              </w:rPr>
              <w:t>Lipidc</w:t>
            </w:r>
            <w:r>
              <w:rPr>
                <w:sz w:val="16"/>
                <w:szCs w:val="16"/>
                <w:lang w:val="kk-KZ"/>
              </w:rPr>
              <w:t>ontrol serum Level 2)</w:t>
            </w:r>
            <w:r w:rsidR="00602C41">
              <w:rPr>
                <w:sz w:val="16"/>
                <w:szCs w:val="16"/>
                <w:lang w:val="kk-KZ"/>
              </w:rPr>
              <w:t>(</w:t>
            </w:r>
            <w:r w:rsidR="009D53D7">
              <w:rPr>
                <w:sz w:val="16"/>
                <w:szCs w:val="16"/>
                <w:lang w:val="kk-KZ"/>
              </w:rPr>
              <w:t>бумада</w:t>
            </w:r>
            <w:r w:rsidRPr="008C13CA">
              <w:rPr>
                <w:sz w:val="16"/>
                <w:szCs w:val="16"/>
              </w:rPr>
              <w:t>1*</w:t>
            </w:r>
            <w:r>
              <w:rPr>
                <w:sz w:val="16"/>
                <w:szCs w:val="16"/>
                <w:lang w:val="kk-KZ"/>
              </w:rPr>
              <w:t>1ml</w:t>
            </w:r>
            <w:r w:rsidR="00602C41">
              <w:rPr>
                <w:sz w:val="16"/>
                <w:szCs w:val="16"/>
                <w:lang w:val="kk-KZ"/>
              </w:rPr>
              <w:t>)</w:t>
            </w:r>
          </w:p>
        </w:tc>
        <w:tc>
          <w:tcPr>
            <w:tcW w:w="992" w:type="dxa"/>
            <w:shd w:val="clear" w:color="auto" w:fill="auto"/>
            <w:vAlign w:val="center"/>
          </w:tcPr>
          <w:p w:rsidR="00592BAD" w:rsidRDefault="00592BAD" w:rsidP="00592BAD">
            <w:pPr>
              <w:jc w:val="center"/>
              <w:rPr>
                <w:sz w:val="18"/>
                <w:szCs w:val="18"/>
                <w:lang w:val="kk-KZ"/>
              </w:rPr>
            </w:pPr>
            <w:r>
              <w:rPr>
                <w:sz w:val="18"/>
                <w:szCs w:val="18"/>
                <w:lang w:val="kk-KZ"/>
              </w:rPr>
              <w:t>Бума</w:t>
            </w:r>
          </w:p>
          <w:p w:rsidR="00592BAD" w:rsidRDefault="00592BAD" w:rsidP="00592BAD">
            <w:pPr>
              <w:jc w:val="center"/>
              <w:rPr>
                <w:sz w:val="18"/>
                <w:szCs w:val="18"/>
                <w:lang w:val="kk-KZ"/>
              </w:rPr>
            </w:pPr>
            <w:r w:rsidRPr="00CD20D4">
              <w:rPr>
                <w:sz w:val="16"/>
                <w:szCs w:val="16"/>
                <w:lang w:val="kk-KZ"/>
              </w:rPr>
              <w:t>(упаковка)</w:t>
            </w:r>
          </w:p>
        </w:tc>
        <w:tc>
          <w:tcPr>
            <w:tcW w:w="709" w:type="dxa"/>
            <w:shd w:val="clear" w:color="auto" w:fill="auto"/>
            <w:vAlign w:val="center"/>
          </w:tcPr>
          <w:p w:rsidR="00592BAD" w:rsidRPr="00581488" w:rsidRDefault="00592BAD" w:rsidP="00592BAD">
            <w:pPr>
              <w:jc w:val="center"/>
              <w:rPr>
                <w:sz w:val="18"/>
                <w:szCs w:val="18"/>
                <w:lang w:val="en-US"/>
              </w:rPr>
            </w:pPr>
            <w:r>
              <w:rPr>
                <w:sz w:val="18"/>
                <w:szCs w:val="18"/>
                <w:lang w:val="en-US"/>
              </w:rPr>
              <w:t>1</w:t>
            </w:r>
          </w:p>
        </w:tc>
        <w:tc>
          <w:tcPr>
            <w:tcW w:w="1559" w:type="dxa"/>
            <w:shd w:val="clear" w:color="auto" w:fill="auto"/>
            <w:vAlign w:val="center"/>
          </w:tcPr>
          <w:p w:rsidR="00592BAD" w:rsidRPr="0067605D" w:rsidRDefault="00592BAD" w:rsidP="00592BAD">
            <w:pPr>
              <w:jc w:val="center"/>
              <w:rPr>
                <w:sz w:val="18"/>
                <w:szCs w:val="18"/>
                <w:lang w:val="kk-KZ"/>
              </w:rPr>
            </w:pPr>
          </w:p>
          <w:p w:rsidR="00592BAD" w:rsidRPr="0067605D" w:rsidRDefault="00592BAD" w:rsidP="00592BAD">
            <w:pPr>
              <w:jc w:val="center"/>
              <w:rPr>
                <w:sz w:val="18"/>
                <w:szCs w:val="18"/>
                <w:lang w:val="kk-KZ"/>
              </w:rPr>
            </w:pPr>
            <w:r w:rsidRPr="0067605D">
              <w:rPr>
                <w:sz w:val="18"/>
                <w:szCs w:val="18"/>
                <w:lang w:val="kk-KZ"/>
              </w:rPr>
              <w:t>DDP</w:t>
            </w:r>
          </w:p>
        </w:tc>
        <w:tc>
          <w:tcPr>
            <w:tcW w:w="1701" w:type="dxa"/>
            <w:shd w:val="clear" w:color="auto" w:fill="auto"/>
            <w:vAlign w:val="center"/>
          </w:tcPr>
          <w:p w:rsidR="00592BAD" w:rsidRPr="00225D01" w:rsidRDefault="00592BAD" w:rsidP="00592BAD">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92BAD" w:rsidRPr="00E503B3" w:rsidRDefault="00592BAD" w:rsidP="00592BAD">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92BAD" w:rsidRPr="0067605D" w:rsidRDefault="00592BAD" w:rsidP="00592BAD">
            <w:pPr>
              <w:jc w:val="center"/>
              <w:rPr>
                <w:sz w:val="18"/>
                <w:szCs w:val="18"/>
                <w:lang w:val="kk-KZ"/>
              </w:rPr>
            </w:pPr>
            <w:r w:rsidRPr="0067605D">
              <w:rPr>
                <w:sz w:val="18"/>
                <w:szCs w:val="18"/>
                <w:lang w:val="kk-KZ"/>
              </w:rPr>
              <w:t>0</w:t>
            </w:r>
          </w:p>
        </w:tc>
        <w:tc>
          <w:tcPr>
            <w:tcW w:w="1701" w:type="dxa"/>
            <w:vAlign w:val="center"/>
          </w:tcPr>
          <w:p w:rsidR="00592BAD" w:rsidRPr="00D85B7C" w:rsidRDefault="00592BAD" w:rsidP="00592BAD">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592BAD" w:rsidRPr="00443291" w:rsidRDefault="00592BAD" w:rsidP="00592BAD">
            <w:pPr>
              <w:jc w:val="center"/>
              <w:rPr>
                <w:sz w:val="18"/>
                <w:szCs w:val="18"/>
                <w:lang w:val="en-US"/>
              </w:rPr>
            </w:pPr>
            <w:r>
              <w:rPr>
                <w:sz w:val="18"/>
                <w:szCs w:val="18"/>
                <w:lang w:val="en-US"/>
              </w:rPr>
              <w:t>49 335</w:t>
            </w:r>
          </w:p>
        </w:tc>
        <w:tc>
          <w:tcPr>
            <w:tcW w:w="1559" w:type="dxa"/>
            <w:vAlign w:val="center"/>
          </w:tcPr>
          <w:p w:rsidR="00592BAD" w:rsidRPr="00443291" w:rsidRDefault="00592BAD" w:rsidP="00592BAD">
            <w:pPr>
              <w:jc w:val="center"/>
              <w:rPr>
                <w:sz w:val="16"/>
                <w:szCs w:val="16"/>
                <w:lang w:val="en-US"/>
              </w:rPr>
            </w:pPr>
            <w:r>
              <w:rPr>
                <w:sz w:val="16"/>
                <w:szCs w:val="16"/>
                <w:lang w:val="en-US"/>
              </w:rPr>
              <w:t>49 335</w:t>
            </w:r>
          </w:p>
        </w:tc>
      </w:tr>
      <w:tr w:rsidR="00592BAD" w:rsidRPr="00136303" w:rsidTr="00D7740D">
        <w:trPr>
          <w:trHeight w:val="279"/>
        </w:trPr>
        <w:tc>
          <w:tcPr>
            <w:tcW w:w="567" w:type="dxa"/>
            <w:shd w:val="clear" w:color="auto" w:fill="auto"/>
            <w:vAlign w:val="center"/>
          </w:tcPr>
          <w:p w:rsidR="00592BAD" w:rsidRDefault="00D614EC" w:rsidP="00592BAD">
            <w:pPr>
              <w:jc w:val="center"/>
              <w:rPr>
                <w:sz w:val="16"/>
                <w:szCs w:val="16"/>
                <w:lang w:val="kk-KZ"/>
              </w:rPr>
            </w:pPr>
            <w:r>
              <w:rPr>
                <w:sz w:val="16"/>
                <w:szCs w:val="16"/>
                <w:lang w:val="kk-KZ"/>
              </w:rPr>
              <w:t>22</w:t>
            </w:r>
          </w:p>
        </w:tc>
        <w:tc>
          <w:tcPr>
            <w:tcW w:w="993" w:type="dxa"/>
          </w:tcPr>
          <w:p w:rsidR="00592BAD" w:rsidRDefault="00592BAD" w:rsidP="00592BAD">
            <w:pPr>
              <w:jc w:val="center"/>
              <w:rPr>
                <w:sz w:val="16"/>
                <w:szCs w:val="16"/>
              </w:rPr>
            </w:pPr>
          </w:p>
          <w:p w:rsidR="00592BAD" w:rsidRDefault="00592BAD" w:rsidP="00592BAD">
            <w:pPr>
              <w:jc w:val="center"/>
            </w:pPr>
            <w:r w:rsidRPr="00980738">
              <w:rPr>
                <w:sz w:val="16"/>
                <w:szCs w:val="16"/>
              </w:rPr>
              <w:t>ШЖ</w:t>
            </w:r>
            <w:r w:rsidRPr="00980738">
              <w:rPr>
                <w:sz w:val="16"/>
                <w:szCs w:val="16"/>
                <w:lang w:val="kk-KZ"/>
              </w:rPr>
              <w:t>Қ «</w:t>
            </w:r>
            <w:r w:rsidRPr="00980738">
              <w:rPr>
                <w:sz w:val="16"/>
                <w:szCs w:val="16"/>
              </w:rPr>
              <w:t>КОА</w:t>
            </w:r>
            <w:r w:rsidRPr="00980738">
              <w:rPr>
                <w:sz w:val="16"/>
                <w:szCs w:val="16"/>
                <w:lang w:val="kk-KZ"/>
              </w:rPr>
              <w:t>» МКК</w:t>
            </w:r>
          </w:p>
        </w:tc>
        <w:tc>
          <w:tcPr>
            <w:tcW w:w="1276" w:type="dxa"/>
            <w:shd w:val="clear" w:color="auto" w:fill="auto"/>
            <w:vAlign w:val="center"/>
          </w:tcPr>
          <w:p w:rsidR="00592BAD" w:rsidRDefault="00592BAD" w:rsidP="00592BAD">
            <w:pPr>
              <w:pStyle w:val="TableContents"/>
              <w:jc w:val="center"/>
              <w:rPr>
                <w:sz w:val="16"/>
                <w:szCs w:val="16"/>
                <w:lang w:val="kk-KZ"/>
              </w:rPr>
            </w:pPr>
            <w:r>
              <w:rPr>
                <w:sz w:val="16"/>
                <w:szCs w:val="16"/>
                <w:lang w:val="kk-KZ"/>
              </w:rPr>
              <w:t>Антибактериальный безфосфорный детергент</w:t>
            </w:r>
          </w:p>
        </w:tc>
        <w:tc>
          <w:tcPr>
            <w:tcW w:w="1984" w:type="dxa"/>
            <w:vAlign w:val="center"/>
          </w:tcPr>
          <w:p w:rsidR="00592BAD" w:rsidRPr="00136303" w:rsidRDefault="00592BAD" w:rsidP="009D53D7">
            <w:pPr>
              <w:pStyle w:val="TableContents"/>
              <w:jc w:val="center"/>
              <w:rPr>
                <w:sz w:val="16"/>
                <w:szCs w:val="16"/>
                <w:lang w:val="kk-KZ"/>
              </w:rPr>
            </w:pPr>
            <w:r w:rsidRPr="00136303">
              <w:rPr>
                <w:sz w:val="16"/>
                <w:szCs w:val="16"/>
                <w:lang w:val="kk-KZ"/>
              </w:rPr>
              <w:t>CS-</w:t>
            </w:r>
            <w:r>
              <w:rPr>
                <w:sz w:val="16"/>
                <w:szCs w:val="16"/>
                <w:lang w:val="kk-KZ"/>
              </w:rPr>
              <w:t>Антибактериальный безфосфорный детергент(</w:t>
            </w:r>
            <w:r w:rsidRPr="00136303">
              <w:rPr>
                <w:sz w:val="16"/>
                <w:szCs w:val="16"/>
                <w:lang w:val="kk-KZ"/>
              </w:rPr>
              <w:t>CS-Anti-Bacterial Phosphor-Free Detergent</w:t>
            </w:r>
            <w:r>
              <w:rPr>
                <w:sz w:val="16"/>
                <w:szCs w:val="16"/>
                <w:lang w:val="kk-KZ"/>
              </w:rPr>
              <w:t xml:space="preserve">) </w:t>
            </w:r>
            <w:r w:rsidR="00602C41">
              <w:rPr>
                <w:sz w:val="16"/>
                <w:szCs w:val="16"/>
                <w:lang w:val="kk-KZ"/>
              </w:rPr>
              <w:t>(</w:t>
            </w:r>
            <w:r w:rsidR="009D53D7">
              <w:rPr>
                <w:sz w:val="16"/>
                <w:szCs w:val="16"/>
                <w:lang w:val="kk-KZ"/>
              </w:rPr>
              <w:t>бумада</w:t>
            </w:r>
            <w:r>
              <w:rPr>
                <w:sz w:val="16"/>
                <w:szCs w:val="16"/>
                <w:lang w:val="kk-KZ"/>
              </w:rPr>
              <w:t>500 мл</w:t>
            </w:r>
            <w:r w:rsidR="00602C41">
              <w:rPr>
                <w:sz w:val="16"/>
                <w:szCs w:val="16"/>
                <w:lang w:val="kk-KZ"/>
              </w:rPr>
              <w:t>)</w:t>
            </w:r>
          </w:p>
        </w:tc>
        <w:tc>
          <w:tcPr>
            <w:tcW w:w="992" w:type="dxa"/>
            <w:shd w:val="clear" w:color="auto" w:fill="auto"/>
            <w:vAlign w:val="center"/>
          </w:tcPr>
          <w:p w:rsidR="00592BAD" w:rsidRDefault="00592BAD" w:rsidP="00592BAD">
            <w:pPr>
              <w:jc w:val="center"/>
              <w:rPr>
                <w:sz w:val="18"/>
                <w:szCs w:val="18"/>
                <w:lang w:val="kk-KZ"/>
              </w:rPr>
            </w:pPr>
            <w:r>
              <w:rPr>
                <w:sz w:val="18"/>
                <w:szCs w:val="18"/>
                <w:lang w:val="kk-KZ"/>
              </w:rPr>
              <w:t>Бума</w:t>
            </w:r>
          </w:p>
          <w:p w:rsidR="00592BAD" w:rsidRDefault="00592BAD" w:rsidP="00592BAD">
            <w:pPr>
              <w:jc w:val="center"/>
              <w:rPr>
                <w:sz w:val="18"/>
                <w:szCs w:val="18"/>
                <w:lang w:val="kk-KZ"/>
              </w:rPr>
            </w:pPr>
            <w:r w:rsidRPr="00CD20D4">
              <w:rPr>
                <w:sz w:val="16"/>
                <w:szCs w:val="16"/>
                <w:lang w:val="kk-KZ"/>
              </w:rPr>
              <w:t>(упаковка)</w:t>
            </w:r>
          </w:p>
        </w:tc>
        <w:tc>
          <w:tcPr>
            <w:tcW w:w="709" w:type="dxa"/>
            <w:shd w:val="clear" w:color="auto" w:fill="auto"/>
            <w:vAlign w:val="center"/>
          </w:tcPr>
          <w:p w:rsidR="00592BAD" w:rsidRPr="00136303" w:rsidRDefault="00EA07F7" w:rsidP="00592BAD">
            <w:pPr>
              <w:jc w:val="center"/>
              <w:rPr>
                <w:sz w:val="18"/>
                <w:szCs w:val="18"/>
                <w:lang w:val="kk-KZ"/>
              </w:rPr>
            </w:pPr>
            <w:r>
              <w:rPr>
                <w:sz w:val="18"/>
                <w:szCs w:val="18"/>
                <w:lang w:val="kk-KZ"/>
              </w:rPr>
              <w:t>11</w:t>
            </w:r>
          </w:p>
        </w:tc>
        <w:tc>
          <w:tcPr>
            <w:tcW w:w="1559" w:type="dxa"/>
            <w:shd w:val="clear" w:color="auto" w:fill="auto"/>
            <w:vAlign w:val="center"/>
          </w:tcPr>
          <w:p w:rsidR="00592BAD" w:rsidRPr="0067605D" w:rsidRDefault="00592BAD" w:rsidP="00592BAD">
            <w:pPr>
              <w:jc w:val="center"/>
              <w:rPr>
                <w:sz w:val="18"/>
                <w:szCs w:val="18"/>
                <w:lang w:val="kk-KZ"/>
              </w:rPr>
            </w:pPr>
          </w:p>
          <w:p w:rsidR="00592BAD" w:rsidRPr="0067605D" w:rsidRDefault="00592BAD" w:rsidP="00592BAD">
            <w:pPr>
              <w:jc w:val="center"/>
              <w:rPr>
                <w:sz w:val="18"/>
                <w:szCs w:val="18"/>
                <w:lang w:val="kk-KZ"/>
              </w:rPr>
            </w:pPr>
            <w:r w:rsidRPr="0067605D">
              <w:rPr>
                <w:sz w:val="18"/>
                <w:szCs w:val="18"/>
                <w:lang w:val="kk-KZ"/>
              </w:rPr>
              <w:t>DDP</w:t>
            </w:r>
          </w:p>
        </w:tc>
        <w:tc>
          <w:tcPr>
            <w:tcW w:w="1701" w:type="dxa"/>
            <w:shd w:val="clear" w:color="auto" w:fill="auto"/>
            <w:vAlign w:val="center"/>
          </w:tcPr>
          <w:p w:rsidR="00592BAD" w:rsidRPr="00225D01" w:rsidRDefault="00592BAD" w:rsidP="00592BAD">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92BAD" w:rsidRPr="00E503B3" w:rsidRDefault="00592BAD" w:rsidP="00592BAD">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92BAD" w:rsidRPr="0067605D" w:rsidRDefault="00592BAD" w:rsidP="00592BAD">
            <w:pPr>
              <w:jc w:val="center"/>
              <w:rPr>
                <w:sz w:val="18"/>
                <w:szCs w:val="18"/>
                <w:lang w:val="kk-KZ"/>
              </w:rPr>
            </w:pPr>
            <w:r w:rsidRPr="0067605D">
              <w:rPr>
                <w:sz w:val="18"/>
                <w:szCs w:val="18"/>
                <w:lang w:val="kk-KZ"/>
              </w:rPr>
              <w:t>0</w:t>
            </w:r>
          </w:p>
        </w:tc>
        <w:tc>
          <w:tcPr>
            <w:tcW w:w="1701" w:type="dxa"/>
            <w:vAlign w:val="center"/>
          </w:tcPr>
          <w:p w:rsidR="00592BAD" w:rsidRPr="00D85B7C" w:rsidRDefault="00592BAD" w:rsidP="00592BAD">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592BAD" w:rsidRPr="00136303" w:rsidRDefault="00592BAD" w:rsidP="00592BAD">
            <w:pPr>
              <w:jc w:val="center"/>
              <w:rPr>
                <w:sz w:val="18"/>
                <w:szCs w:val="18"/>
                <w:lang w:val="kk-KZ"/>
              </w:rPr>
            </w:pPr>
            <w:r>
              <w:rPr>
                <w:sz w:val="18"/>
                <w:szCs w:val="18"/>
                <w:lang w:val="kk-KZ"/>
              </w:rPr>
              <w:t>72 828</w:t>
            </w:r>
          </w:p>
        </w:tc>
        <w:tc>
          <w:tcPr>
            <w:tcW w:w="1559" w:type="dxa"/>
            <w:vAlign w:val="center"/>
          </w:tcPr>
          <w:p w:rsidR="00592BAD" w:rsidRPr="00136303" w:rsidRDefault="00EA07F7" w:rsidP="00592BAD">
            <w:pPr>
              <w:jc w:val="center"/>
              <w:rPr>
                <w:sz w:val="16"/>
                <w:szCs w:val="16"/>
                <w:lang w:val="kk-KZ"/>
              </w:rPr>
            </w:pPr>
            <w:r>
              <w:rPr>
                <w:sz w:val="16"/>
                <w:szCs w:val="16"/>
                <w:lang w:val="kk-KZ"/>
              </w:rPr>
              <w:t>801 108</w:t>
            </w:r>
          </w:p>
        </w:tc>
      </w:tr>
      <w:tr w:rsidR="00592BAD" w:rsidRPr="00136303" w:rsidTr="00D7740D">
        <w:trPr>
          <w:trHeight w:val="279"/>
        </w:trPr>
        <w:tc>
          <w:tcPr>
            <w:tcW w:w="567" w:type="dxa"/>
            <w:shd w:val="clear" w:color="auto" w:fill="auto"/>
            <w:vAlign w:val="center"/>
          </w:tcPr>
          <w:p w:rsidR="00592BAD" w:rsidRDefault="00D614EC" w:rsidP="00592BAD">
            <w:pPr>
              <w:jc w:val="center"/>
              <w:rPr>
                <w:sz w:val="16"/>
                <w:szCs w:val="16"/>
                <w:lang w:val="kk-KZ"/>
              </w:rPr>
            </w:pPr>
            <w:r>
              <w:rPr>
                <w:sz w:val="16"/>
                <w:szCs w:val="16"/>
                <w:lang w:val="kk-KZ"/>
              </w:rPr>
              <w:t>23</w:t>
            </w:r>
          </w:p>
        </w:tc>
        <w:tc>
          <w:tcPr>
            <w:tcW w:w="993" w:type="dxa"/>
          </w:tcPr>
          <w:p w:rsidR="00592BAD" w:rsidRDefault="00592BAD" w:rsidP="00592BAD">
            <w:pPr>
              <w:jc w:val="center"/>
              <w:rPr>
                <w:sz w:val="16"/>
                <w:szCs w:val="16"/>
              </w:rPr>
            </w:pPr>
          </w:p>
          <w:p w:rsidR="00592BAD" w:rsidRDefault="00592BAD" w:rsidP="00592BAD">
            <w:pPr>
              <w:jc w:val="center"/>
            </w:pPr>
            <w:r w:rsidRPr="00980738">
              <w:rPr>
                <w:sz w:val="16"/>
                <w:szCs w:val="16"/>
              </w:rPr>
              <w:t>ШЖ</w:t>
            </w:r>
            <w:r w:rsidRPr="00980738">
              <w:rPr>
                <w:sz w:val="16"/>
                <w:szCs w:val="16"/>
                <w:lang w:val="kk-KZ"/>
              </w:rPr>
              <w:t>Қ «</w:t>
            </w:r>
            <w:r w:rsidRPr="00980738">
              <w:rPr>
                <w:sz w:val="16"/>
                <w:szCs w:val="16"/>
              </w:rPr>
              <w:t>КОА</w:t>
            </w:r>
            <w:r w:rsidRPr="00980738">
              <w:rPr>
                <w:sz w:val="16"/>
                <w:szCs w:val="16"/>
                <w:lang w:val="kk-KZ"/>
              </w:rPr>
              <w:t>» МКК</w:t>
            </w:r>
          </w:p>
        </w:tc>
        <w:tc>
          <w:tcPr>
            <w:tcW w:w="1276" w:type="dxa"/>
            <w:shd w:val="clear" w:color="auto" w:fill="auto"/>
            <w:vAlign w:val="center"/>
          </w:tcPr>
          <w:p w:rsidR="00592BAD" w:rsidRDefault="00592BAD" w:rsidP="00592BAD">
            <w:pPr>
              <w:pStyle w:val="TableContents"/>
              <w:jc w:val="center"/>
              <w:rPr>
                <w:sz w:val="16"/>
                <w:szCs w:val="16"/>
                <w:lang w:val="kk-KZ"/>
              </w:rPr>
            </w:pPr>
            <w:r>
              <w:rPr>
                <w:sz w:val="16"/>
                <w:szCs w:val="16"/>
                <w:lang w:val="kk-KZ"/>
              </w:rPr>
              <w:t>Щелочной детергент</w:t>
            </w:r>
          </w:p>
        </w:tc>
        <w:tc>
          <w:tcPr>
            <w:tcW w:w="1984" w:type="dxa"/>
            <w:vAlign w:val="center"/>
          </w:tcPr>
          <w:p w:rsidR="00592BAD" w:rsidRDefault="00592BAD" w:rsidP="00592BAD">
            <w:pPr>
              <w:pStyle w:val="TableContents"/>
              <w:jc w:val="center"/>
              <w:rPr>
                <w:sz w:val="16"/>
                <w:szCs w:val="16"/>
                <w:lang w:val="en-US"/>
              </w:rPr>
            </w:pPr>
            <w:r>
              <w:rPr>
                <w:sz w:val="16"/>
                <w:szCs w:val="16"/>
                <w:lang w:val="kk-KZ"/>
              </w:rPr>
              <w:t>Щелочной детергент (</w:t>
            </w:r>
            <w:r>
              <w:rPr>
                <w:sz w:val="16"/>
                <w:szCs w:val="16"/>
                <w:lang w:val="en-US"/>
              </w:rPr>
              <w:t>CS-Alkaline Detergent</w:t>
            </w:r>
            <w:r>
              <w:rPr>
                <w:sz w:val="16"/>
                <w:szCs w:val="16"/>
                <w:lang w:val="kk-KZ"/>
              </w:rPr>
              <w:t>)</w:t>
            </w:r>
          </w:p>
          <w:p w:rsidR="00592BAD" w:rsidRPr="00602C41" w:rsidRDefault="00602C41" w:rsidP="009D53D7">
            <w:pPr>
              <w:pStyle w:val="TableContents"/>
              <w:jc w:val="center"/>
              <w:rPr>
                <w:sz w:val="16"/>
                <w:szCs w:val="16"/>
                <w:lang w:val="kk-KZ"/>
              </w:rPr>
            </w:pPr>
            <w:r>
              <w:rPr>
                <w:sz w:val="16"/>
                <w:szCs w:val="16"/>
                <w:lang w:val="kk-KZ"/>
              </w:rPr>
              <w:t>(</w:t>
            </w:r>
            <w:r w:rsidR="009D53D7">
              <w:rPr>
                <w:sz w:val="16"/>
                <w:szCs w:val="16"/>
                <w:lang w:val="kk-KZ"/>
              </w:rPr>
              <w:t>бумада</w:t>
            </w:r>
            <w:r w:rsidR="00592BAD">
              <w:rPr>
                <w:sz w:val="16"/>
                <w:szCs w:val="16"/>
                <w:lang w:val="en-US"/>
              </w:rPr>
              <w:t xml:space="preserve">2000 </w:t>
            </w:r>
            <w:r w:rsidR="00592BAD">
              <w:rPr>
                <w:sz w:val="16"/>
                <w:szCs w:val="16"/>
              </w:rPr>
              <w:t>мл</w:t>
            </w:r>
            <w:r w:rsidR="009D53D7">
              <w:rPr>
                <w:sz w:val="16"/>
                <w:szCs w:val="16"/>
                <w:lang w:val="kk-KZ"/>
              </w:rPr>
              <w:t>)</w:t>
            </w:r>
          </w:p>
        </w:tc>
        <w:tc>
          <w:tcPr>
            <w:tcW w:w="992" w:type="dxa"/>
            <w:shd w:val="clear" w:color="auto" w:fill="auto"/>
            <w:vAlign w:val="center"/>
          </w:tcPr>
          <w:p w:rsidR="00592BAD" w:rsidRDefault="00592BAD" w:rsidP="00592BAD">
            <w:pPr>
              <w:jc w:val="center"/>
              <w:rPr>
                <w:sz w:val="18"/>
                <w:szCs w:val="18"/>
                <w:lang w:val="kk-KZ"/>
              </w:rPr>
            </w:pPr>
            <w:r>
              <w:rPr>
                <w:sz w:val="18"/>
                <w:szCs w:val="18"/>
                <w:lang w:val="kk-KZ"/>
              </w:rPr>
              <w:t>Бума</w:t>
            </w:r>
          </w:p>
          <w:p w:rsidR="00592BAD" w:rsidRDefault="00592BAD" w:rsidP="00592BAD">
            <w:pPr>
              <w:jc w:val="center"/>
              <w:rPr>
                <w:sz w:val="18"/>
                <w:szCs w:val="18"/>
                <w:lang w:val="kk-KZ"/>
              </w:rPr>
            </w:pPr>
            <w:r w:rsidRPr="00CD20D4">
              <w:rPr>
                <w:sz w:val="16"/>
                <w:szCs w:val="16"/>
                <w:lang w:val="kk-KZ"/>
              </w:rPr>
              <w:t>(упаковка)</w:t>
            </w:r>
          </w:p>
        </w:tc>
        <w:tc>
          <w:tcPr>
            <w:tcW w:w="709" w:type="dxa"/>
            <w:shd w:val="clear" w:color="auto" w:fill="auto"/>
            <w:vAlign w:val="center"/>
          </w:tcPr>
          <w:p w:rsidR="00592BAD" w:rsidRPr="00136303" w:rsidRDefault="00EA07F7" w:rsidP="00592BAD">
            <w:pPr>
              <w:jc w:val="center"/>
              <w:rPr>
                <w:sz w:val="18"/>
                <w:szCs w:val="18"/>
                <w:lang w:val="kk-KZ"/>
              </w:rPr>
            </w:pPr>
            <w:r>
              <w:rPr>
                <w:sz w:val="18"/>
                <w:szCs w:val="18"/>
                <w:lang w:val="kk-KZ"/>
              </w:rPr>
              <w:t>11</w:t>
            </w:r>
          </w:p>
        </w:tc>
        <w:tc>
          <w:tcPr>
            <w:tcW w:w="1559" w:type="dxa"/>
            <w:shd w:val="clear" w:color="auto" w:fill="auto"/>
            <w:vAlign w:val="center"/>
          </w:tcPr>
          <w:p w:rsidR="00592BAD" w:rsidRPr="0067605D" w:rsidRDefault="00592BAD" w:rsidP="00592BAD">
            <w:pPr>
              <w:jc w:val="center"/>
              <w:rPr>
                <w:sz w:val="18"/>
                <w:szCs w:val="18"/>
                <w:lang w:val="kk-KZ"/>
              </w:rPr>
            </w:pPr>
          </w:p>
          <w:p w:rsidR="00592BAD" w:rsidRPr="0067605D" w:rsidRDefault="00592BAD" w:rsidP="00592BAD">
            <w:pPr>
              <w:jc w:val="center"/>
              <w:rPr>
                <w:sz w:val="18"/>
                <w:szCs w:val="18"/>
                <w:lang w:val="kk-KZ"/>
              </w:rPr>
            </w:pPr>
            <w:r w:rsidRPr="0067605D">
              <w:rPr>
                <w:sz w:val="18"/>
                <w:szCs w:val="18"/>
                <w:lang w:val="kk-KZ"/>
              </w:rPr>
              <w:t>DDP</w:t>
            </w:r>
          </w:p>
        </w:tc>
        <w:tc>
          <w:tcPr>
            <w:tcW w:w="1701" w:type="dxa"/>
            <w:shd w:val="clear" w:color="auto" w:fill="auto"/>
            <w:vAlign w:val="center"/>
          </w:tcPr>
          <w:p w:rsidR="00592BAD" w:rsidRPr="00225D01" w:rsidRDefault="00592BAD" w:rsidP="00592BAD">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92BAD" w:rsidRPr="00E503B3" w:rsidRDefault="00592BAD" w:rsidP="00592BAD">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92BAD" w:rsidRPr="0067605D" w:rsidRDefault="00592BAD" w:rsidP="00592BAD">
            <w:pPr>
              <w:jc w:val="center"/>
              <w:rPr>
                <w:sz w:val="18"/>
                <w:szCs w:val="18"/>
                <w:lang w:val="kk-KZ"/>
              </w:rPr>
            </w:pPr>
            <w:r w:rsidRPr="0067605D">
              <w:rPr>
                <w:sz w:val="18"/>
                <w:szCs w:val="18"/>
                <w:lang w:val="kk-KZ"/>
              </w:rPr>
              <w:t>0</w:t>
            </w:r>
          </w:p>
        </w:tc>
        <w:tc>
          <w:tcPr>
            <w:tcW w:w="1701" w:type="dxa"/>
            <w:vAlign w:val="center"/>
          </w:tcPr>
          <w:p w:rsidR="00592BAD" w:rsidRPr="00D85B7C" w:rsidRDefault="00592BAD" w:rsidP="00592BAD">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592BAD" w:rsidRPr="00136303" w:rsidRDefault="00592BAD" w:rsidP="00592BAD">
            <w:pPr>
              <w:jc w:val="center"/>
              <w:rPr>
                <w:sz w:val="18"/>
                <w:szCs w:val="18"/>
                <w:lang w:val="kk-KZ"/>
              </w:rPr>
            </w:pPr>
            <w:r>
              <w:rPr>
                <w:sz w:val="18"/>
                <w:szCs w:val="18"/>
                <w:lang w:val="kk-KZ"/>
              </w:rPr>
              <w:t>72 828</w:t>
            </w:r>
          </w:p>
        </w:tc>
        <w:tc>
          <w:tcPr>
            <w:tcW w:w="1559" w:type="dxa"/>
            <w:vAlign w:val="center"/>
          </w:tcPr>
          <w:p w:rsidR="00592BAD" w:rsidRPr="00136303" w:rsidRDefault="00EA07F7" w:rsidP="00592BAD">
            <w:pPr>
              <w:jc w:val="center"/>
              <w:rPr>
                <w:sz w:val="16"/>
                <w:szCs w:val="16"/>
                <w:lang w:val="kk-KZ"/>
              </w:rPr>
            </w:pPr>
            <w:r>
              <w:rPr>
                <w:sz w:val="16"/>
                <w:szCs w:val="16"/>
                <w:lang w:val="kk-KZ"/>
              </w:rPr>
              <w:t>801 108</w:t>
            </w:r>
          </w:p>
        </w:tc>
      </w:tr>
      <w:tr w:rsidR="00592BAD" w:rsidRPr="00136303" w:rsidTr="00D7740D">
        <w:trPr>
          <w:trHeight w:val="279"/>
        </w:trPr>
        <w:tc>
          <w:tcPr>
            <w:tcW w:w="567" w:type="dxa"/>
            <w:shd w:val="clear" w:color="auto" w:fill="auto"/>
            <w:vAlign w:val="center"/>
          </w:tcPr>
          <w:p w:rsidR="00592BAD" w:rsidRDefault="00D614EC" w:rsidP="00592BAD">
            <w:pPr>
              <w:jc w:val="center"/>
              <w:rPr>
                <w:sz w:val="16"/>
                <w:szCs w:val="16"/>
                <w:lang w:val="kk-KZ"/>
              </w:rPr>
            </w:pPr>
            <w:r>
              <w:rPr>
                <w:sz w:val="16"/>
                <w:szCs w:val="16"/>
                <w:lang w:val="kk-KZ"/>
              </w:rPr>
              <w:t>24</w:t>
            </w:r>
          </w:p>
        </w:tc>
        <w:tc>
          <w:tcPr>
            <w:tcW w:w="993" w:type="dxa"/>
          </w:tcPr>
          <w:p w:rsidR="00592BAD" w:rsidRDefault="00592BAD" w:rsidP="00592BAD">
            <w:pPr>
              <w:jc w:val="center"/>
              <w:rPr>
                <w:sz w:val="16"/>
                <w:szCs w:val="16"/>
              </w:rPr>
            </w:pPr>
          </w:p>
          <w:p w:rsidR="00592BAD" w:rsidRDefault="00592BAD" w:rsidP="00592BAD">
            <w:pPr>
              <w:jc w:val="center"/>
            </w:pPr>
            <w:r w:rsidRPr="00980738">
              <w:rPr>
                <w:sz w:val="16"/>
                <w:szCs w:val="16"/>
              </w:rPr>
              <w:t>ШЖ</w:t>
            </w:r>
            <w:r w:rsidRPr="00980738">
              <w:rPr>
                <w:sz w:val="16"/>
                <w:szCs w:val="16"/>
                <w:lang w:val="kk-KZ"/>
              </w:rPr>
              <w:t>Қ «</w:t>
            </w:r>
            <w:r w:rsidRPr="00980738">
              <w:rPr>
                <w:sz w:val="16"/>
                <w:szCs w:val="16"/>
              </w:rPr>
              <w:t>КОА</w:t>
            </w:r>
            <w:r w:rsidRPr="00980738">
              <w:rPr>
                <w:sz w:val="16"/>
                <w:szCs w:val="16"/>
                <w:lang w:val="kk-KZ"/>
              </w:rPr>
              <w:t>» МКК</w:t>
            </w:r>
          </w:p>
        </w:tc>
        <w:tc>
          <w:tcPr>
            <w:tcW w:w="1276" w:type="dxa"/>
            <w:shd w:val="clear" w:color="auto" w:fill="auto"/>
            <w:vAlign w:val="center"/>
          </w:tcPr>
          <w:p w:rsidR="00592BAD" w:rsidRDefault="00592BAD" w:rsidP="00592BAD">
            <w:pPr>
              <w:pStyle w:val="TableContents"/>
              <w:jc w:val="center"/>
              <w:rPr>
                <w:sz w:val="16"/>
                <w:szCs w:val="16"/>
                <w:lang w:val="kk-KZ"/>
              </w:rPr>
            </w:pPr>
            <w:r>
              <w:rPr>
                <w:sz w:val="16"/>
                <w:szCs w:val="16"/>
                <w:lang w:val="kk-KZ"/>
              </w:rPr>
              <w:t>Галогенная лампа</w:t>
            </w:r>
          </w:p>
        </w:tc>
        <w:tc>
          <w:tcPr>
            <w:tcW w:w="1984" w:type="dxa"/>
            <w:vAlign w:val="center"/>
          </w:tcPr>
          <w:p w:rsidR="00592BAD" w:rsidRDefault="00592BAD" w:rsidP="00592BAD">
            <w:pPr>
              <w:pStyle w:val="TableContents"/>
              <w:jc w:val="center"/>
              <w:rPr>
                <w:sz w:val="16"/>
                <w:szCs w:val="16"/>
                <w:lang w:val="kk-KZ"/>
              </w:rPr>
            </w:pPr>
            <w:r>
              <w:rPr>
                <w:sz w:val="16"/>
                <w:szCs w:val="16"/>
                <w:lang w:val="kk-KZ"/>
              </w:rPr>
              <w:t>Галогенная лампа</w:t>
            </w:r>
          </w:p>
        </w:tc>
        <w:tc>
          <w:tcPr>
            <w:tcW w:w="992" w:type="dxa"/>
            <w:shd w:val="clear" w:color="auto" w:fill="auto"/>
            <w:vAlign w:val="center"/>
          </w:tcPr>
          <w:p w:rsidR="00592BAD" w:rsidRDefault="00592BAD" w:rsidP="00592BAD">
            <w:pPr>
              <w:jc w:val="center"/>
              <w:rPr>
                <w:sz w:val="18"/>
                <w:szCs w:val="18"/>
                <w:lang w:val="kk-KZ"/>
              </w:rPr>
            </w:pPr>
            <w:r>
              <w:rPr>
                <w:sz w:val="18"/>
                <w:szCs w:val="18"/>
                <w:lang w:val="kk-KZ"/>
              </w:rPr>
              <w:t>дана</w:t>
            </w:r>
          </w:p>
        </w:tc>
        <w:tc>
          <w:tcPr>
            <w:tcW w:w="709" w:type="dxa"/>
            <w:shd w:val="clear" w:color="auto" w:fill="auto"/>
            <w:vAlign w:val="center"/>
          </w:tcPr>
          <w:p w:rsidR="00592BAD" w:rsidRDefault="00592BAD" w:rsidP="00592BAD">
            <w:pPr>
              <w:jc w:val="center"/>
              <w:rPr>
                <w:sz w:val="18"/>
                <w:szCs w:val="18"/>
                <w:lang w:val="kk-KZ"/>
              </w:rPr>
            </w:pPr>
            <w:r>
              <w:rPr>
                <w:sz w:val="18"/>
                <w:szCs w:val="18"/>
                <w:lang w:val="kk-KZ"/>
              </w:rPr>
              <w:t>4</w:t>
            </w:r>
          </w:p>
        </w:tc>
        <w:tc>
          <w:tcPr>
            <w:tcW w:w="1559" w:type="dxa"/>
            <w:shd w:val="clear" w:color="auto" w:fill="auto"/>
            <w:vAlign w:val="center"/>
          </w:tcPr>
          <w:p w:rsidR="00592BAD" w:rsidRPr="0067605D" w:rsidRDefault="00592BAD" w:rsidP="00592BAD">
            <w:pPr>
              <w:jc w:val="center"/>
              <w:rPr>
                <w:sz w:val="18"/>
                <w:szCs w:val="18"/>
                <w:lang w:val="kk-KZ"/>
              </w:rPr>
            </w:pPr>
          </w:p>
          <w:p w:rsidR="00592BAD" w:rsidRPr="0067605D" w:rsidRDefault="00592BAD" w:rsidP="00592BAD">
            <w:pPr>
              <w:jc w:val="center"/>
              <w:rPr>
                <w:sz w:val="18"/>
                <w:szCs w:val="18"/>
                <w:lang w:val="kk-KZ"/>
              </w:rPr>
            </w:pPr>
            <w:r w:rsidRPr="0067605D">
              <w:rPr>
                <w:sz w:val="18"/>
                <w:szCs w:val="18"/>
                <w:lang w:val="kk-KZ"/>
              </w:rPr>
              <w:t>DDP</w:t>
            </w:r>
          </w:p>
        </w:tc>
        <w:tc>
          <w:tcPr>
            <w:tcW w:w="1701" w:type="dxa"/>
            <w:shd w:val="clear" w:color="auto" w:fill="auto"/>
            <w:vAlign w:val="center"/>
          </w:tcPr>
          <w:p w:rsidR="00592BAD" w:rsidRPr="00225D01" w:rsidRDefault="00592BAD" w:rsidP="00592BAD">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92BAD" w:rsidRPr="00E503B3" w:rsidRDefault="00592BAD" w:rsidP="00592BAD">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92BAD" w:rsidRPr="0067605D" w:rsidRDefault="00592BAD" w:rsidP="00592BAD">
            <w:pPr>
              <w:jc w:val="center"/>
              <w:rPr>
                <w:sz w:val="18"/>
                <w:szCs w:val="18"/>
                <w:lang w:val="kk-KZ"/>
              </w:rPr>
            </w:pPr>
            <w:r w:rsidRPr="0067605D">
              <w:rPr>
                <w:sz w:val="18"/>
                <w:szCs w:val="18"/>
                <w:lang w:val="kk-KZ"/>
              </w:rPr>
              <w:t>0</w:t>
            </w:r>
          </w:p>
        </w:tc>
        <w:tc>
          <w:tcPr>
            <w:tcW w:w="1701" w:type="dxa"/>
            <w:vAlign w:val="center"/>
          </w:tcPr>
          <w:p w:rsidR="00592BAD" w:rsidRPr="00D85B7C" w:rsidRDefault="00592BAD" w:rsidP="00592BAD">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592BAD" w:rsidRDefault="00592BAD" w:rsidP="00592BAD">
            <w:pPr>
              <w:jc w:val="center"/>
              <w:rPr>
                <w:sz w:val="18"/>
                <w:szCs w:val="18"/>
                <w:lang w:val="kk-KZ"/>
              </w:rPr>
            </w:pPr>
            <w:r>
              <w:rPr>
                <w:sz w:val="18"/>
                <w:szCs w:val="18"/>
                <w:lang w:val="kk-KZ"/>
              </w:rPr>
              <w:t>110 000</w:t>
            </w:r>
          </w:p>
        </w:tc>
        <w:tc>
          <w:tcPr>
            <w:tcW w:w="1559" w:type="dxa"/>
            <w:vAlign w:val="center"/>
          </w:tcPr>
          <w:p w:rsidR="00592BAD" w:rsidRDefault="00427922" w:rsidP="00592BAD">
            <w:pPr>
              <w:jc w:val="center"/>
              <w:rPr>
                <w:sz w:val="16"/>
                <w:szCs w:val="16"/>
                <w:lang w:val="kk-KZ"/>
              </w:rPr>
            </w:pPr>
            <w:r>
              <w:rPr>
                <w:sz w:val="16"/>
                <w:szCs w:val="16"/>
                <w:lang w:val="kk-KZ"/>
              </w:rPr>
              <w:t>440 000</w:t>
            </w:r>
          </w:p>
        </w:tc>
      </w:tr>
      <w:tr w:rsidR="00592BAD" w:rsidRPr="00136303" w:rsidTr="00D7740D">
        <w:trPr>
          <w:trHeight w:val="279"/>
        </w:trPr>
        <w:tc>
          <w:tcPr>
            <w:tcW w:w="567" w:type="dxa"/>
            <w:shd w:val="clear" w:color="auto" w:fill="auto"/>
            <w:vAlign w:val="center"/>
          </w:tcPr>
          <w:p w:rsidR="00592BAD" w:rsidRDefault="00D614EC" w:rsidP="00592BAD">
            <w:pPr>
              <w:jc w:val="center"/>
              <w:rPr>
                <w:sz w:val="16"/>
                <w:szCs w:val="16"/>
                <w:lang w:val="kk-KZ"/>
              </w:rPr>
            </w:pPr>
            <w:r>
              <w:rPr>
                <w:sz w:val="16"/>
                <w:szCs w:val="16"/>
                <w:lang w:val="kk-KZ"/>
              </w:rPr>
              <w:t>25</w:t>
            </w:r>
          </w:p>
        </w:tc>
        <w:tc>
          <w:tcPr>
            <w:tcW w:w="993" w:type="dxa"/>
          </w:tcPr>
          <w:p w:rsidR="00592BAD" w:rsidRDefault="00592BAD" w:rsidP="00592BAD">
            <w:pPr>
              <w:jc w:val="center"/>
              <w:rPr>
                <w:sz w:val="16"/>
                <w:szCs w:val="16"/>
              </w:rPr>
            </w:pPr>
          </w:p>
          <w:p w:rsidR="00592BAD" w:rsidRDefault="00592BAD" w:rsidP="00592BAD">
            <w:pPr>
              <w:jc w:val="center"/>
            </w:pPr>
            <w:r w:rsidRPr="00980738">
              <w:rPr>
                <w:sz w:val="16"/>
                <w:szCs w:val="16"/>
              </w:rPr>
              <w:t>ШЖ</w:t>
            </w:r>
            <w:r w:rsidRPr="00980738">
              <w:rPr>
                <w:sz w:val="16"/>
                <w:szCs w:val="16"/>
                <w:lang w:val="kk-KZ"/>
              </w:rPr>
              <w:t>Қ «</w:t>
            </w:r>
            <w:r w:rsidRPr="00980738">
              <w:rPr>
                <w:sz w:val="16"/>
                <w:szCs w:val="16"/>
              </w:rPr>
              <w:t>КОА</w:t>
            </w:r>
            <w:r w:rsidRPr="00980738">
              <w:rPr>
                <w:sz w:val="16"/>
                <w:szCs w:val="16"/>
                <w:lang w:val="kk-KZ"/>
              </w:rPr>
              <w:t>» МКК</w:t>
            </w:r>
          </w:p>
        </w:tc>
        <w:tc>
          <w:tcPr>
            <w:tcW w:w="1276" w:type="dxa"/>
            <w:shd w:val="clear" w:color="auto" w:fill="auto"/>
            <w:vAlign w:val="center"/>
          </w:tcPr>
          <w:p w:rsidR="00592BAD" w:rsidRDefault="00592BAD" w:rsidP="00592BAD">
            <w:pPr>
              <w:pStyle w:val="TableContents"/>
              <w:jc w:val="center"/>
              <w:rPr>
                <w:sz w:val="16"/>
                <w:szCs w:val="16"/>
                <w:lang w:val="kk-KZ"/>
              </w:rPr>
            </w:pPr>
            <w:r>
              <w:rPr>
                <w:sz w:val="16"/>
                <w:szCs w:val="16"/>
                <w:lang w:val="kk-KZ"/>
              </w:rPr>
              <w:t>Мембранный насос</w:t>
            </w:r>
          </w:p>
        </w:tc>
        <w:tc>
          <w:tcPr>
            <w:tcW w:w="1984" w:type="dxa"/>
            <w:vAlign w:val="center"/>
          </w:tcPr>
          <w:p w:rsidR="00592BAD" w:rsidRDefault="00592BAD" w:rsidP="00592BAD">
            <w:pPr>
              <w:pStyle w:val="TableContents"/>
              <w:jc w:val="center"/>
              <w:rPr>
                <w:sz w:val="16"/>
                <w:szCs w:val="16"/>
                <w:lang w:val="kk-KZ"/>
              </w:rPr>
            </w:pPr>
            <w:r>
              <w:rPr>
                <w:sz w:val="16"/>
                <w:szCs w:val="16"/>
                <w:lang w:val="kk-KZ"/>
              </w:rPr>
              <w:t>Мембранный насос(</w:t>
            </w:r>
            <w:r>
              <w:rPr>
                <w:sz w:val="16"/>
                <w:szCs w:val="16"/>
                <w:lang w:val="en-US"/>
              </w:rPr>
              <w:t>NAP1</w:t>
            </w:r>
            <w:r>
              <w:rPr>
                <w:sz w:val="16"/>
                <w:szCs w:val="16"/>
                <w:lang w:val="kk-KZ"/>
              </w:rPr>
              <w:t>)</w:t>
            </w:r>
          </w:p>
        </w:tc>
        <w:tc>
          <w:tcPr>
            <w:tcW w:w="992" w:type="dxa"/>
            <w:shd w:val="clear" w:color="auto" w:fill="auto"/>
            <w:vAlign w:val="center"/>
          </w:tcPr>
          <w:p w:rsidR="00592BAD" w:rsidRDefault="00592BAD" w:rsidP="00592BAD">
            <w:pPr>
              <w:jc w:val="center"/>
              <w:rPr>
                <w:sz w:val="18"/>
                <w:szCs w:val="18"/>
                <w:lang w:val="kk-KZ"/>
              </w:rPr>
            </w:pPr>
            <w:r>
              <w:rPr>
                <w:sz w:val="18"/>
                <w:szCs w:val="18"/>
                <w:lang w:val="kk-KZ"/>
              </w:rPr>
              <w:t>дана</w:t>
            </w:r>
          </w:p>
        </w:tc>
        <w:tc>
          <w:tcPr>
            <w:tcW w:w="709" w:type="dxa"/>
            <w:shd w:val="clear" w:color="auto" w:fill="auto"/>
            <w:vAlign w:val="center"/>
          </w:tcPr>
          <w:p w:rsidR="00592BAD" w:rsidRDefault="00592BAD" w:rsidP="00592BAD">
            <w:pPr>
              <w:jc w:val="center"/>
              <w:rPr>
                <w:sz w:val="18"/>
                <w:szCs w:val="18"/>
                <w:lang w:val="kk-KZ"/>
              </w:rPr>
            </w:pPr>
            <w:r>
              <w:rPr>
                <w:sz w:val="18"/>
                <w:szCs w:val="18"/>
                <w:lang w:val="kk-KZ"/>
              </w:rPr>
              <w:t>1</w:t>
            </w:r>
          </w:p>
        </w:tc>
        <w:tc>
          <w:tcPr>
            <w:tcW w:w="1559" w:type="dxa"/>
            <w:shd w:val="clear" w:color="auto" w:fill="auto"/>
            <w:vAlign w:val="center"/>
          </w:tcPr>
          <w:p w:rsidR="00592BAD" w:rsidRPr="0067605D" w:rsidRDefault="00592BAD" w:rsidP="00592BAD">
            <w:pPr>
              <w:jc w:val="center"/>
              <w:rPr>
                <w:sz w:val="18"/>
                <w:szCs w:val="18"/>
                <w:lang w:val="kk-KZ"/>
              </w:rPr>
            </w:pPr>
          </w:p>
          <w:p w:rsidR="00592BAD" w:rsidRPr="0067605D" w:rsidRDefault="00592BAD" w:rsidP="00592BAD">
            <w:pPr>
              <w:jc w:val="center"/>
              <w:rPr>
                <w:sz w:val="18"/>
                <w:szCs w:val="18"/>
                <w:lang w:val="kk-KZ"/>
              </w:rPr>
            </w:pPr>
            <w:r w:rsidRPr="0067605D">
              <w:rPr>
                <w:sz w:val="18"/>
                <w:szCs w:val="18"/>
                <w:lang w:val="kk-KZ"/>
              </w:rPr>
              <w:t>DDP</w:t>
            </w:r>
          </w:p>
        </w:tc>
        <w:tc>
          <w:tcPr>
            <w:tcW w:w="1701" w:type="dxa"/>
            <w:shd w:val="clear" w:color="auto" w:fill="auto"/>
            <w:vAlign w:val="center"/>
          </w:tcPr>
          <w:p w:rsidR="00592BAD" w:rsidRPr="00225D01" w:rsidRDefault="00592BAD" w:rsidP="00592BAD">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92BAD" w:rsidRPr="00E503B3" w:rsidRDefault="00592BAD" w:rsidP="00592BAD">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92BAD" w:rsidRPr="0067605D" w:rsidRDefault="00592BAD" w:rsidP="00592BAD">
            <w:pPr>
              <w:jc w:val="center"/>
              <w:rPr>
                <w:sz w:val="18"/>
                <w:szCs w:val="18"/>
                <w:lang w:val="kk-KZ"/>
              </w:rPr>
            </w:pPr>
            <w:r w:rsidRPr="0067605D">
              <w:rPr>
                <w:sz w:val="18"/>
                <w:szCs w:val="18"/>
                <w:lang w:val="kk-KZ"/>
              </w:rPr>
              <w:t>0</w:t>
            </w:r>
          </w:p>
        </w:tc>
        <w:tc>
          <w:tcPr>
            <w:tcW w:w="1701" w:type="dxa"/>
            <w:vAlign w:val="center"/>
          </w:tcPr>
          <w:p w:rsidR="00592BAD" w:rsidRPr="00D85B7C" w:rsidRDefault="00592BAD" w:rsidP="00592BAD">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592BAD" w:rsidRPr="0087350D" w:rsidRDefault="00592BAD" w:rsidP="00592BAD">
            <w:pPr>
              <w:jc w:val="center"/>
              <w:rPr>
                <w:sz w:val="18"/>
                <w:szCs w:val="18"/>
                <w:lang w:val="en-US"/>
              </w:rPr>
            </w:pPr>
            <w:r>
              <w:rPr>
                <w:sz w:val="18"/>
                <w:szCs w:val="18"/>
                <w:lang w:val="en-US"/>
              </w:rPr>
              <w:t>215 000</w:t>
            </w:r>
          </w:p>
        </w:tc>
        <w:tc>
          <w:tcPr>
            <w:tcW w:w="1559" w:type="dxa"/>
            <w:vAlign w:val="center"/>
          </w:tcPr>
          <w:p w:rsidR="00592BAD" w:rsidRPr="0087350D" w:rsidRDefault="00592BAD" w:rsidP="00592BAD">
            <w:pPr>
              <w:jc w:val="center"/>
              <w:rPr>
                <w:sz w:val="16"/>
                <w:szCs w:val="16"/>
                <w:lang w:val="en-US"/>
              </w:rPr>
            </w:pPr>
            <w:r>
              <w:rPr>
                <w:sz w:val="16"/>
                <w:szCs w:val="16"/>
                <w:lang w:val="en-US"/>
              </w:rPr>
              <w:t>215 000</w:t>
            </w:r>
          </w:p>
        </w:tc>
      </w:tr>
      <w:tr w:rsidR="00592BAD" w:rsidRPr="00136303" w:rsidTr="00D7740D">
        <w:trPr>
          <w:trHeight w:val="279"/>
        </w:trPr>
        <w:tc>
          <w:tcPr>
            <w:tcW w:w="567" w:type="dxa"/>
            <w:shd w:val="clear" w:color="auto" w:fill="auto"/>
            <w:vAlign w:val="center"/>
          </w:tcPr>
          <w:p w:rsidR="00592BAD" w:rsidRDefault="00D614EC" w:rsidP="00592BAD">
            <w:pPr>
              <w:jc w:val="center"/>
              <w:rPr>
                <w:sz w:val="16"/>
                <w:szCs w:val="16"/>
                <w:lang w:val="kk-KZ"/>
              </w:rPr>
            </w:pPr>
            <w:r>
              <w:rPr>
                <w:sz w:val="16"/>
                <w:szCs w:val="16"/>
                <w:lang w:val="kk-KZ"/>
              </w:rPr>
              <w:t>26</w:t>
            </w:r>
          </w:p>
        </w:tc>
        <w:tc>
          <w:tcPr>
            <w:tcW w:w="993" w:type="dxa"/>
          </w:tcPr>
          <w:p w:rsidR="00592BAD" w:rsidRDefault="00592BAD" w:rsidP="00592BAD">
            <w:pPr>
              <w:jc w:val="center"/>
              <w:rPr>
                <w:sz w:val="16"/>
                <w:szCs w:val="16"/>
              </w:rPr>
            </w:pPr>
          </w:p>
          <w:p w:rsidR="00592BAD" w:rsidRDefault="00592BAD" w:rsidP="00592BAD">
            <w:pPr>
              <w:jc w:val="center"/>
            </w:pPr>
            <w:r w:rsidRPr="00980738">
              <w:rPr>
                <w:sz w:val="16"/>
                <w:szCs w:val="16"/>
              </w:rPr>
              <w:t>ШЖ</w:t>
            </w:r>
            <w:r w:rsidRPr="00980738">
              <w:rPr>
                <w:sz w:val="16"/>
                <w:szCs w:val="16"/>
                <w:lang w:val="kk-KZ"/>
              </w:rPr>
              <w:t>Қ «</w:t>
            </w:r>
            <w:r w:rsidRPr="00980738">
              <w:rPr>
                <w:sz w:val="16"/>
                <w:szCs w:val="16"/>
              </w:rPr>
              <w:t>КОА</w:t>
            </w:r>
            <w:r w:rsidRPr="00980738">
              <w:rPr>
                <w:sz w:val="16"/>
                <w:szCs w:val="16"/>
                <w:lang w:val="kk-KZ"/>
              </w:rPr>
              <w:t>» МКК</w:t>
            </w:r>
          </w:p>
        </w:tc>
        <w:tc>
          <w:tcPr>
            <w:tcW w:w="1276" w:type="dxa"/>
            <w:shd w:val="clear" w:color="auto" w:fill="auto"/>
            <w:vAlign w:val="center"/>
          </w:tcPr>
          <w:p w:rsidR="00592BAD" w:rsidRPr="0087350D" w:rsidRDefault="00592BAD" w:rsidP="00592BAD">
            <w:pPr>
              <w:pStyle w:val="TableContents"/>
              <w:jc w:val="center"/>
              <w:rPr>
                <w:sz w:val="16"/>
                <w:szCs w:val="16"/>
                <w:lang w:val="kk-KZ"/>
              </w:rPr>
            </w:pPr>
            <w:r>
              <w:rPr>
                <w:sz w:val="16"/>
                <w:szCs w:val="16"/>
                <w:lang w:val="kk-KZ"/>
              </w:rPr>
              <w:t xml:space="preserve">Пробзаборник </w:t>
            </w:r>
          </w:p>
        </w:tc>
        <w:tc>
          <w:tcPr>
            <w:tcW w:w="1984" w:type="dxa"/>
            <w:vAlign w:val="center"/>
          </w:tcPr>
          <w:p w:rsidR="00592BAD" w:rsidRDefault="00592BAD" w:rsidP="00592BAD">
            <w:pPr>
              <w:pStyle w:val="TableContents"/>
              <w:jc w:val="center"/>
              <w:rPr>
                <w:sz w:val="16"/>
                <w:szCs w:val="16"/>
                <w:lang w:val="kk-KZ"/>
              </w:rPr>
            </w:pPr>
            <w:r>
              <w:rPr>
                <w:sz w:val="16"/>
                <w:szCs w:val="16"/>
                <w:lang w:val="kk-KZ"/>
              </w:rPr>
              <w:t>Помпа пробзаборника (</w:t>
            </w:r>
            <w:r>
              <w:rPr>
                <w:sz w:val="16"/>
                <w:szCs w:val="16"/>
                <w:lang w:val="en-US"/>
              </w:rPr>
              <w:t>Wire J424</w:t>
            </w:r>
            <w:r>
              <w:rPr>
                <w:sz w:val="16"/>
                <w:szCs w:val="16"/>
                <w:lang w:val="kk-KZ"/>
              </w:rPr>
              <w:t>)</w:t>
            </w:r>
          </w:p>
        </w:tc>
        <w:tc>
          <w:tcPr>
            <w:tcW w:w="992" w:type="dxa"/>
            <w:shd w:val="clear" w:color="auto" w:fill="auto"/>
            <w:vAlign w:val="center"/>
          </w:tcPr>
          <w:p w:rsidR="00592BAD" w:rsidRPr="0087350D" w:rsidRDefault="00592BAD" w:rsidP="00592BAD">
            <w:pPr>
              <w:jc w:val="center"/>
              <w:rPr>
                <w:sz w:val="18"/>
                <w:szCs w:val="18"/>
                <w:lang w:val="kk-KZ"/>
              </w:rPr>
            </w:pPr>
            <w:r>
              <w:rPr>
                <w:sz w:val="18"/>
                <w:szCs w:val="18"/>
                <w:lang w:val="kk-KZ"/>
              </w:rPr>
              <w:t>дана</w:t>
            </w:r>
          </w:p>
        </w:tc>
        <w:tc>
          <w:tcPr>
            <w:tcW w:w="709" w:type="dxa"/>
            <w:shd w:val="clear" w:color="auto" w:fill="auto"/>
            <w:vAlign w:val="center"/>
          </w:tcPr>
          <w:p w:rsidR="00592BAD" w:rsidRDefault="00592BAD" w:rsidP="00592BAD">
            <w:pPr>
              <w:jc w:val="center"/>
              <w:rPr>
                <w:sz w:val="18"/>
                <w:szCs w:val="18"/>
                <w:lang w:val="kk-KZ"/>
              </w:rPr>
            </w:pPr>
            <w:r>
              <w:rPr>
                <w:sz w:val="18"/>
                <w:szCs w:val="18"/>
                <w:lang w:val="kk-KZ"/>
              </w:rPr>
              <w:t>1</w:t>
            </w:r>
          </w:p>
        </w:tc>
        <w:tc>
          <w:tcPr>
            <w:tcW w:w="1559" w:type="dxa"/>
            <w:shd w:val="clear" w:color="auto" w:fill="auto"/>
            <w:vAlign w:val="center"/>
          </w:tcPr>
          <w:p w:rsidR="00592BAD" w:rsidRPr="0067605D" w:rsidRDefault="00592BAD" w:rsidP="00592BAD">
            <w:pPr>
              <w:jc w:val="center"/>
              <w:rPr>
                <w:sz w:val="18"/>
                <w:szCs w:val="18"/>
                <w:lang w:val="kk-KZ"/>
              </w:rPr>
            </w:pPr>
          </w:p>
          <w:p w:rsidR="00592BAD" w:rsidRPr="0067605D" w:rsidRDefault="00592BAD" w:rsidP="00592BAD">
            <w:pPr>
              <w:jc w:val="center"/>
              <w:rPr>
                <w:sz w:val="18"/>
                <w:szCs w:val="18"/>
                <w:lang w:val="kk-KZ"/>
              </w:rPr>
            </w:pPr>
            <w:r w:rsidRPr="0067605D">
              <w:rPr>
                <w:sz w:val="18"/>
                <w:szCs w:val="18"/>
                <w:lang w:val="kk-KZ"/>
              </w:rPr>
              <w:t>DDP</w:t>
            </w:r>
          </w:p>
        </w:tc>
        <w:tc>
          <w:tcPr>
            <w:tcW w:w="1701" w:type="dxa"/>
            <w:shd w:val="clear" w:color="auto" w:fill="auto"/>
            <w:vAlign w:val="center"/>
          </w:tcPr>
          <w:p w:rsidR="00592BAD" w:rsidRPr="00225D01" w:rsidRDefault="00592BAD" w:rsidP="00592BAD">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92BAD" w:rsidRPr="00E503B3" w:rsidRDefault="00592BAD" w:rsidP="00592BAD">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92BAD" w:rsidRPr="0067605D" w:rsidRDefault="00592BAD" w:rsidP="00592BAD">
            <w:pPr>
              <w:jc w:val="center"/>
              <w:rPr>
                <w:sz w:val="18"/>
                <w:szCs w:val="18"/>
                <w:lang w:val="kk-KZ"/>
              </w:rPr>
            </w:pPr>
            <w:r w:rsidRPr="0067605D">
              <w:rPr>
                <w:sz w:val="18"/>
                <w:szCs w:val="18"/>
                <w:lang w:val="kk-KZ"/>
              </w:rPr>
              <w:t>0</w:t>
            </w:r>
          </w:p>
        </w:tc>
        <w:tc>
          <w:tcPr>
            <w:tcW w:w="1701" w:type="dxa"/>
            <w:vAlign w:val="center"/>
          </w:tcPr>
          <w:p w:rsidR="00592BAD" w:rsidRPr="00D85B7C" w:rsidRDefault="00592BAD" w:rsidP="00592BAD">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592BAD" w:rsidRDefault="00592BAD" w:rsidP="00592BAD">
            <w:pPr>
              <w:jc w:val="center"/>
              <w:rPr>
                <w:sz w:val="18"/>
                <w:szCs w:val="18"/>
                <w:lang w:val="kk-KZ"/>
              </w:rPr>
            </w:pPr>
            <w:r>
              <w:rPr>
                <w:sz w:val="18"/>
                <w:szCs w:val="18"/>
                <w:lang w:val="kk-KZ"/>
              </w:rPr>
              <w:t>518 000</w:t>
            </w:r>
          </w:p>
        </w:tc>
        <w:tc>
          <w:tcPr>
            <w:tcW w:w="1559" w:type="dxa"/>
            <w:vAlign w:val="center"/>
          </w:tcPr>
          <w:p w:rsidR="00592BAD" w:rsidRDefault="00592BAD" w:rsidP="00592BAD">
            <w:pPr>
              <w:jc w:val="center"/>
              <w:rPr>
                <w:sz w:val="16"/>
                <w:szCs w:val="16"/>
                <w:lang w:val="kk-KZ"/>
              </w:rPr>
            </w:pPr>
            <w:r>
              <w:rPr>
                <w:sz w:val="16"/>
                <w:szCs w:val="16"/>
                <w:lang w:val="kk-KZ"/>
              </w:rPr>
              <w:t>518 000</w:t>
            </w:r>
          </w:p>
        </w:tc>
      </w:tr>
      <w:tr w:rsidR="00592BAD" w:rsidRPr="00136303" w:rsidTr="00D7740D">
        <w:trPr>
          <w:trHeight w:val="279"/>
        </w:trPr>
        <w:tc>
          <w:tcPr>
            <w:tcW w:w="567" w:type="dxa"/>
            <w:shd w:val="clear" w:color="auto" w:fill="auto"/>
            <w:vAlign w:val="center"/>
          </w:tcPr>
          <w:p w:rsidR="00592BAD" w:rsidRDefault="00D614EC" w:rsidP="00592BAD">
            <w:pPr>
              <w:jc w:val="center"/>
              <w:rPr>
                <w:sz w:val="16"/>
                <w:szCs w:val="16"/>
                <w:lang w:val="kk-KZ"/>
              </w:rPr>
            </w:pPr>
            <w:r>
              <w:rPr>
                <w:sz w:val="16"/>
                <w:szCs w:val="16"/>
                <w:lang w:val="kk-KZ"/>
              </w:rPr>
              <w:t>27</w:t>
            </w:r>
          </w:p>
        </w:tc>
        <w:tc>
          <w:tcPr>
            <w:tcW w:w="993" w:type="dxa"/>
          </w:tcPr>
          <w:p w:rsidR="00592BAD" w:rsidRDefault="00592BAD" w:rsidP="00592BAD">
            <w:pPr>
              <w:jc w:val="center"/>
              <w:rPr>
                <w:sz w:val="16"/>
                <w:szCs w:val="16"/>
              </w:rPr>
            </w:pPr>
          </w:p>
          <w:p w:rsidR="00592BAD" w:rsidRDefault="00592BAD" w:rsidP="00592BAD">
            <w:pPr>
              <w:jc w:val="center"/>
            </w:pPr>
            <w:r w:rsidRPr="00980738">
              <w:rPr>
                <w:sz w:val="16"/>
                <w:szCs w:val="16"/>
              </w:rPr>
              <w:t>ШЖ</w:t>
            </w:r>
            <w:r w:rsidRPr="00980738">
              <w:rPr>
                <w:sz w:val="16"/>
                <w:szCs w:val="16"/>
                <w:lang w:val="kk-KZ"/>
              </w:rPr>
              <w:t>Қ «</w:t>
            </w:r>
            <w:r w:rsidRPr="00980738">
              <w:rPr>
                <w:sz w:val="16"/>
                <w:szCs w:val="16"/>
              </w:rPr>
              <w:t>КОА</w:t>
            </w:r>
            <w:r w:rsidRPr="00980738">
              <w:rPr>
                <w:sz w:val="16"/>
                <w:szCs w:val="16"/>
                <w:lang w:val="kk-KZ"/>
              </w:rPr>
              <w:t>» МКК</w:t>
            </w:r>
          </w:p>
        </w:tc>
        <w:tc>
          <w:tcPr>
            <w:tcW w:w="1276" w:type="dxa"/>
            <w:shd w:val="clear" w:color="auto" w:fill="auto"/>
            <w:vAlign w:val="center"/>
          </w:tcPr>
          <w:p w:rsidR="00592BAD" w:rsidRDefault="00592BAD" w:rsidP="00592BAD">
            <w:pPr>
              <w:pStyle w:val="TableContents"/>
              <w:jc w:val="center"/>
              <w:rPr>
                <w:sz w:val="16"/>
                <w:szCs w:val="16"/>
                <w:lang w:val="kk-KZ"/>
              </w:rPr>
            </w:pPr>
            <w:r>
              <w:rPr>
                <w:sz w:val="16"/>
                <w:szCs w:val="16"/>
                <w:lang w:val="kk-KZ"/>
              </w:rPr>
              <w:t>Кюветы</w:t>
            </w:r>
          </w:p>
        </w:tc>
        <w:tc>
          <w:tcPr>
            <w:tcW w:w="1984" w:type="dxa"/>
            <w:vAlign w:val="center"/>
          </w:tcPr>
          <w:p w:rsidR="00592BAD" w:rsidRDefault="00592BAD" w:rsidP="00592BAD">
            <w:pPr>
              <w:pStyle w:val="TableContents"/>
              <w:jc w:val="center"/>
              <w:rPr>
                <w:sz w:val="16"/>
                <w:szCs w:val="16"/>
                <w:lang w:val="kk-KZ"/>
              </w:rPr>
            </w:pPr>
            <w:r>
              <w:rPr>
                <w:sz w:val="16"/>
                <w:szCs w:val="16"/>
                <w:lang w:val="kk-KZ"/>
              </w:rPr>
              <w:t>Реакционные кюветы</w:t>
            </w:r>
          </w:p>
        </w:tc>
        <w:tc>
          <w:tcPr>
            <w:tcW w:w="992" w:type="dxa"/>
            <w:shd w:val="clear" w:color="auto" w:fill="auto"/>
            <w:vAlign w:val="center"/>
          </w:tcPr>
          <w:p w:rsidR="00592BAD" w:rsidRDefault="00592BAD" w:rsidP="00592BAD">
            <w:pPr>
              <w:jc w:val="center"/>
              <w:rPr>
                <w:sz w:val="18"/>
                <w:szCs w:val="18"/>
                <w:lang w:val="kk-KZ"/>
              </w:rPr>
            </w:pPr>
            <w:r>
              <w:rPr>
                <w:sz w:val="18"/>
                <w:szCs w:val="18"/>
                <w:lang w:val="kk-KZ"/>
              </w:rPr>
              <w:t>дана</w:t>
            </w:r>
          </w:p>
        </w:tc>
        <w:tc>
          <w:tcPr>
            <w:tcW w:w="709" w:type="dxa"/>
            <w:shd w:val="clear" w:color="auto" w:fill="auto"/>
            <w:vAlign w:val="center"/>
          </w:tcPr>
          <w:p w:rsidR="00592BAD" w:rsidRDefault="00592BAD" w:rsidP="00592BAD">
            <w:pPr>
              <w:jc w:val="center"/>
              <w:rPr>
                <w:sz w:val="18"/>
                <w:szCs w:val="18"/>
                <w:lang w:val="kk-KZ"/>
              </w:rPr>
            </w:pPr>
            <w:r>
              <w:rPr>
                <w:sz w:val="18"/>
                <w:szCs w:val="18"/>
                <w:lang w:val="kk-KZ"/>
              </w:rPr>
              <w:t>1</w:t>
            </w:r>
          </w:p>
        </w:tc>
        <w:tc>
          <w:tcPr>
            <w:tcW w:w="1559" w:type="dxa"/>
            <w:shd w:val="clear" w:color="auto" w:fill="auto"/>
            <w:vAlign w:val="center"/>
          </w:tcPr>
          <w:p w:rsidR="00592BAD" w:rsidRPr="0067605D" w:rsidRDefault="00592BAD" w:rsidP="00592BAD">
            <w:pPr>
              <w:jc w:val="center"/>
              <w:rPr>
                <w:sz w:val="18"/>
                <w:szCs w:val="18"/>
                <w:lang w:val="kk-KZ"/>
              </w:rPr>
            </w:pPr>
          </w:p>
          <w:p w:rsidR="00592BAD" w:rsidRPr="0067605D" w:rsidRDefault="00592BAD" w:rsidP="00592BAD">
            <w:pPr>
              <w:jc w:val="center"/>
              <w:rPr>
                <w:sz w:val="18"/>
                <w:szCs w:val="18"/>
                <w:lang w:val="kk-KZ"/>
              </w:rPr>
            </w:pPr>
            <w:r w:rsidRPr="0067605D">
              <w:rPr>
                <w:sz w:val="18"/>
                <w:szCs w:val="18"/>
                <w:lang w:val="kk-KZ"/>
              </w:rPr>
              <w:t>DDP</w:t>
            </w:r>
          </w:p>
        </w:tc>
        <w:tc>
          <w:tcPr>
            <w:tcW w:w="1701" w:type="dxa"/>
            <w:shd w:val="clear" w:color="auto" w:fill="auto"/>
            <w:vAlign w:val="center"/>
          </w:tcPr>
          <w:p w:rsidR="00592BAD" w:rsidRPr="00225D01" w:rsidRDefault="00592BAD" w:rsidP="00592BAD">
            <w:pPr>
              <w:jc w:val="center"/>
              <w:rPr>
                <w:sz w:val="18"/>
                <w:szCs w:val="18"/>
                <w:lang w:val="kk-KZ"/>
              </w:rPr>
            </w:pPr>
            <w:r>
              <w:rPr>
                <w:sz w:val="18"/>
                <w:szCs w:val="18"/>
                <w:lang w:val="kk-KZ"/>
              </w:rPr>
              <w:t xml:space="preserve">Тапсырыс беруші өтінім берген күннен бастап 5 күнтүзбелік күн ішінде </w:t>
            </w:r>
          </w:p>
        </w:tc>
        <w:tc>
          <w:tcPr>
            <w:tcW w:w="1418" w:type="dxa"/>
            <w:vAlign w:val="center"/>
          </w:tcPr>
          <w:p w:rsidR="00592BAD" w:rsidRPr="00E503B3" w:rsidRDefault="00592BAD" w:rsidP="00592BAD">
            <w:pPr>
              <w:jc w:val="center"/>
              <w:rPr>
                <w:sz w:val="18"/>
                <w:szCs w:val="18"/>
                <w:lang w:val="kk-KZ"/>
              </w:rPr>
            </w:pPr>
            <w:r w:rsidRPr="00E503B3">
              <w:rPr>
                <w:sz w:val="18"/>
                <w:szCs w:val="18"/>
                <w:lang w:val="kk-KZ"/>
              </w:rPr>
              <w:t>Ақтөбе қаласы, Пацаева көшесі 7</w:t>
            </w:r>
          </w:p>
        </w:tc>
        <w:tc>
          <w:tcPr>
            <w:tcW w:w="709" w:type="dxa"/>
            <w:vAlign w:val="center"/>
          </w:tcPr>
          <w:p w:rsidR="00592BAD" w:rsidRPr="0067605D" w:rsidRDefault="00592BAD" w:rsidP="00592BAD">
            <w:pPr>
              <w:jc w:val="center"/>
              <w:rPr>
                <w:sz w:val="18"/>
                <w:szCs w:val="18"/>
                <w:lang w:val="kk-KZ"/>
              </w:rPr>
            </w:pPr>
            <w:r w:rsidRPr="0067605D">
              <w:rPr>
                <w:sz w:val="18"/>
                <w:szCs w:val="18"/>
                <w:lang w:val="kk-KZ"/>
              </w:rPr>
              <w:t>0</w:t>
            </w:r>
          </w:p>
        </w:tc>
        <w:tc>
          <w:tcPr>
            <w:tcW w:w="1701" w:type="dxa"/>
            <w:vAlign w:val="center"/>
          </w:tcPr>
          <w:p w:rsidR="00592BAD" w:rsidRPr="00D85B7C" w:rsidRDefault="00592BAD" w:rsidP="00592BAD">
            <w:pPr>
              <w:jc w:val="center"/>
              <w:rPr>
                <w:sz w:val="18"/>
                <w:szCs w:val="18"/>
                <w:lang w:val="kk-KZ"/>
              </w:rPr>
            </w:pPr>
            <w:r w:rsidRPr="0067605D">
              <w:rPr>
                <w:sz w:val="18"/>
                <w:szCs w:val="18"/>
                <w:lang w:val="kk-KZ"/>
              </w:rPr>
              <w:t>Ақ</w:t>
            </w:r>
            <w:r w:rsidRPr="00D85B7C">
              <w:rPr>
                <w:sz w:val="18"/>
                <w:szCs w:val="18"/>
                <w:lang w:val="kk-KZ"/>
              </w:rPr>
              <w:t>ы төлеу жоғары тұрған ұйымн</w:t>
            </w:r>
            <w:r>
              <w:rPr>
                <w:sz w:val="18"/>
                <w:szCs w:val="18"/>
                <w:lang w:val="kk-KZ"/>
              </w:rPr>
              <w:t>ың</w:t>
            </w:r>
            <w:r w:rsidRPr="00D85B7C">
              <w:rPr>
                <w:sz w:val="18"/>
                <w:szCs w:val="18"/>
                <w:lang w:val="kk-KZ"/>
              </w:rPr>
              <w:t xml:space="preserve"> қаржыландырылуына қарай жүргізіледі</w:t>
            </w:r>
          </w:p>
        </w:tc>
        <w:tc>
          <w:tcPr>
            <w:tcW w:w="850" w:type="dxa"/>
            <w:shd w:val="clear" w:color="auto" w:fill="auto"/>
            <w:vAlign w:val="center"/>
          </w:tcPr>
          <w:p w:rsidR="00592BAD" w:rsidRDefault="00592BAD" w:rsidP="00592BAD">
            <w:pPr>
              <w:jc w:val="center"/>
              <w:rPr>
                <w:sz w:val="18"/>
                <w:szCs w:val="18"/>
                <w:lang w:val="kk-KZ"/>
              </w:rPr>
            </w:pPr>
            <w:r>
              <w:rPr>
                <w:sz w:val="18"/>
                <w:szCs w:val="18"/>
                <w:lang w:val="kk-KZ"/>
              </w:rPr>
              <w:t>108 000</w:t>
            </w:r>
          </w:p>
        </w:tc>
        <w:tc>
          <w:tcPr>
            <w:tcW w:w="1559" w:type="dxa"/>
            <w:vAlign w:val="center"/>
          </w:tcPr>
          <w:p w:rsidR="00592BAD" w:rsidRDefault="00592BAD" w:rsidP="00592BAD">
            <w:pPr>
              <w:jc w:val="center"/>
              <w:rPr>
                <w:sz w:val="16"/>
                <w:szCs w:val="16"/>
                <w:lang w:val="kk-KZ"/>
              </w:rPr>
            </w:pPr>
            <w:r>
              <w:rPr>
                <w:sz w:val="16"/>
                <w:szCs w:val="16"/>
                <w:lang w:val="kk-KZ"/>
              </w:rPr>
              <w:t>108 000</w:t>
            </w:r>
          </w:p>
        </w:tc>
      </w:tr>
      <w:tr w:rsidR="002B05E1" w:rsidRPr="00AA054C" w:rsidTr="00F370C3">
        <w:trPr>
          <w:trHeight w:val="135"/>
        </w:trPr>
        <w:tc>
          <w:tcPr>
            <w:tcW w:w="11908" w:type="dxa"/>
            <w:gridSpan w:val="10"/>
            <w:shd w:val="clear" w:color="auto" w:fill="auto"/>
            <w:vAlign w:val="center"/>
          </w:tcPr>
          <w:p w:rsidR="002B05E1" w:rsidRPr="003B5322" w:rsidRDefault="002B05E1" w:rsidP="002B05E1">
            <w:pPr>
              <w:jc w:val="center"/>
              <w:rPr>
                <w:b/>
                <w:sz w:val="16"/>
                <w:szCs w:val="16"/>
              </w:rPr>
            </w:pPr>
            <w:r w:rsidRPr="003B5322">
              <w:rPr>
                <w:b/>
                <w:bCs/>
                <w:sz w:val="16"/>
                <w:szCs w:val="16"/>
              </w:rPr>
              <w:lastRenderedPageBreak/>
              <w:t>ИТОГО</w:t>
            </w:r>
          </w:p>
        </w:tc>
        <w:tc>
          <w:tcPr>
            <w:tcW w:w="1701" w:type="dxa"/>
          </w:tcPr>
          <w:p w:rsidR="002B05E1" w:rsidRPr="003B5322" w:rsidRDefault="002B05E1" w:rsidP="002B05E1">
            <w:pPr>
              <w:ind w:left="53" w:hanging="53"/>
              <w:jc w:val="center"/>
              <w:rPr>
                <w:b/>
                <w:sz w:val="16"/>
                <w:szCs w:val="16"/>
              </w:rPr>
            </w:pPr>
          </w:p>
        </w:tc>
        <w:tc>
          <w:tcPr>
            <w:tcW w:w="850" w:type="dxa"/>
            <w:shd w:val="clear" w:color="auto" w:fill="auto"/>
            <w:vAlign w:val="center"/>
          </w:tcPr>
          <w:p w:rsidR="002B05E1" w:rsidRPr="003B5322" w:rsidRDefault="002B05E1" w:rsidP="002B05E1">
            <w:pPr>
              <w:ind w:left="53" w:hanging="53"/>
              <w:jc w:val="center"/>
              <w:rPr>
                <w:b/>
                <w:sz w:val="16"/>
                <w:szCs w:val="16"/>
              </w:rPr>
            </w:pPr>
          </w:p>
        </w:tc>
        <w:tc>
          <w:tcPr>
            <w:tcW w:w="1559" w:type="dxa"/>
          </w:tcPr>
          <w:p w:rsidR="002B05E1" w:rsidRPr="00D85B7C" w:rsidRDefault="0078690C" w:rsidP="005436B3">
            <w:pPr>
              <w:ind w:left="53" w:hanging="53"/>
              <w:jc w:val="center"/>
              <w:rPr>
                <w:b/>
                <w:sz w:val="16"/>
                <w:szCs w:val="16"/>
                <w:lang w:val="kk-KZ"/>
              </w:rPr>
            </w:pPr>
            <w:r>
              <w:rPr>
                <w:b/>
                <w:sz w:val="16"/>
                <w:szCs w:val="16"/>
                <w:lang w:val="kk-KZ"/>
              </w:rPr>
              <w:t>11 168 623</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EF3E99">
        <w:rPr>
          <w:rStyle w:val="a8"/>
          <w:sz w:val="18"/>
          <w:szCs w:val="18"/>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7C74A1">
        <w:rPr>
          <w:color w:val="auto"/>
          <w:sz w:val="18"/>
          <w:szCs w:val="18"/>
          <w:lang w:val="kk-KZ"/>
        </w:rPr>
        <w:t>берудің соңғы мерзімі сағат 10</w:t>
      </w:r>
      <w:r w:rsidR="00F370C3">
        <w:rPr>
          <w:color w:val="auto"/>
          <w:sz w:val="18"/>
          <w:szCs w:val="18"/>
          <w:lang w:val="kk-KZ"/>
        </w:rPr>
        <w:t>.3</w:t>
      </w:r>
      <w:r w:rsidR="00EF3B46">
        <w:rPr>
          <w:color w:val="auto"/>
          <w:sz w:val="18"/>
          <w:szCs w:val="18"/>
          <w:lang w:val="kk-KZ"/>
        </w:rPr>
        <w:t>0</w:t>
      </w:r>
      <w:r w:rsidRPr="00751C4F">
        <w:rPr>
          <w:color w:val="auto"/>
          <w:sz w:val="18"/>
          <w:szCs w:val="18"/>
          <w:lang w:val="kk-KZ"/>
        </w:rPr>
        <w:t xml:space="preserve">-ге дейін (Ақтөбе қ. уақыты бойынша) </w:t>
      </w:r>
      <w:r w:rsidR="00944A18">
        <w:rPr>
          <w:color w:val="auto"/>
          <w:sz w:val="18"/>
          <w:szCs w:val="18"/>
          <w:lang w:val="kk-KZ"/>
        </w:rPr>
        <w:t>2023</w:t>
      </w:r>
      <w:r>
        <w:rPr>
          <w:color w:val="auto"/>
          <w:sz w:val="18"/>
          <w:szCs w:val="18"/>
          <w:lang w:val="kk-KZ"/>
        </w:rPr>
        <w:t xml:space="preserve"> жылдың </w:t>
      </w:r>
      <w:r w:rsidR="00944A18">
        <w:rPr>
          <w:color w:val="auto"/>
          <w:sz w:val="18"/>
          <w:szCs w:val="18"/>
          <w:lang w:val="kk-KZ"/>
        </w:rPr>
        <w:t xml:space="preserve">25 </w:t>
      </w:r>
      <w:r w:rsidR="00D85B7C">
        <w:rPr>
          <w:color w:val="auto"/>
          <w:sz w:val="18"/>
          <w:szCs w:val="18"/>
          <w:lang w:val="kk-KZ"/>
        </w:rPr>
        <w:t>қаңтар</w:t>
      </w:r>
      <w:r w:rsidR="00944A18">
        <w:rPr>
          <w:color w:val="auto"/>
          <w:sz w:val="18"/>
          <w:szCs w:val="18"/>
          <w:lang w:val="kk-KZ"/>
        </w:rPr>
        <w:t xml:space="preserve"> </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F370C3">
        <w:rPr>
          <w:color w:val="auto"/>
          <w:sz w:val="18"/>
          <w:szCs w:val="18"/>
          <w:lang w:val="kk-KZ"/>
        </w:rPr>
        <w:t>ыстары бар конверттер сағат 11.3</w:t>
      </w:r>
      <w:r w:rsidR="00EF3B46">
        <w:rPr>
          <w:color w:val="auto"/>
          <w:sz w:val="18"/>
          <w:szCs w:val="18"/>
          <w:lang w:val="kk-KZ"/>
        </w:rPr>
        <w:t>0</w:t>
      </w:r>
      <w:r w:rsidRPr="00EF3E99">
        <w:rPr>
          <w:color w:val="auto"/>
          <w:sz w:val="18"/>
          <w:szCs w:val="18"/>
          <w:lang w:val="kk-KZ"/>
        </w:rPr>
        <w:t xml:space="preserve"> - де (Ақтөбе қ.уақыты бойынша)</w:t>
      </w:r>
      <w:r w:rsidR="00944A18">
        <w:rPr>
          <w:color w:val="auto"/>
          <w:sz w:val="18"/>
          <w:szCs w:val="18"/>
          <w:lang w:val="kk-KZ"/>
        </w:rPr>
        <w:t xml:space="preserve"> 2023</w:t>
      </w:r>
      <w:r>
        <w:rPr>
          <w:color w:val="auto"/>
          <w:sz w:val="18"/>
          <w:szCs w:val="18"/>
          <w:lang w:val="kk-KZ"/>
        </w:rPr>
        <w:t xml:space="preserve"> жылдың </w:t>
      </w:r>
      <w:r w:rsidR="00944A18">
        <w:rPr>
          <w:color w:val="auto"/>
          <w:sz w:val="18"/>
          <w:szCs w:val="18"/>
          <w:lang w:val="kk-KZ"/>
        </w:rPr>
        <w:t>25</w:t>
      </w:r>
      <w:r w:rsidR="00D85B7C">
        <w:rPr>
          <w:color w:val="auto"/>
          <w:sz w:val="18"/>
          <w:szCs w:val="18"/>
          <w:lang w:val="kk-KZ"/>
        </w:rPr>
        <w:t xml:space="preserve"> қаңтар</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AEF"/>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04F9"/>
    <w:rsid w:val="000B37F8"/>
    <w:rsid w:val="000C1716"/>
    <w:rsid w:val="000D3A81"/>
    <w:rsid w:val="000D7B16"/>
    <w:rsid w:val="000E0872"/>
    <w:rsid w:val="000E2B9E"/>
    <w:rsid w:val="000E518B"/>
    <w:rsid w:val="000F6FDB"/>
    <w:rsid w:val="00100F8B"/>
    <w:rsid w:val="00106ABB"/>
    <w:rsid w:val="00106CBB"/>
    <w:rsid w:val="0011556B"/>
    <w:rsid w:val="00121011"/>
    <w:rsid w:val="00134F28"/>
    <w:rsid w:val="00136303"/>
    <w:rsid w:val="001366AE"/>
    <w:rsid w:val="00141281"/>
    <w:rsid w:val="0014420B"/>
    <w:rsid w:val="001465DB"/>
    <w:rsid w:val="001529FC"/>
    <w:rsid w:val="00163755"/>
    <w:rsid w:val="00165A01"/>
    <w:rsid w:val="001702AB"/>
    <w:rsid w:val="00170BAC"/>
    <w:rsid w:val="00173680"/>
    <w:rsid w:val="00175679"/>
    <w:rsid w:val="00185976"/>
    <w:rsid w:val="00194CB4"/>
    <w:rsid w:val="001951C7"/>
    <w:rsid w:val="00196891"/>
    <w:rsid w:val="001A02AA"/>
    <w:rsid w:val="001A3292"/>
    <w:rsid w:val="001A6127"/>
    <w:rsid w:val="001B7D6A"/>
    <w:rsid w:val="001C0178"/>
    <w:rsid w:val="001C63CC"/>
    <w:rsid w:val="001D28AC"/>
    <w:rsid w:val="001D69D5"/>
    <w:rsid w:val="00204DE6"/>
    <w:rsid w:val="00207560"/>
    <w:rsid w:val="0021109F"/>
    <w:rsid w:val="0021328D"/>
    <w:rsid w:val="00217028"/>
    <w:rsid w:val="00217FC5"/>
    <w:rsid w:val="002212FC"/>
    <w:rsid w:val="00221ADD"/>
    <w:rsid w:val="00225D01"/>
    <w:rsid w:val="00230FFB"/>
    <w:rsid w:val="00240716"/>
    <w:rsid w:val="002472A7"/>
    <w:rsid w:val="00251281"/>
    <w:rsid w:val="002544A2"/>
    <w:rsid w:val="00260A93"/>
    <w:rsid w:val="00264278"/>
    <w:rsid w:val="00297EE5"/>
    <w:rsid w:val="002A1820"/>
    <w:rsid w:val="002B05E1"/>
    <w:rsid w:val="002B1AA0"/>
    <w:rsid w:val="002B1C42"/>
    <w:rsid w:val="002B469E"/>
    <w:rsid w:val="002D1636"/>
    <w:rsid w:val="002D3C81"/>
    <w:rsid w:val="002D54CE"/>
    <w:rsid w:val="002F4C66"/>
    <w:rsid w:val="002F7CEB"/>
    <w:rsid w:val="00300088"/>
    <w:rsid w:val="00302010"/>
    <w:rsid w:val="00305237"/>
    <w:rsid w:val="00315AB3"/>
    <w:rsid w:val="003172F3"/>
    <w:rsid w:val="00320794"/>
    <w:rsid w:val="003354B1"/>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27922"/>
    <w:rsid w:val="0043022D"/>
    <w:rsid w:val="00430D23"/>
    <w:rsid w:val="00432D2B"/>
    <w:rsid w:val="00435751"/>
    <w:rsid w:val="00443291"/>
    <w:rsid w:val="0044454B"/>
    <w:rsid w:val="00444E9A"/>
    <w:rsid w:val="00447F05"/>
    <w:rsid w:val="00453C0B"/>
    <w:rsid w:val="00454CE5"/>
    <w:rsid w:val="00461AD4"/>
    <w:rsid w:val="004645F2"/>
    <w:rsid w:val="004719DC"/>
    <w:rsid w:val="0047368F"/>
    <w:rsid w:val="0048182C"/>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1569F"/>
    <w:rsid w:val="00522DD1"/>
    <w:rsid w:val="00523EDE"/>
    <w:rsid w:val="005311E5"/>
    <w:rsid w:val="00535AE4"/>
    <w:rsid w:val="005436B3"/>
    <w:rsid w:val="00544935"/>
    <w:rsid w:val="0054748E"/>
    <w:rsid w:val="00553482"/>
    <w:rsid w:val="0055455B"/>
    <w:rsid w:val="0055604D"/>
    <w:rsid w:val="00565A68"/>
    <w:rsid w:val="005779EE"/>
    <w:rsid w:val="00581488"/>
    <w:rsid w:val="005904F5"/>
    <w:rsid w:val="00592725"/>
    <w:rsid w:val="00592B03"/>
    <w:rsid w:val="00592BAD"/>
    <w:rsid w:val="005A5B8F"/>
    <w:rsid w:val="005A6456"/>
    <w:rsid w:val="005B200C"/>
    <w:rsid w:val="005B28A5"/>
    <w:rsid w:val="005B3462"/>
    <w:rsid w:val="005B4AF7"/>
    <w:rsid w:val="005C2D11"/>
    <w:rsid w:val="005D1439"/>
    <w:rsid w:val="005D2A91"/>
    <w:rsid w:val="005E585D"/>
    <w:rsid w:val="005F0C8E"/>
    <w:rsid w:val="00601E32"/>
    <w:rsid w:val="00602C41"/>
    <w:rsid w:val="00607099"/>
    <w:rsid w:val="006115B7"/>
    <w:rsid w:val="0062412A"/>
    <w:rsid w:val="00646129"/>
    <w:rsid w:val="00650E79"/>
    <w:rsid w:val="0065192E"/>
    <w:rsid w:val="0065347E"/>
    <w:rsid w:val="00655B16"/>
    <w:rsid w:val="00661ABF"/>
    <w:rsid w:val="00672C59"/>
    <w:rsid w:val="0067604F"/>
    <w:rsid w:val="0067605D"/>
    <w:rsid w:val="0067699A"/>
    <w:rsid w:val="00694452"/>
    <w:rsid w:val="0069771A"/>
    <w:rsid w:val="006A3097"/>
    <w:rsid w:val="006A31E4"/>
    <w:rsid w:val="006A3C9F"/>
    <w:rsid w:val="006A7DDF"/>
    <w:rsid w:val="006B345C"/>
    <w:rsid w:val="006B5A4B"/>
    <w:rsid w:val="006B5DB9"/>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3D94"/>
    <w:rsid w:val="00776046"/>
    <w:rsid w:val="0078690C"/>
    <w:rsid w:val="00793E55"/>
    <w:rsid w:val="00796BD2"/>
    <w:rsid w:val="007A1133"/>
    <w:rsid w:val="007A27F0"/>
    <w:rsid w:val="007A3434"/>
    <w:rsid w:val="007A5D84"/>
    <w:rsid w:val="007B6626"/>
    <w:rsid w:val="007C74A1"/>
    <w:rsid w:val="007D3965"/>
    <w:rsid w:val="007D3AF8"/>
    <w:rsid w:val="007D578D"/>
    <w:rsid w:val="0080185B"/>
    <w:rsid w:val="00807017"/>
    <w:rsid w:val="00821425"/>
    <w:rsid w:val="0082190D"/>
    <w:rsid w:val="008340F9"/>
    <w:rsid w:val="0085002E"/>
    <w:rsid w:val="008533D6"/>
    <w:rsid w:val="00854925"/>
    <w:rsid w:val="0087065B"/>
    <w:rsid w:val="0087350D"/>
    <w:rsid w:val="0087659E"/>
    <w:rsid w:val="00880216"/>
    <w:rsid w:val="008805C2"/>
    <w:rsid w:val="00881EEE"/>
    <w:rsid w:val="00884774"/>
    <w:rsid w:val="00895091"/>
    <w:rsid w:val="008A3B27"/>
    <w:rsid w:val="008A70DA"/>
    <w:rsid w:val="008C03B6"/>
    <w:rsid w:val="008C13CA"/>
    <w:rsid w:val="008D0078"/>
    <w:rsid w:val="008D19C8"/>
    <w:rsid w:val="008D1CD9"/>
    <w:rsid w:val="008D2D31"/>
    <w:rsid w:val="008D5173"/>
    <w:rsid w:val="008D5CC8"/>
    <w:rsid w:val="00902227"/>
    <w:rsid w:val="00907035"/>
    <w:rsid w:val="009075A9"/>
    <w:rsid w:val="00910BAB"/>
    <w:rsid w:val="00911C57"/>
    <w:rsid w:val="00912296"/>
    <w:rsid w:val="00913D83"/>
    <w:rsid w:val="00914945"/>
    <w:rsid w:val="00916A25"/>
    <w:rsid w:val="0093268C"/>
    <w:rsid w:val="00940A25"/>
    <w:rsid w:val="00943A0A"/>
    <w:rsid w:val="00944A18"/>
    <w:rsid w:val="00950ADE"/>
    <w:rsid w:val="00955B70"/>
    <w:rsid w:val="00957265"/>
    <w:rsid w:val="009670B5"/>
    <w:rsid w:val="00972387"/>
    <w:rsid w:val="00981314"/>
    <w:rsid w:val="00983378"/>
    <w:rsid w:val="00991145"/>
    <w:rsid w:val="009935AC"/>
    <w:rsid w:val="00993694"/>
    <w:rsid w:val="00995B2B"/>
    <w:rsid w:val="0099723A"/>
    <w:rsid w:val="009B010A"/>
    <w:rsid w:val="009B1DAB"/>
    <w:rsid w:val="009C0F9C"/>
    <w:rsid w:val="009C10D1"/>
    <w:rsid w:val="009C7E97"/>
    <w:rsid w:val="009D3F1E"/>
    <w:rsid w:val="009D53D7"/>
    <w:rsid w:val="009D6029"/>
    <w:rsid w:val="009E12B9"/>
    <w:rsid w:val="009E3C04"/>
    <w:rsid w:val="009E76F5"/>
    <w:rsid w:val="009F1984"/>
    <w:rsid w:val="009F23CD"/>
    <w:rsid w:val="009F364A"/>
    <w:rsid w:val="009F4855"/>
    <w:rsid w:val="00A000CF"/>
    <w:rsid w:val="00A01DE8"/>
    <w:rsid w:val="00A03DC7"/>
    <w:rsid w:val="00A0525E"/>
    <w:rsid w:val="00A224D2"/>
    <w:rsid w:val="00A252C5"/>
    <w:rsid w:val="00A25514"/>
    <w:rsid w:val="00A2616D"/>
    <w:rsid w:val="00A2798F"/>
    <w:rsid w:val="00A3459E"/>
    <w:rsid w:val="00A35213"/>
    <w:rsid w:val="00A36FE7"/>
    <w:rsid w:val="00A44959"/>
    <w:rsid w:val="00A44FFD"/>
    <w:rsid w:val="00A5100A"/>
    <w:rsid w:val="00A605C6"/>
    <w:rsid w:val="00A71938"/>
    <w:rsid w:val="00A7706B"/>
    <w:rsid w:val="00A827BD"/>
    <w:rsid w:val="00A84C6B"/>
    <w:rsid w:val="00A84FE1"/>
    <w:rsid w:val="00A86D46"/>
    <w:rsid w:val="00AA7680"/>
    <w:rsid w:val="00AB380A"/>
    <w:rsid w:val="00AB44BD"/>
    <w:rsid w:val="00AB751D"/>
    <w:rsid w:val="00AB79AC"/>
    <w:rsid w:val="00AB7CAF"/>
    <w:rsid w:val="00AB7D1B"/>
    <w:rsid w:val="00AC27D6"/>
    <w:rsid w:val="00AC468C"/>
    <w:rsid w:val="00AD4E2E"/>
    <w:rsid w:val="00AE1E63"/>
    <w:rsid w:val="00AF1A41"/>
    <w:rsid w:val="00AF1E2F"/>
    <w:rsid w:val="00AF2716"/>
    <w:rsid w:val="00B02C01"/>
    <w:rsid w:val="00B2403A"/>
    <w:rsid w:val="00B243F2"/>
    <w:rsid w:val="00B25630"/>
    <w:rsid w:val="00B27160"/>
    <w:rsid w:val="00B31546"/>
    <w:rsid w:val="00B348C8"/>
    <w:rsid w:val="00B35EB9"/>
    <w:rsid w:val="00B53BCE"/>
    <w:rsid w:val="00B54B01"/>
    <w:rsid w:val="00B62256"/>
    <w:rsid w:val="00B66C51"/>
    <w:rsid w:val="00B82F76"/>
    <w:rsid w:val="00B91B8D"/>
    <w:rsid w:val="00B93B60"/>
    <w:rsid w:val="00BA3925"/>
    <w:rsid w:val="00BA62FF"/>
    <w:rsid w:val="00BA64AC"/>
    <w:rsid w:val="00BB2E21"/>
    <w:rsid w:val="00BB4E97"/>
    <w:rsid w:val="00BB7E04"/>
    <w:rsid w:val="00BC3AC2"/>
    <w:rsid w:val="00BC4ECC"/>
    <w:rsid w:val="00BD3B98"/>
    <w:rsid w:val="00BD7267"/>
    <w:rsid w:val="00BE02E5"/>
    <w:rsid w:val="00BE0516"/>
    <w:rsid w:val="00BE6445"/>
    <w:rsid w:val="00BF5B13"/>
    <w:rsid w:val="00C02FDC"/>
    <w:rsid w:val="00C05F48"/>
    <w:rsid w:val="00C21050"/>
    <w:rsid w:val="00C23478"/>
    <w:rsid w:val="00C260A5"/>
    <w:rsid w:val="00C3225C"/>
    <w:rsid w:val="00C331A6"/>
    <w:rsid w:val="00C462DA"/>
    <w:rsid w:val="00C469EC"/>
    <w:rsid w:val="00C52CE6"/>
    <w:rsid w:val="00C54F78"/>
    <w:rsid w:val="00C55B4A"/>
    <w:rsid w:val="00C57597"/>
    <w:rsid w:val="00C6184C"/>
    <w:rsid w:val="00C73164"/>
    <w:rsid w:val="00C76E56"/>
    <w:rsid w:val="00C87C0C"/>
    <w:rsid w:val="00C93BAA"/>
    <w:rsid w:val="00C95785"/>
    <w:rsid w:val="00CB11A5"/>
    <w:rsid w:val="00CB40FE"/>
    <w:rsid w:val="00CB7F40"/>
    <w:rsid w:val="00CC23BB"/>
    <w:rsid w:val="00CC4896"/>
    <w:rsid w:val="00CC568F"/>
    <w:rsid w:val="00CC66F7"/>
    <w:rsid w:val="00CC77A3"/>
    <w:rsid w:val="00CD095C"/>
    <w:rsid w:val="00CD20D4"/>
    <w:rsid w:val="00CD2B97"/>
    <w:rsid w:val="00CD431D"/>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41F31"/>
    <w:rsid w:val="00D5160D"/>
    <w:rsid w:val="00D53CFA"/>
    <w:rsid w:val="00D613CB"/>
    <w:rsid w:val="00D614EC"/>
    <w:rsid w:val="00D61E6E"/>
    <w:rsid w:val="00D67CE1"/>
    <w:rsid w:val="00D71EF5"/>
    <w:rsid w:val="00D7740D"/>
    <w:rsid w:val="00D77BEB"/>
    <w:rsid w:val="00D8358E"/>
    <w:rsid w:val="00D85B7C"/>
    <w:rsid w:val="00D92DA7"/>
    <w:rsid w:val="00DA48D8"/>
    <w:rsid w:val="00DA640B"/>
    <w:rsid w:val="00DB130C"/>
    <w:rsid w:val="00DC225F"/>
    <w:rsid w:val="00DC6F8A"/>
    <w:rsid w:val="00DD4294"/>
    <w:rsid w:val="00DD734D"/>
    <w:rsid w:val="00DD7B15"/>
    <w:rsid w:val="00DF1CC2"/>
    <w:rsid w:val="00DF5352"/>
    <w:rsid w:val="00E110E7"/>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409D"/>
    <w:rsid w:val="00E855F8"/>
    <w:rsid w:val="00E9136D"/>
    <w:rsid w:val="00EA07F7"/>
    <w:rsid w:val="00EA2D0A"/>
    <w:rsid w:val="00EA73FB"/>
    <w:rsid w:val="00EB3E27"/>
    <w:rsid w:val="00EB412B"/>
    <w:rsid w:val="00EB587B"/>
    <w:rsid w:val="00EC7DEE"/>
    <w:rsid w:val="00EE2DDD"/>
    <w:rsid w:val="00EE513F"/>
    <w:rsid w:val="00EE6A18"/>
    <w:rsid w:val="00EF3B46"/>
    <w:rsid w:val="00EF50E4"/>
    <w:rsid w:val="00F0375E"/>
    <w:rsid w:val="00F038EB"/>
    <w:rsid w:val="00F10031"/>
    <w:rsid w:val="00F14B69"/>
    <w:rsid w:val="00F21AAF"/>
    <w:rsid w:val="00F234BD"/>
    <w:rsid w:val="00F258FA"/>
    <w:rsid w:val="00F30677"/>
    <w:rsid w:val="00F30BFB"/>
    <w:rsid w:val="00F370C3"/>
    <w:rsid w:val="00F4018D"/>
    <w:rsid w:val="00F5209E"/>
    <w:rsid w:val="00F55792"/>
    <w:rsid w:val="00F571C9"/>
    <w:rsid w:val="00F57F2A"/>
    <w:rsid w:val="00F642F2"/>
    <w:rsid w:val="00F65F25"/>
    <w:rsid w:val="00F71AA2"/>
    <w:rsid w:val="00F74006"/>
    <w:rsid w:val="00F812ED"/>
    <w:rsid w:val="00F82DE6"/>
    <w:rsid w:val="00F85D75"/>
    <w:rsid w:val="00FB547F"/>
    <w:rsid w:val="00FB6DF7"/>
    <w:rsid w:val="00FB757E"/>
    <w:rsid w:val="00FC0D50"/>
    <w:rsid w:val="00FC104B"/>
    <w:rsid w:val="00FC22DA"/>
    <w:rsid w:val="00FC2C5C"/>
    <w:rsid w:val="00FC4206"/>
    <w:rsid w:val="00FC7486"/>
    <w:rsid w:val="00FD1EE8"/>
    <w:rsid w:val="00FE0EC1"/>
    <w:rsid w:val="00FF2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B107-9A14-4D23-B95B-3FBBB779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4</Pages>
  <Words>1740</Words>
  <Characters>9922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64</cp:revision>
  <cp:lastPrinted>2023-01-10T04:04:00Z</cp:lastPrinted>
  <dcterms:created xsi:type="dcterms:W3CDTF">2023-01-10T08:41:00Z</dcterms:created>
  <dcterms:modified xsi:type="dcterms:W3CDTF">2023-01-18T10:13:00Z</dcterms:modified>
</cp:coreProperties>
</file>