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9F35A2">
        <w:rPr>
          <w:b/>
          <w:color w:val="auto"/>
          <w:sz w:val="16"/>
          <w:szCs w:val="16"/>
          <w:lang w:val="kk-KZ"/>
        </w:rPr>
        <w:t>42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9F35A2">
        <w:rPr>
          <w:color w:val="auto"/>
          <w:sz w:val="16"/>
          <w:szCs w:val="16"/>
          <w:lang w:val="kk-KZ"/>
        </w:rPr>
        <w:t>13</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416"/>
        <w:gridCol w:w="2410"/>
        <w:gridCol w:w="851"/>
        <w:gridCol w:w="708"/>
        <w:gridCol w:w="993"/>
        <w:gridCol w:w="1701"/>
        <w:gridCol w:w="1417"/>
        <w:gridCol w:w="992"/>
        <w:gridCol w:w="1843"/>
        <w:gridCol w:w="992"/>
        <w:gridCol w:w="1135"/>
      </w:tblGrid>
      <w:tr w:rsidR="001077E7" w:rsidRPr="009F35A2" w:rsidTr="007A5C88">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651F37">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35A2" w:rsidRDefault="009F35A2" w:rsidP="009F35A2">
            <w:pPr>
              <w:pStyle w:val="a7"/>
              <w:spacing w:before="0" w:beforeAutospacing="0" w:after="360" w:afterAutospacing="0"/>
              <w:textAlignment w:val="baseline"/>
              <w:rPr>
                <w:color w:val="000000"/>
                <w:spacing w:val="2"/>
                <w:sz w:val="18"/>
                <w:szCs w:val="18"/>
                <w:lang w:val="kk-KZ"/>
              </w:rPr>
            </w:pPr>
          </w:p>
          <w:p w:rsidR="007A5C88" w:rsidRPr="009F35A2" w:rsidRDefault="009F35A2"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Повидон - йод</w:t>
            </w:r>
          </w:p>
        </w:tc>
        <w:tc>
          <w:tcPr>
            <w:tcW w:w="2410" w:type="dxa"/>
          </w:tcPr>
          <w:p w:rsidR="009F35A2" w:rsidRDefault="009F35A2" w:rsidP="007A5C88">
            <w:pPr>
              <w:pStyle w:val="a7"/>
              <w:spacing w:before="0" w:beforeAutospacing="0" w:after="360" w:afterAutospacing="0"/>
              <w:jc w:val="center"/>
              <w:textAlignment w:val="baseline"/>
              <w:rPr>
                <w:color w:val="000000"/>
                <w:spacing w:val="2"/>
                <w:sz w:val="18"/>
                <w:szCs w:val="18"/>
                <w:lang w:val="kk-KZ"/>
              </w:rPr>
            </w:pPr>
          </w:p>
          <w:p w:rsidR="007A5C88" w:rsidRPr="009F35A2" w:rsidRDefault="009F35A2"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Раствор для наружного применения 1 л</w:t>
            </w:r>
          </w:p>
        </w:tc>
        <w:tc>
          <w:tcPr>
            <w:tcW w:w="851" w:type="dxa"/>
            <w:shd w:val="clear" w:color="auto" w:fill="auto"/>
            <w:vAlign w:val="center"/>
          </w:tcPr>
          <w:p w:rsidR="007A5C88" w:rsidRPr="006B79E0" w:rsidRDefault="009F35A2" w:rsidP="007A5C88">
            <w:pPr>
              <w:jc w:val="center"/>
              <w:rPr>
                <w:sz w:val="18"/>
                <w:szCs w:val="18"/>
                <w:lang w:val="kk-KZ"/>
              </w:rPr>
            </w:pPr>
            <w:r>
              <w:rPr>
                <w:sz w:val="18"/>
                <w:szCs w:val="18"/>
                <w:lang w:val="kk-KZ"/>
              </w:rPr>
              <w:t>Бутылка/флакон</w:t>
            </w:r>
          </w:p>
        </w:tc>
        <w:tc>
          <w:tcPr>
            <w:tcW w:w="708" w:type="dxa"/>
            <w:shd w:val="clear" w:color="auto" w:fill="auto"/>
            <w:vAlign w:val="center"/>
          </w:tcPr>
          <w:p w:rsidR="007A5C88" w:rsidRPr="00CB35A1" w:rsidRDefault="009F35A2" w:rsidP="007A5C88">
            <w:pPr>
              <w:jc w:val="center"/>
              <w:rPr>
                <w:sz w:val="16"/>
                <w:szCs w:val="16"/>
                <w:lang w:val="kk-KZ"/>
              </w:rPr>
            </w:pPr>
            <w:r>
              <w:rPr>
                <w:sz w:val="16"/>
                <w:szCs w:val="16"/>
                <w:lang w:val="kk-KZ"/>
              </w:rPr>
              <w:t>300</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9F35A2" w:rsidP="009E5EAB">
            <w:pPr>
              <w:jc w:val="center"/>
              <w:rPr>
                <w:sz w:val="18"/>
                <w:szCs w:val="18"/>
                <w:lang w:val="kk-KZ"/>
              </w:rPr>
            </w:pPr>
            <w:r>
              <w:rPr>
                <w:sz w:val="18"/>
                <w:szCs w:val="18"/>
                <w:lang w:val="kk-KZ"/>
              </w:rPr>
              <w:t>1812,68</w:t>
            </w:r>
          </w:p>
        </w:tc>
        <w:tc>
          <w:tcPr>
            <w:tcW w:w="1135" w:type="dxa"/>
            <w:vAlign w:val="center"/>
          </w:tcPr>
          <w:p w:rsidR="007A5C88" w:rsidRPr="00DC6F8A" w:rsidRDefault="009F35A2" w:rsidP="009E5EAB">
            <w:pPr>
              <w:jc w:val="center"/>
              <w:rPr>
                <w:sz w:val="16"/>
                <w:szCs w:val="16"/>
                <w:lang w:val="kk-KZ"/>
              </w:rPr>
            </w:pPr>
            <w:r>
              <w:rPr>
                <w:sz w:val="16"/>
                <w:szCs w:val="16"/>
                <w:lang w:val="kk-KZ"/>
              </w:rPr>
              <w:t>543 804</w:t>
            </w:r>
          </w:p>
        </w:tc>
      </w:tr>
      <w:tr w:rsidR="00ED6EE8" w:rsidRPr="00823FE0" w:rsidTr="007A5C88">
        <w:trPr>
          <w:trHeight w:val="135"/>
        </w:trPr>
        <w:tc>
          <w:tcPr>
            <w:tcW w:w="11765"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5" w:type="dxa"/>
          </w:tcPr>
          <w:p w:rsidR="00ED6EE8" w:rsidRPr="00D85B7C" w:rsidRDefault="009F35A2" w:rsidP="00276771">
            <w:pPr>
              <w:ind w:left="53" w:hanging="53"/>
              <w:jc w:val="center"/>
              <w:rPr>
                <w:b/>
                <w:sz w:val="16"/>
                <w:szCs w:val="16"/>
                <w:lang w:val="kk-KZ"/>
              </w:rPr>
            </w:pPr>
            <w:r>
              <w:rPr>
                <w:b/>
                <w:sz w:val="16"/>
                <w:szCs w:val="16"/>
                <w:lang w:val="kk-KZ"/>
              </w:rPr>
              <w:t>543 804</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9F35A2">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9F35A2">
        <w:rPr>
          <w:color w:val="auto"/>
          <w:sz w:val="18"/>
          <w:szCs w:val="18"/>
          <w:lang w:val="kk-KZ"/>
        </w:rPr>
        <w:t>20</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9F35A2">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9F35A2">
        <w:rPr>
          <w:color w:val="auto"/>
          <w:sz w:val="18"/>
          <w:szCs w:val="18"/>
          <w:lang w:val="kk-KZ"/>
        </w:rPr>
        <w:t>20</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59</cp:revision>
  <cp:lastPrinted>2023-04-05T10:50:00Z</cp:lastPrinted>
  <dcterms:created xsi:type="dcterms:W3CDTF">2023-02-14T11:22:00Z</dcterms:created>
  <dcterms:modified xsi:type="dcterms:W3CDTF">2023-04-13T05:22:00Z</dcterms:modified>
</cp:coreProperties>
</file>