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8A3B27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№5</w:t>
      </w:r>
      <w:bookmarkStart w:id="0" w:name="_GoBack"/>
      <w:bookmarkEnd w:id="0"/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8A3B27">
        <w:rPr>
          <w:b/>
          <w:bCs/>
          <w:color w:val="auto"/>
          <w:kern w:val="36"/>
          <w:sz w:val="18"/>
          <w:szCs w:val="18"/>
        </w:rPr>
        <w:t>реагентов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C23">
        <w:rPr>
          <w:color w:val="auto"/>
          <w:sz w:val="18"/>
          <w:szCs w:val="18"/>
          <w:lang w:val="kk-KZ"/>
        </w:rPr>
        <w:t>20</w:t>
      </w:r>
      <w:r w:rsidR="00F14B69">
        <w:rPr>
          <w:color w:val="auto"/>
          <w:sz w:val="18"/>
          <w:szCs w:val="18"/>
          <w:lang w:val="kk-KZ"/>
        </w:rPr>
        <w:t>.01.2022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4" w:name="OLE_LINK7"/>
      <w:bookmarkStart w:id="5" w:name="OLE_LINK8"/>
      <w:bookmarkStart w:id="6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8A3B27" w:rsidP="00083E3F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A3B27">
              <w:rPr>
                <w:color w:val="auto"/>
                <w:sz w:val="20"/>
                <w:szCs w:val="20"/>
              </w:rPr>
              <w:t>Цоликлоны</w:t>
            </w:r>
            <w:proofErr w:type="spellEnd"/>
            <w:r w:rsidRPr="008A3B27">
              <w:rPr>
                <w:color w:val="auto"/>
                <w:sz w:val="20"/>
                <w:szCs w:val="20"/>
              </w:rPr>
              <w:t xml:space="preserve"> анти</w:t>
            </w:r>
            <w:proofErr w:type="gramStart"/>
            <w:r w:rsidRPr="008A3B27">
              <w:rPr>
                <w:color w:val="auto"/>
                <w:sz w:val="20"/>
                <w:szCs w:val="20"/>
              </w:rPr>
              <w:t xml:space="preserve"> А</w:t>
            </w:r>
            <w:proofErr w:type="gramEnd"/>
            <w:r w:rsidRPr="008A3B27">
              <w:rPr>
                <w:color w:val="auto"/>
                <w:sz w:val="20"/>
                <w:szCs w:val="20"/>
              </w:rPr>
              <w:t xml:space="preserve">                  10 мл</w:t>
            </w:r>
          </w:p>
        </w:tc>
        <w:tc>
          <w:tcPr>
            <w:tcW w:w="2693" w:type="dxa"/>
            <w:vAlign w:val="center"/>
          </w:tcPr>
          <w:p w:rsidR="008A3B27" w:rsidRPr="008A3B27" w:rsidRDefault="008A3B27" w:rsidP="00083E3F">
            <w:pPr>
              <w:jc w:val="center"/>
              <w:rPr>
                <w:sz w:val="20"/>
                <w:szCs w:val="20"/>
              </w:rPr>
            </w:pPr>
            <w:proofErr w:type="spellStart"/>
            <w:r w:rsidRPr="008A3B27">
              <w:rPr>
                <w:sz w:val="20"/>
                <w:szCs w:val="20"/>
              </w:rPr>
              <w:t>Иммуносерологическое</w:t>
            </w:r>
            <w:proofErr w:type="spellEnd"/>
            <w:r w:rsidRPr="008A3B27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B27" w:rsidRPr="004B37D8" w:rsidRDefault="008A3B27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8A3B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A3B27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560" w:type="dxa"/>
            <w:vAlign w:val="center"/>
          </w:tcPr>
          <w:p w:rsidR="008A3B27" w:rsidRPr="004B37D8" w:rsidRDefault="008A3B27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</w:tr>
      <w:tr w:rsidR="008A3B27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8A3B27" w:rsidP="00083E3F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A3B27">
              <w:rPr>
                <w:color w:val="auto"/>
                <w:sz w:val="20"/>
                <w:szCs w:val="20"/>
              </w:rPr>
              <w:t>Цоликлоны</w:t>
            </w:r>
            <w:proofErr w:type="spellEnd"/>
            <w:r w:rsidRPr="008A3B27">
              <w:rPr>
                <w:color w:val="auto"/>
                <w:sz w:val="20"/>
                <w:szCs w:val="20"/>
              </w:rPr>
              <w:t xml:space="preserve"> анти</w:t>
            </w:r>
            <w:proofErr w:type="gramStart"/>
            <w:r w:rsidRPr="008A3B27">
              <w:rPr>
                <w:color w:val="auto"/>
                <w:sz w:val="20"/>
                <w:szCs w:val="20"/>
              </w:rPr>
              <w:t xml:space="preserve"> В</w:t>
            </w:r>
            <w:proofErr w:type="gramEnd"/>
            <w:r w:rsidRPr="008A3B27">
              <w:rPr>
                <w:color w:val="auto"/>
                <w:sz w:val="20"/>
                <w:szCs w:val="20"/>
              </w:rPr>
              <w:t xml:space="preserve">             10 мл</w:t>
            </w:r>
          </w:p>
        </w:tc>
        <w:tc>
          <w:tcPr>
            <w:tcW w:w="2693" w:type="dxa"/>
            <w:vAlign w:val="center"/>
          </w:tcPr>
          <w:p w:rsidR="008A3B27" w:rsidRPr="008A3B27" w:rsidRDefault="008A3B27" w:rsidP="00083E3F">
            <w:pPr>
              <w:jc w:val="center"/>
              <w:rPr>
                <w:sz w:val="20"/>
                <w:szCs w:val="20"/>
              </w:rPr>
            </w:pPr>
            <w:proofErr w:type="spellStart"/>
            <w:r w:rsidRPr="008A3B27">
              <w:rPr>
                <w:sz w:val="20"/>
                <w:szCs w:val="20"/>
              </w:rPr>
              <w:t>Иммуносерологическое</w:t>
            </w:r>
            <w:proofErr w:type="spellEnd"/>
            <w:r w:rsidRPr="008A3B27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B27" w:rsidRPr="004B37D8" w:rsidRDefault="008A3B27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8A3B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560" w:type="dxa"/>
            <w:vAlign w:val="center"/>
          </w:tcPr>
          <w:p w:rsidR="008A3B27" w:rsidRPr="004B37D8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</w:tr>
      <w:tr w:rsidR="008A3B27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8A3B27" w:rsidP="00083E3F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A3B27">
              <w:rPr>
                <w:color w:val="auto"/>
                <w:sz w:val="20"/>
                <w:szCs w:val="20"/>
              </w:rPr>
              <w:t>Цоликлоны</w:t>
            </w:r>
            <w:proofErr w:type="spellEnd"/>
            <w:r w:rsidRPr="008A3B27">
              <w:rPr>
                <w:color w:val="auto"/>
                <w:sz w:val="20"/>
                <w:szCs w:val="20"/>
              </w:rPr>
              <w:t xml:space="preserve"> анти</w:t>
            </w:r>
            <w:proofErr w:type="gramStart"/>
            <w:r w:rsidRPr="008A3B27">
              <w:rPr>
                <w:color w:val="auto"/>
                <w:sz w:val="20"/>
                <w:szCs w:val="20"/>
              </w:rPr>
              <w:t xml:space="preserve"> Д</w:t>
            </w:r>
            <w:proofErr w:type="gramEnd"/>
            <w:r w:rsidRPr="008A3B27">
              <w:rPr>
                <w:color w:val="auto"/>
                <w:sz w:val="20"/>
                <w:szCs w:val="20"/>
              </w:rPr>
              <w:t xml:space="preserve"> супер 5мл</w:t>
            </w:r>
          </w:p>
        </w:tc>
        <w:tc>
          <w:tcPr>
            <w:tcW w:w="2693" w:type="dxa"/>
            <w:vAlign w:val="center"/>
          </w:tcPr>
          <w:p w:rsidR="008A3B27" w:rsidRPr="008A3B27" w:rsidRDefault="008A3B27" w:rsidP="00083E3F">
            <w:pPr>
              <w:jc w:val="center"/>
              <w:rPr>
                <w:sz w:val="20"/>
                <w:szCs w:val="20"/>
              </w:rPr>
            </w:pPr>
            <w:proofErr w:type="spellStart"/>
            <w:r w:rsidRPr="008A3B27">
              <w:rPr>
                <w:sz w:val="20"/>
                <w:szCs w:val="20"/>
              </w:rPr>
              <w:t>Иммуносерологическое</w:t>
            </w:r>
            <w:proofErr w:type="spellEnd"/>
            <w:r w:rsidRPr="008A3B27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B27" w:rsidRPr="004B37D8" w:rsidRDefault="008A3B27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8A3B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560" w:type="dxa"/>
            <w:vAlign w:val="center"/>
          </w:tcPr>
          <w:p w:rsidR="008A3B27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195 000</w:t>
            </w:r>
          </w:p>
        </w:tc>
      </w:tr>
      <w:tr w:rsidR="008A3B27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8A3B27" w:rsidP="00083E3F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Цоликлоны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анти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Д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супер 10</w:t>
            </w:r>
            <w:r w:rsidRPr="008A3B27">
              <w:rPr>
                <w:color w:val="auto"/>
                <w:sz w:val="20"/>
                <w:szCs w:val="20"/>
              </w:rPr>
              <w:t>мл</w:t>
            </w:r>
          </w:p>
        </w:tc>
        <w:tc>
          <w:tcPr>
            <w:tcW w:w="2693" w:type="dxa"/>
            <w:vAlign w:val="center"/>
          </w:tcPr>
          <w:p w:rsidR="008A3B27" w:rsidRPr="008A3B27" w:rsidRDefault="008A3B27" w:rsidP="00083E3F">
            <w:pPr>
              <w:jc w:val="center"/>
              <w:rPr>
                <w:sz w:val="20"/>
                <w:szCs w:val="20"/>
              </w:rPr>
            </w:pPr>
            <w:proofErr w:type="spellStart"/>
            <w:r w:rsidRPr="008A3B27">
              <w:rPr>
                <w:sz w:val="20"/>
                <w:szCs w:val="20"/>
              </w:rPr>
              <w:t>Иммуносерологическое</w:t>
            </w:r>
            <w:proofErr w:type="spellEnd"/>
            <w:r w:rsidRPr="008A3B27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B27" w:rsidRDefault="008A3B27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8A3B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1560" w:type="dxa"/>
            <w:vAlign w:val="center"/>
          </w:tcPr>
          <w:p w:rsidR="008A3B27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420 000</w:t>
            </w:r>
          </w:p>
        </w:tc>
      </w:tr>
      <w:tr w:rsidR="008A3B27" w:rsidRPr="00AB79AC" w:rsidTr="002C145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8A3B27" w:rsidP="00083E3F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A3B27">
              <w:rPr>
                <w:color w:val="auto"/>
                <w:sz w:val="20"/>
                <w:szCs w:val="20"/>
              </w:rPr>
              <w:t>Полиглюкин</w:t>
            </w:r>
            <w:proofErr w:type="spellEnd"/>
            <w:r w:rsidRPr="008A3B27">
              <w:rPr>
                <w:color w:val="auto"/>
                <w:sz w:val="20"/>
                <w:szCs w:val="20"/>
              </w:rPr>
              <w:t xml:space="preserve"> 33%</w:t>
            </w:r>
          </w:p>
        </w:tc>
        <w:tc>
          <w:tcPr>
            <w:tcW w:w="2693" w:type="dxa"/>
            <w:vAlign w:val="center"/>
          </w:tcPr>
          <w:p w:rsidR="008A3B27" w:rsidRPr="008A3B27" w:rsidRDefault="008A3B27" w:rsidP="00083E3F">
            <w:pPr>
              <w:jc w:val="center"/>
              <w:rPr>
                <w:sz w:val="20"/>
                <w:szCs w:val="20"/>
              </w:rPr>
            </w:pPr>
            <w:proofErr w:type="spellStart"/>
            <w:r w:rsidRPr="008A3B27">
              <w:rPr>
                <w:sz w:val="20"/>
                <w:szCs w:val="20"/>
              </w:rPr>
              <w:t>Иммуносерологическое</w:t>
            </w:r>
            <w:proofErr w:type="spellEnd"/>
            <w:r w:rsidRPr="008A3B27">
              <w:rPr>
                <w:sz w:val="20"/>
                <w:szCs w:val="20"/>
              </w:rPr>
              <w:t xml:space="preserve"> исследование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B27" w:rsidRPr="004B37D8" w:rsidRDefault="008A3B27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B27" w:rsidRPr="004B37D8" w:rsidRDefault="008A3B27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181213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B27" w:rsidRPr="00AB79AC" w:rsidRDefault="008A3B27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8A3B27" w:rsidRPr="00AB79AC" w:rsidRDefault="008A3B27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181213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560" w:type="dxa"/>
            <w:vAlign w:val="center"/>
          </w:tcPr>
          <w:p w:rsidR="008A3B27" w:rsidRPr="004B37D8" w:rsidRDefault="008A3B27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8A3B2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775 000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sz w:val="20"/>
          <w:szCs w:val="20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8A3B27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4B37D8">
        <w:rPr>
          <w:color w:val="auto"/>
          <w:sz w:val="18"/>
          <w:szCs w:val="18"/>
          <w:lang w:val="kk-KZ"/>
        </w:rPr>
        <w:t>27</w:t>
      </w:r>
      <w:r w:rsidR="00F14B69">
        <w:rPr>
          <w:color w:val="auto"/>
          <w:sz w:val="18"/>
          <w:szCs w:val="18"/>
          <w:lang w:val="kk-KZ"/>
        </w:rPr>
        <w:t>.01.2022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8A3B27">
        <w:rPr>
          <w:color w:val="auto"/>
          <w:sz w:val="18"/>
          <w:szCs w:val="18"/>
        </w:rPr>
        <w:t>3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4B37D8">
        <w:rPr>
          <w:color w:val="auto"/>
          <w:sz w:val="18"/>
          <w:szCs w:val="18"/>
          <w:lang w:val="kk-KZ"/>
        </w:rPr>
        <w:t>27</w:t>
      </w:r>
      <w:r w:rsidR="00F14B69">
        <w:rPr>
          <w:color w:val="auto"/>
          <w:sz w:val="18"/>
          <w:szCs w:val="18"/>
          <w:lang w:val="kk-KZ"/>
        </w:rPr>
        <w:t>.01.2022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A3B27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2021-03-04T10:12:00Z</cp:lastPrinted>
  <dcterms:created xsi:type="dcterms:W3CDTF">2022-01-20T04:33:00Z</dcterms:created>
  <dcterms:modified xsi:type="dcterms:W3CDTF">2022-01-20T06:29:00Z</dcterms:modified>
</cp:coreProperties>
</file>